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DEF" w:rsidRDefault="00B60FBB" w:rsidP="00265CE9">
      <w:pPr>
        <w:jc w:val="center"/>
        <w:rPr>
          <w:rFonts w:ascii="Times New Roman" w:hAnsi="Times New Roman" w:cs="Times New Roman"/>
          <w:b/>
          <w:sz w:val="36"/>
          <w:szCs w:val="36"/>
        </w:rPr>
      </w:pPr>
      <w:r>
        <w:rPr>
          <w:rFonts w:ascii="Times New Roman" w:hAnsi="Times New Roman" w:cs="Times New Roman"/>
          <w:b/>
          <w:sz w:val="36"/>
          <w:szCs w:val="36"/>
        </w:rPr>
        <w:t xml:space="preserve">La mia giornata </w:t>
      </w:r>
    </w:p>
    <w:p w:rsidR="00265CE9" w:rsidRDefault="00265CE9" w:rsidP="00265CE9">
      <w:pPr>
        <w:rPr>
          <w:rFonts w:ascii="Times New Roman" w:hAnsi="Times New Roman" w:cs="Times New Roman"/>
          <w:sz w:val="32"/>
          <w:szCs w:val="32"/>
        </w:rPr>
      </w:pPr>
    </w:p>
    <w:p w:rsidR="00265CE9" w:rsidRPr="00265CE9" w:rsidRDefault="00B60FBB" w:rsidP="00265CE9">
      <w:pPr>
        <w:rPr>
          <w:rFonts w:ascii="Times New Roman" w:hAnsi="Times New Roman" w:cs="Times New Roman"/>
          <w:sz w:val="32"/>
          <w:szCs w:val="32"/>
        </w:rPr>
      </w:pPr>
      <w:r>
        <w:rPr>
          <w:rFonts w:ascii="Times New Roman" w:hAnsi="Times New Roman" w:cs="Times New Roman"/>
          <w:sz w:val="32"/>
          <w:szCs w:val="32"/>
        </w:rPr>
        <w:t>Io mi sveglio alle 7 e 55, mi alzo, non mi lavo e non mi pettino ma vado davanti al computer. Ho la lezione online fino alle 9. Poi mi lavo, mi pettino, mi vesto e faccio colazione. Mangio i biscotti e bevo il lattemacchiato.Poi ho ancora lezioni online fino alle 14. Dalle 14 alle 15 io gioco ai video giochi. Mia nonna, che vive nella stessa casa, fa il pranzo. Alle 15 vengono a casa mamma e papa' e abbiamo il pranzo. Il pomeriggio io vado a fare un giro con la mia moto o vado a correre nei boschi vicino a casa. Alle 17 vengo a casa, studio, faccio i compiti e sono al computer. Abbiamo la cena alle 19. Poi studio ancora o guardo la TV o gioco a carte con mio papa' e mio nonno. La sera non devo giocare ai video giochi. Vado a dormire alle 22.</w:t>
      </w:r>
      <w:bookmarkStart w:id="0" w:name="_GoBack"/>
      <w:bookmarkEnd w:id="0"/>
    </w:p>
    <w:sectPr w:rsidR="00265CE9" w:rsidRPr="00265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E9"/>
    <w:rsid w:val="00265CE9"/>
    <w:rsid w:val="00B60FBB"/>
    <w:rsid w:val="00D07D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CFF3"/>
  <w15:chartTrackingRefBased/>
  <w15:docId w15:val="{69ED5136-33FF-41F5-ABAF-0A6F40C1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114</Words>
  <Characters>656</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2021-04-05T09:35:00Z</dcterms:created>
  <dcterms:modified xsi:type="dcterms:W3CDTF">2021-04-05T09:51:00Z</dcterms:modified>
</cp:coreProperties>
</file>