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AC" w:rsidRPr="00AB7318" w:rsidRDefault="00AB7318" w:rsidP="00AB7318">
      <w:pPr>
        <w:spacing w:after="150" w:line="456" w:lineRule="atLeast"/>
        <w:jc w:val="center"/>
        <w:rPr>
          <w:rFonts w:ascii="Helvetica" w:hAnsi="Helvetica" w:cs="Helvetica"/>
          <w:b/>
          <w:color w:val="000000"/>
          <w:sz w:val="32"/>
          <w:szCs w:val="32"/>
        </w:rPr>
      </w:pPr>
      <w:r w:rsidRPr="00AB7318"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  <w:t>SOME IDIOMS</w:t>
      </w:r>
      <w:r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  <w:t>:</w:t>
      </w:r>
    </w:p>
    <w:p w:rsidR="0009110A" w:rsidRPr="00DA3FE0" w:rsidRDefault="0009110A" w:rsidP="00DA3FE0">
      <w:pPr>
        <w:shd w:val="clear" w:color="auto" w:fill="FFFFFF"/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color w:val="FF0000"/>
          <w:sz w:val="36"/>
          <w:szCs w:val="36"/>
          <w:lang w:eastAsia="en-GB"/>
        </w:rPr>
      </w:pPr>
      <w:r w:rsidRPr="00DA3FE0">
        <w:rPr>
          <w:rFonts w:ascii="Arial" w:eastAsia="Times New Roman" w:hAnsi="Arial" w:cs="Arial"/>
          <w:color w:val="FF0000"/>
          <w:sz w:val="36"/>
          <w:szCs w:val="36"/>
          <w:lang w:eastAsia="en-GB"/>
        </w:rPr>
        <w:t>urban myth</w:t>
      </w:r>
    </w:p>
    <w:p w:rsidR="006B2419" w:rsidRDefault="0009110A" w:rsidP="00DA3FE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 local myth, legend, or piece of folklore that becomes widely spread through informal means, especially by word of mouth, usually describing, dealing with, or attempting to explain mysterious,</w:t>
      </w:r>
    </w:p>
    <w:p w:rsidR="006B2419" w:rsidRPr="006B2419" w:rsidRDefault="0009110A" w:rsidP="00DA3FE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macabre, horrific, or humorous events or happenings</w:t>
      </w:r>
      <w:r w:rsidRPr="006B2419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.</w:t>
      </w:r>
    </w:p>
    <w:p w:rsidR="006B2419" w:rsidRDefault="0009110A" w:rsidP="00DA3FE0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  <w:t>A: "Did you ever hear about the kid whose stomach exploded from eating Pop Rocks and drinking soda at the same time?" </w:t>
      </w:r>
    </w:p>
    <w:p w:rsidR="00AB7318" w:rsidRDefault="0009110A" w:rsidP="00DA3FE0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  <w:t>B: "Oh, that's just a silly old urban myth."</w:t>
      </w:r>
    </w:p>
    <w:p w:rsidR="0009110A" w:rsidRPr="006B2419" w:rsidRDefault="0009110A" w:rsidP="00DA3FE0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  <w:t>I remember hearing an urban myth about a young woman who hides in a chest in her attic for game</w:t>
      </w:r>
      <w:r w:rsidR="006B2419"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  <w:t> of hide-and-</w:t>
      </w:r>
      <w:r w:rsidRPr="006B2419"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  <w:t>seek on her wedding day. She gets locked inside and isn't found until many years later.</w:t>
      </w:r>
    </w:p>
    <w:p w:rsidR="0009110A" w:rsidRDefault="0009110A" w:rsidP="00DA3FE0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color w:val="966A00"/>
          <w:sz w:val="20"/>
          <w:szCs w:val="20"/>
          <w:lang w:eastAsia="en-GB"/>
        </w:rPr>
      </w:pPr>
    </w:p>
    <w:p w:rsidR="0009110A" w:rsidRPr="00DA3FE0" w:rsidRDefault="0009110A" w:rsidP="00DA3FE0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color w:val="FF0000"/>
          <w:sz w:val="36"/>
          <w:szCs w:val="36"/>
          <w:lang w:eastAsia="en-GB"/>
        </w:rPr>
      </w:pPr>
      <w:r w:rsidRPr="00DA3FE0">
        <w:rPr>
          <w:rFonts w:ascii="Arial" w:eastAsia="Times New Roman" w:hAnsi="Arial" w:cs="Arial"/>
          <w:color w:val="FF0000"/>
          <w:sz w:val="36"/>
          <w:szCs w:val="36"/>
          <w:lang w:eastAsia="en-GB"/>
        </w:rPr>
        <w:t>a legend in (one's) own lifetime</w:t>
      </w:r>
      <w:r w:rsidR="00DA3FE0" w:rsidRPr="00DA3FE0">
        <w:rPr>
          <w:rFonts w:ascii="Arial" w:eastAsia="Times New Roman" w:hAnsi="Arial" w:cs="Arial"/>
          <w:color w:val="FF0000"/>
          <w:sz w:val="36"/>
          <w:szCs w:val="36"/>
          <w:lang w:eastAsia="en-GB"/>
        </w:rPr>
        <w:t xml:space="preserve"> / </w:t>
      </w:r>
      <w:r w:rsidR="00DA3FE0" w:rsidRPr="00DA3FE0">
        <w:rPr>
          <w:rFonts w:ascii="Arial" w:eastAsia="Times New Roman" w:hAnsi="Arial" w:cs="Arial"/>
          <w:color w:val="FF0000"/>
          <w:sz w:val="36"/>
          <w:szCs w:val="36"/>
          <w:lang w:eastAsia="en-GB"/>
        </w:rPr>
        <w:t>a living legend</w:t>
      </w:r>
    </w:p>
    <w:p w:rsidR="006B2419" w:rsidRDefault="0009110A" w:rsidP="00DA3FE0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 person who has an extraordinary level of fame or reputation while they are still alive.</w:t>
      </w:r>
    </w:p>
    <w:p w:rsidR="00DA3FE0" w:rsidRDefault="0009110A" w:rsidP="00DA3FE0">
      <w:pPr>
        <w:spacing w:after="0" w:line="276" w:lineRule="auto"/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  <w:t>The singer has made such a huge impact on the world of blues that she's come to be a legend in</w:t>
      </w:r>
    </w:p>
    <w:p w:rsidR="0009110A" w:rsidRDefault="0009110A" w:rsidP="00DA3FE0">
      <w:pPr>
        <w:spacing w:after="0" w:line="276" w:lineRule="auto"/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  <w:t> her own lifetime.</w:t>
      </w:r>
    </w:p>
    <w:p w:rsidR="00DA3FE0" w:rsidRDefault="00DA3FE0" w:rsidP="00DA3FE0">
      <w:pPr>
        <w:spacing w:after="0" w:line="276" w:lineRule="auto"/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  <w:t>The singer has made such a huge impact on the world of blues that she's come to be a living</w:t>
      </w:r>
    </w:p>
    <w:p w:rsidR="006B2419" w:rsidRDefault="00DA3FE0" w:rsidP="00DA3FE0">
      <w:pPr>
        <w:spacing w:after="0" w:line="276" w:lineRule="auto"/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  <w:t> legend.</w:t>
      </w:r>
    </w:p>
    <w:p w:rsidR="00DA3FE0" w:rsidRDefault="00DA3FE0" w:rsidP="00DA3FE0">
      <w:pPr>
        <w:spacing w:after="0" w:line="276" w:lineRule="auto"/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</w:pPr>
    </w:p>
    <w:p w:rsidR="0009110A" w:rsidRPr="00DA3FE0" w:rsidRDefault="0009110A" w:rsidP="00DA3FE0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color w:val="FF0000"/>
          <w:sz w:val="36"/>
          <w:szCs w:val="36"/>
          <w:lang w:eastAsia="en-GB"/>
        </w:rPr>
      </w:pPr>
      <w:r w:rsidRPr="00DA3FE0">
        <w:rPr>
          <w:rFonts w:ascii="Arial" w:eastAsia="Times New Roman" w:hAnsi="Arial" w:cs="Arial"/>
          <w:color w:val="FF0000"/>
          <w:sz w:val="36"/>
          <w:szCs w:val="36"/>
          <w:lang w:eastAsia="en-GB"/>
        </w:rPr>
        <w:t>a legend in (one's) own lunchtime</w:t>
      </w:r>
      <w:r w:rsidR="00DA3FE0" w:rsidRPr="00DA3FE0">
        <w:rPr>
          <w:rFonts w:ascii="Arial" w:eastAsia="Times New Roman" w:hAnsi="Arial" w:cs="Arial"/>
          <w:color w:val="FF0000"/>
          <w:sz w:val="36"/>
          <w:szCs w:val="36"/>
          <w:lang w:eastAsia="en-GB"/>
        </w:rPr>
        <w:t xml:space="preserve"> / </w:t>
      </w:r>
      <w:r w:rsidR="00DA3FE0" w:rsidRPr="00DA3FE0">
        <w:rPr>
          <w:rFonts w:ascii="Arial" w:eastAsia="Times New Roman" w:hAnsi="Arial" w:cs="Arial"/>
          <w:color w:val="FF0000"/>
          <w:sz w:val="36"/>
          <w:szCs w:val="36"/>
          <w:lang w:eastAsia="en-GB"/>
        </w:rPr>
        <w:t>a legend in (one's) own mind</w:t>
      </w:r>
    </w:p>
    <w:p w:rsidR="00DA3FE0" w:rsidRDefault="0009110A" w:rsidP="00DA3FE0">
      <w:pPr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 person who affects or believes that they are of greater importance or notoriety than is actually </w:t>
      </w:r>
    </w:p>
    <w:p w:rsidR="0009110A" w:rsidRPr="0009110A" w:rsidRDefault="0009110A" w:rsidP="00DA3FE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B24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 case. A humorous, ironic twist on the phrase "a legend in one's own lifetime."</w:t>
      </w:r>
      <w:r w:rsidRPr="006B2419">
        <w:rPr>
          <w:rFonts w:ascii="Arial" w:eastAsia="Times New Roman" w:hAnsi="Arial" w:cs="Arial"/>
          <w:i/>
          <w:iCs/>
          <w:color w:val="966A00"/>
          <w:sz w:val="24"/>
          <w:szCs w:val="24"/>
          <w:lang w:eastAsia="en-GB"/>
        </w:rPr>
        <w:t>The assistant manager acts as if she's the only one keeping the company together. She's a regular legend in her own lunchtime.</w:t>
      </w:r>
    </w:p>
    <w:p w:rsidR="00C66AEE" w:rsidRDefault="00C66AEE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C66AEE" w:rsidRDefault="00C66AEE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6B2419" w:rsidRDefault="006B2419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AB7318" w:rsidRDefault="00AB7318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AB7318" w:rsidRDefault="00AB7318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AB7318" w:rsidRDefault="00AB7318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DA3FE0" w:rsidRDefault="00DA3FE0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DA3FE0" w:rsidRDefault="00DA3FE0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DA3FE0" w:rsidRDefault="00DA3FE0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DA3FE0" w:rsidRDefault="00DA3FE0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DA3FE0" w:rsidRDefault="00DA3FE0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DA3FE0" w:rsidRDefault="00DA3FE0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DA3FE0" w:rsidRDefault="00DA3FE0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DA3FE0" w:rsidRDefault="00DA3FE0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DA3FE0" w:rsidRDefault="00DA3FE0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  <w:bookmarkStart w:id="0" w:name="_GoBack"/>
      <w:bookmarkEnd w:id="0"/>
    </w:p>
    <w:p w:rsidR="00AB7318" w:rsidRDefault="00AB7318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AB7318" w:rsidRDefault="00AB7318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AB7318" w:rsidRDefault="00AB7318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AB7318" w:rsidRDefault="00AB7318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6B2419" w:rsidRDefault="006B2419" w:rsidP="006B2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en-GB"/>
        </w:rPr>
      </w:pPr>
      <w:r w:rsidRPr="006B2419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en-GB"/>
        </w:rPr>
        <w:lastRenderedPageBreak/>
        <w:t>SOME QUOTES:</w:t>
      </w:r>
    </w:p>
    <w:p w:rsidR="00AB7318" w:rsidRDefault="00AB7318" w:rsidP="006B2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en-GB"/>
        </w:rPr>
      </w:pPr>
    </w:p>
    <w:p w:rsidR="00AB7318" w:rsidRPr="006B2419" w:rsidRDefault="00AB7318" w:rsidP="00DA3FE0">
      <w:pPr>
        <w:rPr>
          <w:rFonts w:ascii="Helvetica" w:hAnsi="Helvetica" w:cs="Helvetica"/>
          <w:color w:val="000000"/>
          <w:sz w:val="24"/>
          <w:szCs w:val="24"/>
        </w:rPr>
      </w:pPr>
      <w:r w:rsidRPr="006B241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 myth is far truer than a history, for a history only gives a story of the shadows, whereas a myth gives a story of the substances that cast the shadows.   </w:t>
      </w:r>
    </w:p>
    <w:p w:rsidR="00AB7318" w:rsidRPr="006B2419" w:rsidRDefault="00AB7318" w:rsidP="00DA3FE0">
      <w:pPr>
        <w:spacing w:after="0" w:line="456" w:lineRule="atLeast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 w:rsidRPr="006B241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Myth is a past with a future, exercising itself in the present</w:t>
      </w:r>
      <w:r w:rsidRPr="006B2419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n-GB"/>
        </w:rPr>
        <w:t>.     </w:t>
      </w:r>
    </w:p>
    <w:p w:rsidR="00AB7318" w:rsidRPr="006B2419" w:rsidRDefault="00AB7318" w:rsidP="00DA3FE0">
      <w:pPr>
        <w:spacing w:after="0" w:line="300" w:lineRule="atLeast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</w:p>
    <w:p w:rsidR="00AB7318" w:rsidRPr="006B2419" w:rsidRDefault="00AB7318" w:rsidP="00DA3FE0">
      <w:pPr>
        <w:spacing w:after="150" w:line="456" w:lineRule="atLeast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6B241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Myths aren't fairy tales or legends they're an honest attempt to explain mysteries.</w:t>
      </w:r>
    </w:p>
    <w:p w:rsidR="00AB7318" w:rsidRPr="006B2419" w:rsidRDefault="00AB7318" w:rsidP="00DA3FE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966A00"/>
          <w:sz w:val="32"/>
          <w:szCs w:val="32"/>
          <w:lang w:eastAsia="en-GB"/>
        </w:rPr>
      </w:pPr>
      <w:r w:rsidRPr="006B241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 myth is a way of making sense in a senseless world. Myths are narrative patterns that give significance to our existence.     </w:t>
      </w:r>
      <w:r w:rsidRPr="006B2419">
        <w:rPr>
          <w:rFonts w:ascii="Helvetica" w:hAnsi="Helvetica" w:cs="Helvetica"/>
          <w:color w:val="000000"/>
          <w:sz w:val="24"/>
          <w:szCs w:val="24"/>
        </w:rPr>
        <w:br/>
      </w:r>
      <w:r w:rsidRPr="006B2419">
        <w:rPr>
          <w:rFonts w:ascii="Helvetica" w:hAnsi="Helvetica" w:cs="Helvetica"/>
          <w:color w:val="000000"/>
          <w:sz w:val="24"/>
          <w:szCs w:val="24"/>
        </w:rPr>
        <w:br/>
      </w:r>
      <w:r w:rsidRPr="006B241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Myth is the foundation of life. It is the timeless pattern, the religious formula to which life shapes itself.   </w:t>
      </w:r>
      <w:r w:rsidRPr="006B2419">
        <w:rPr>
          <w:rFonts w:ascii="Helvetica" w:hAnsi="Helvetica" w:cs="Helvetica"/>
          <w:color w:val="000000"/>
          <w:sz w:val="24"/>
          <w:szCs w:val="24"/>
        </w:rPr>
        <w:br/>
      </w:r>
      <w:r w:rsidRPr="006B2419">
        <w:rPr>
          <w:rFonts w:ascii="Helvetica" w:hAnsi="Helvetica" w:cs="Helvetica"/>
          <w:color w:val="000000"/>
          <w:sz w:val="24"/>
          <w:szCs w:val="24"/>
        </w:rPr>
        <w:br/>
      </w:r>
      <w:r w:rsidRPr="006B241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All myths are stories, but not all stories are myths: among stories, myths hold a special place.     </w:t>
      </w:r>
      <w:r w:rsidRPr="006B2419">
        <w:rPr>
          <w:rFonts w:ascii="Helvetica" w:hAnsi="Helvetica" w:cs="Helvetica"/>
          <w:color w:val="000000"/>
          <w:sz w:val="24"/>
          <w:szCs w:val="24"/>
        </w:rPr>
        <w:br/>
      </w:r>
      <w:r w:rsidRPr="006B2419">
        <w:rPr>
          <w:rFonts w:ascii="Helvetica" w:hAnsi="Helvetica" w:cs="Helvetica"/>
          <w:color w:val="000000"/>
          <w:sz w:val="24"/>
          <w:szCs w:val="24"/>
        </w:rPr>
        <w:br/>
      </w:r>
      <w:r w:rsidRPr="006B241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Mythology can be defined as the sacred history of humankind.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  </w:t>
      </w:r>
      <w:r>
        <w:rPr>
          <w:rFonts w:ascii="Helvetica" w:hAnsi="Helvetica" w:cs="Helvetica"/>
          <w:color w:val="000000"/>
          <w:sz w:val="20"/>
          <w:szCs w:val="20"/>
        </w:rPr>
        <w:br/>
      </w:r>
    </w:p>
    <w:p w:rsidR="00C66AEE" w:rsidRDefault="00C66AEE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C66AEE" w:rsidRDefault="00C66AEE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noProof/>
          <w:color w:val="966A00"/>
          <w:sz w:val="24"/>
          <w:szCs w:val="24"/>
          <w:lang w:eastAsia="en-GB"/>
        </w:rPr>
        <w:drawing>
          <wp:inline distT="0" distB="0" distL="0" distR="0">
            <wp:extent cx="5731510" cy="1013460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AEE" w:rsidRDefault="00C66AEE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C66AEE" w:rsidRDefault="00C66AEE" w:rsidP="000911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66A00"/>
          <w:sz w:val="24"/>
          <w:szCs w:val="24"/>
          <w:lang w:eastAsia="en-GB"/>
        </w:rPr>
      </w:pPr>
    </w:p>
    <w:p w:rsidR="0009110A" w:rsidRPr="0009110A" w:rsidRDefault="00C66AEE" w:rsidP="00091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0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161FED6E" wp14:editId="61E4528D">
            <wp:extent cx="5731510" cy="1082675"/>
            <wp:effectExtent l="0" t="0" r="254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10A" w:rsidRDefault="0009110A" w:rsidP="009B147E">
      <w:pPr>
        <w:spacing w:after="150" w:line="456" w:lineRule="atLeast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09110A" w:rsidRDefault="00C66AEE" w:rsidP="009B147E">
      <w:pPr>
        <w:spacing w:after="150" w:line="456" w:lineRule="atLeast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noProof/>
          <w:color w:val="966A00"/>
          <w:sz w:val="24"/>
          <w:szCs w:val="24"/>
          <w:lang w:eastAsia="en-GB"/>
        </w:rPr>
        <w:drawing>
          <wp:inline distT="0" distB="0" distL="0" distR="0" wp14:anchorId="49C87129" wp14:editId="29AA14F4">
            <wp:extent cx="4591691" cy="108600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AEE" w:rsidRDefault="00C66AEE" w:rsidP="009B147E">
      <w:pPr>
        <w:spacing w:after="150" w:line="456" w:lineRule="atLeast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C66AEE" w:rsidRDefault="00C66AEE" w:rsidP="009B147E">
      <w:pPr>
        <w:spacing w:after="150" w:line="456" w:lineRule="atLeast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noProof/>
          <w:color w:val="000000"/>
          <w:sz w:val="20"/>
          <w:szCs w:val="20"/>
          <w:shd w:val="clear" w:color="auto" w:fill="FFFFFF"/>
          <w:lang w:eastAsia="en-GB"/>
        </w:rPr>
        <w:drawing>
          <wp:inline distT="0" distB="0" distL="0" distR="0">
            <wp:extent cx="4591691" cy="10764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AEE" w:rsidRDefault="00C66AEE" w:rsidP="009B147E">
      <w:pPr>
        <w:spacing w:after="150" w:line="456" w:lineRule="atLeast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9B147E" w:rsidRDefault="009B147E" w:rsidP="009B147E"/>
    <w:sectPr w:rsidR="009B147E" w:rsidSect="006B2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7E"/>
    <w:rsid w:val="0009110A"/>
    <w:rsid w:val="005D2EAC"/>
    <w:rsid w:val="006B2419"/>
    <w:rsid w:val="009B147E"/>
    <w:rsid w:val="00AB7318"/>
    <w:rsid w:val="00C66AEE"/>
    <w:rsid w:val="00D33409"/>
    <w:rsid w:val="00DA3FE0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5A13"/>
  <w15:chartTrackingRefBased/>
  <w15:docId w15:val="{40BAC0C2-9D2A-406A-8E34-215F112E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0911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B147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B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uthor">
    <w:name w:val="author"/>
    <w:basedOn w:val="Navaden"/>
    <w:rsid w:val="009B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otemark">
    <w:name w:val="quote_mark"/>
    <w:basedOn w:val="Navaden"/>
    <w:rsid w:val="009B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slov2Znak">
    <w:name w:val="Naslov 2 Znak"/>
    <w:basedOn w:val="Privzetapisavaodstavka"/>
    <w:link w:val="Naslov2"/>
    <w:uiPriority w:val="9"/>
    <w:rsid w:val="0009110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vr">
    <w:name w:val="hvr"/>
    <w:basedOn w:val="Privzetapisavaodstavka"/>
    <w:rsid w:val="0009110A"/>
  </w:style>
  <w:style w:type="character" w:customStyle="1" w:styleId="illustration">
    <w:name w:val="illustration"/>
    <w:basedOn w:val="Privzetapisavaodstavka"/>
    <w:rsid w:val="0009110A"/>
  </w:style>
  <w:style w:type="character" w:customStyle="1" w:styleId="idir">
    <w:name w:val="idir"/>
    <w:basedOn w:val="Privzetapisavaodstavka"/>
    <w:rsid w:val="0009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18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0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43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8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8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7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2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5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658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4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2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65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42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0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991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7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ashed" w:sz="6" w:space="0" w:color="E5E5E5"/>
            <w:right w:val="none" w:sz="0" w:space="0" w:color="auto"/>
          </w:divBdr>
          <w:divsChild>
            <w:div w:id="14816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5</cp:revision>
  <dcterms:created xsi:type="dcterms:W3CDTF">2020-08-26T15:55:00Z</dcterms:created>
  <dcterms:modified xsi:type="dcterms:W3CDTF">2021-04-07T21:21:00Z</dcterms:modified>
</cp:coreProperties>
</file>