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A6" w:rsidRPr="00CE7749" w:rsidRDefault="00917AA6" w:rsidP="00917AA6">
      <w:pPr>
        <w:jc w:val="center"/>
        <w:rPr>
          <w:rFonts w:ascii="Calibri" w:hAnsi="Calibri"/>
          <w:sz w:val="22"/>
          <w:szCs w:val="22"/>
        </w:rPr>
      </w:pPr>
      <w:r w:rsidRPr="00CE7749">
        <w:rPr>
          <w:rFonts w:ascii="Calibri" w:hAnsi="Calibri"/>
          <w:b/>
          <w:sz w:val="22"/>
          <w:szCs w:val="22"/>
        </w:rPr>
        <w:t>SAMOSTALNIK</w:t>
      </w:r>
    </w:p>
    <w:tbl>
      <w:tblPr>
        <w:tblpPr w:leftFromText="141" w:rightFromText="141" w:vertAnchor="text" w:horzAnchor="margin" w:tblpXSpec="center" w:tblpY="137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9252"/>
      </w:tblGrid>
      <w:tr w:rsidR="00917AA6" w:rsidRPr="00CE7749" w:rsidTr="00717876">
        <w:trPr>
          <w:trHeight w:val="164"/>
        </w:trPr>
        <w:tc>
          <w:tcPr>
            <w:tcW w:w="1728" w:type="dxa"/>
            <w:shd w:val="clear" w:color="auto" w:fill="E6E6E6"/>
          </w:tcPr>
          <w:p w:rsidR="00917AA6" w:rsidRPr="00CE7749" w:rsidRDefault="00917AA6" w:rsidP="00717876">
            <w:pPr>
              <w:spacing w:line="276" w:lineRule="auto"/>
              <w:rPr>
                <w:rFonts w:ascii="Calibri" w:hAnsi="Calibri" w:cs="Arial"/>
                <w:b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Učni predmet</w:t>
            </w:r>
          </w:p>
        </w:tc>
        <w:tc>
          <w:tcPr>
            <w:tcW w:w="9252" w:type="dxa"/>
          </w:tcPr>
          <w:p w:rsidR="00917AA6" w:rsidRPr="00CE7749" w:rsidRDefault="00917AA6" w:rsidP="00717876">
            <w:pPr>
              <w:spacing w:line="276" w:lineRule="auto"/>
              <w:rPr>
                <w:rFonts w:ascii="Calibri" w:hAnsi="Calibri" w:cs="Arial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>SLOVENŠČINA</w:t>
            </w:r>
          </w:p>
        </w:tc>
      </w:tr>
      <w:tr w:rsidR="00AB20B4" w:rsidRPr="00CE7749" w:rsidTr="00907B35">
        <w:trPr>
          <w:trHeight w:val="206"/>
        </w:trPr>
        <w:tc>
          <w:tcPr>
            <w:tcW w:w="1728" w:type="dxa"/>
            <w:shd w:val="clear" w:color="auto" w:fill="E6E6E6"/>
          </w:tcPr>
          <w:p w:rsidR="00AB20B4" w:rsidRPr="00CE7749" w:rsidRDefault="00AB20B4" w:rsidP="00717876">
            <w:pPr>
              <w:spacing w:line="276" w:lineRule="auto"/>
              <w:rPr>
                <w:rFonts w:ascii="Calibri" w:hAnsi="Calibri" w:cs="Arial"/>
                <w:b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Razred</w:t>
            </w:r>
          </w:p>
        </w:tc>
        <w:tc>
          <w:tcPr>
            <w:tcW w:w="9252" w:type="dxa"/>
          </w:tcPr>
          <w:p w:rsidR="00AB20B4" w:rsidRPr="00CE7749" w:rsidRDefault="00AB20B4" w:rsidP="00717876">
            <w:pPr>
              <w:spacing w:line="276" w:lineRule="auto"/>
              <w:rPr>
                <w:rFonts w:ascii="Calibri" w:hAnsi="Calibri" w:cs="Arial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>7.</w:t>
            </w:r>
          </w:p>
        </w:tc>
      </w:tr>
      <w:tr w:rsidR="00917AA6" w:rsidRPr="00CE7749" w:rsidTr="00717876">
        <w:trPr>
          <w:trHeight w:val="312"/>
        </w:trPr>
        <w:tc>
          <w:tcPr>
            <w:tcW w:w="1728" w:type="dxa"/>
            <w:shd w:val="clear" w:color="auto" w:fill="E6E6E6"/>
          </w:tcPr>
          <w:p w:rsidR="00917AA6" w:rsidRPr="00CE7749" w:rsidRDefault="00917AA6" w:rsidP="00717876">
            <w:pPr>
              <w:spacing w:line="276" w:lineRule="auto"/>
              <w:rPr>
                <w:rFonts w:ascii="Calibri" w:hAnsi="Calibri" w:cs="Arial"/>
                <w:b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Tematski sklop</w:t>
            </w:r>
          </w:p>
        </w:tc>
        <w:tc>
          <w:tcPr>
            <w:tcW w:w="9252" w:type="dxa"/>
          </w:tcPr>
          <w:p w:rsidR="00917AA6" w:rsidRPr="00CE7749" w:rsidRDefault="00917AA6" w:rsidP="00717876">
            <w:pPr>
              <w:spacing w:line="276" w:lineRule="auto"/>
              <w:rPr>
                <w:rFonts w:ascii="Calibri" w:hAnsi="Calibri" w:cs="Arial"/>
                <w:b/>
              </w:rPr>
            </w:pPr>
            <w:r w:rsidRPr="00CE7749">
              <w:rPr>
                <w:rFonts w:ascii="Calibri" w:hAnsi="Calibri"/>
                <w:b/>
                <w:sz w:val="22"/>
                <w:szCs w:val="22"/>
              </w:rPr>
              <w:t>OD BESED IN BESEDNIH ZVEZ K VRSTAM BESED</w:t>
            </w:r>
          </w:p>
        </w:tc>
      </w:tr>
      <w:tr w:rsidR="00917AA6" w:rsidRPr="00CE7749" w:rsidTr="00717876">
        <w:trPr>
          <w:trHeight w:val="265"/>
        </w:trPr>
        <w:tc>
          <w:tcPr>
            <w:tcW w:w="1728" w:type="dxa"/>
            <w:shd w:val="clear" w:color="auto" w:fill="E6E6E6"/>
          </w:tcPr>
          <w:p w:rsidR="00917AA6" w:rsidRPr="00CE7749" w:rsidRDefault="00917AA6" w:rsidP="00717876">
            <w:pPr>
              <w:spacing w:line="276" w:lineRule="auto"/>
              <w:rPr>
                <w:rFonts w:ascii="Calibri" w:hAnsi="Calibri" w:cs="Arial"/>
                <w:b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Ciljna tema</w:t>
            </w:r>
          </w:p>
        </w:tc>
        <w:tc>
          <w:tcPr>
            <w:tcW w:w="9252" w:type="dxa"/>
          </w:tcPr>
          <w:p w:rsidR="00917AA6" w:rsidRPr="00CE7749" w:rsidRDefault="00917AA6" w:rsidP="00717876">
            <w:pPr>
              <w:spacing w:line="276" w:lineRule="auto"/>
              <w:rPr>
                <w:rFonts w:ascii="Calibri" w:hAnsi="Calibri" w:cs="Arial"/>
                <w:b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SAMOSTALNIK</w:t>
            </w:r>
          </w:p>
        </w:tc>
      </w:tr>
      <w:tr w:rsidR="00917AA6" w:rsidRPr="00CE7749" w:rsidTr="00717876">
        <w:trPr>
          <w:trHeight w:val="270"/>
        </w:trPr>
        <w:tc>
          <w:tcPr>
            <w:tcW w:w="1728" w:type="dxa"/>
            <w:shd w:val="clear" w:color="auto" w:fill="E6E6E6"/>
          </w:tcPr>
          <w:p w:rsidR="00917AA6" w:rsidRPr="00CE7749" w:rsidRDefault="00917AA6" w:rsidP="00717876">
            <w:pPr>
              <w:spacing w:line="276" w:lineRule="auto"/>
              <w:rPr>
                <w:rFonts w:ascii="Calibri" w:hAnsi="Calibri" w:cs="Arial"/>
                <w:b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Število ur</w:t>
            </w:r>
          </w:p>
        </w:tc>
        <w:tc>
          <w:tcPr>
            <w:tcW w:w="9252" w:type="dxa"/>
          </w:tcPr>
          <w:p w:rsidR="00917AA6" w:rsidRPr="00CE7749" w:rsidRDefault="00917AA6" w:rsidP="00717876">
            <w:pPr>
              <w:spacing w:line="276" w:lineRule="auto"/>
              <w:rPr>
                <w:rFonts w:ascii="Calibri" w:hAnsi="Calibri" w:cs="Arial"/>
                <w:b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</w:tr>
      <w:tr w:rsidR="00917AA6" w:rsidRPr="00CE7749" w:rsidTr="00717876">
        <w:trPr>
          <w:trHeight w:val="2500"/>
        </w:trPr>
        <w:tc>
          <w:tcPr>
            <w:tcW w:w="1728" w:type="dxa"/>
            <w:shd w:val="clear" w:color="auto" w:fill="E6E6E6"/>
          </w:tcPr>
          <w:p w:rsidR="00917AA6" w:rsidRPr="002E2AD8" w:rsidRDefault="002E2AD8" w:rsidP="00717876">
            <w:pPr>
              <w:spacing w:line="276" w:lineRule="auto"/>
              <w:rPr>
                <w:rFonts w:ascii="Calibri" w:hAnsi="Calibri" w:cs="Arial"/>
                <w:b/>
                <w:color w:val="FF0000"/>
              </w:rPr>
            </w:pPr>
            <w:r w:rsidRPr="002E2AD8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CILJI</w:t>
            </w:r>
            <w:r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IN PRIČAKOVANI DOSEŽKI</w:t>
            </w:r>
          </w:p>
          <w:p w:rsidR="00917AA6" w:rsidRPr="00CE7749" w:rsidRDefault="00917AA6" w:rsidP="00717876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9252" w:type="dxa"/>
            <w:tcBorders>
              <w:bottom w:val="single" w:sz="4" w:space="0" w:color="auto"/>
            </w:tcBorders>
          </w:tcPr>
          <w:p w:rsidR="00917AA6" w:rsidRPr="003A0D14" w:rsidRDefault="00917AA6" w:rsidP="00717876">
            <w:pPr>
              <w:rPr>
                <w:rFonts w:ascii="Calibri" w:hAnsi="Calibri" w:cs="Calibri"/>
                <w:color w:val="FF0000"/>
              </w:rPr>
            </w:pPr>
            <w:r w:rsidRPr="003A0D14">
              <w:rPr>
                <w:rFonts w:ascii="Calibri" w:hAnsi="Calibri"/>
                <w:color w:val="FF0000"/>
                <w:sz w:val="22"/>
                <w:szCs w:val="22"/>
              </w:rPr>
              <w:t xml:space="preserve">– </w:t>
            </w:r>
            <w:r w:rsidR="00CC3C72" w:rsidRPr="003A0D14">
              <w:rPr>
                <w:rFonts w:ascii="Calibri" w:hAnsi="Calibri" w:cs="Calibri"/>
                <w:color w:val="FF0000"/>
                <w:sz w:val="22"/>
                <w:szCs w:val="22"/>
              </w:rPr>
              <w:t>uporabljajo portal FRAN/FRANČEK (ali SSKJ v eletronski obliki)</w:t>
            </w:r>
            <w:r w:rsidRPr="003A0D1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, </w:t>
            </w:r>
          </w:p>
          <w:p w:rsidR="00CC3C72" w:rsidRPr="003A0D14" w:rsidRDefault="00CC3C72" w:rsidP="00717876">
            <w:pPr>
              <w:rPr>
                <w:rFonts w:ascii="Calibri" w:hAnsi="Calibri" w:cs="Calibri"/>
                <w:color w:val="FF0000"/>
              </w:rPr>
            </w:pPr>
            <w:r w:rsidRPr="003A0D14">
              <w:rPr>
                <w:rFonts w:ascii="Calibri" w:hAnsi="Calibri" w:cs="Calibri"/>
                <w:color w:val="FF0000"/>
                <w:sz w:val="22"/>
                <w:szCs w:val="22"/>
              </w:rPr>
              <w:t>- prepoznavajo besedne vrste (samostalnik), določijo spol,</w:t>
            </w:r>
            <w:r w:rsidR="003A0D14" w:rsidRPr="003A0D1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sklon.</w:t>
            </w:r>
          </w:p>
          <w:p w:rsidR="00917AA6" w:rsidRPr="003A0D14" w:rsidRDefault="00917AA6" w:rsidP="00717876">
            <w:pPr>
              <w:contextualSpacing/>
              <w:rPr>
                <w:rFonts w:ascii="Calibri" w:hAnsi="Calibri"/>
                <w:color w:val="FF0000"/>
              </w:rPr>
            </w:pPr>
            <w:r w:rsidRPr="003A0D14">
              <w:rPr>
                <w:rFonts w:ascii="Calibri" w:hAnsi="Calibri"/>
                <w:color w:val="FF0000"/>
                <w:sz w:val="22"/>
                <w:szCs w:val="22"/>
              </w:rPr>
              <w:t>–</w:t>
            </w:r>
            <w:r w:rsidRPr="003A0D1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prepoznavajo in odpravljajo napake v besedilih</w:t>
            </w:r>
            <w:r w:rsidR="00CC3C72" w:rsidRPr="003A0D1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in utemeljijo svoje popravke</w:t>
            </w:r>
            <w:r w:rsidRPr="003A0D14">
              <w:rPr>
                <w:rFonts w:ascii="Calibri" w:hAnsi="Calibri" w:cs="Calibri"/>
                <w:color w:val="FF0000"/>
                <w:sz w:val="22"/>
                <w:szCs w:val="22"/>
              </w:rPr>
              <w:t>,</w:t>
            </w:r>
          </w:p>
          <w:p w:rsidR="00917AA6" w:rsidRPr="003A0D14" w:rsidRDefault="00917AA6" w:rsidP="00717876">
            <w:pPr>
              <w:rPr>
                <w:rFonts w:ascii="Calibri" w:hAnsi="Calibri" w:cs="Calibri"/>
                <w:color w:val="FF0000"/>
              </w:rPr>
            </w:pPr>
            <w:r w:rsidRPr="003A0D14">
              <w:rPr>
                <w:rFonts w:ascii="Calibri" w:hAnsi="Calibri"/>
                <w:color w:val="FF0000"/>
                <w:sz w:val="22"/>
                <w:szCs w:val="22"/>
              </w:rPr>
              <w:t xml:space="preserve">– </w:t>
            </w:r>
            <w:r w:rsidRPr="003A0D14">
              <w:rPr>
                <w:rFonts w:ascii="Calibri" w:hAnsi="Calibri" w:cs="Calibri"/>
                <w:color w:val="FF0000"/>
                <w:sz w:val="22"/>
                <w:szCs w:val="22"/>
              </w:rPr>
              <w:t>sprašujejo po danih delih povedi</w:t>
            </w:r>
            <w:r w:rsidR="00CC3C72" w:rsidRPr="003A0D14">
              <w:rPr>
                <w:rFonts w:ascii="Calibri" w:hAnsi="Calibri" w:cs="Calibri"/>
                <w:color w:val="FF0000"/>
                <w:sz w:val="22"/>
                <w:szCs w:val="22"/>
              </w:rPr>
              <w:t>,</w:t>
            </w:r>
          </w:p>
          <w:p w:rsidR="00917AA6" w:rsidRPr="003A0D14" w:rsidRDefault="00917AA6" w:rsidP="0071787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A0D14">
              <w:rPr>
                <w:rFonts w:ascii="Calibri" w:hAnsi="Calibri"/>
                <w:color w:val="FF0000"/>
                <w:sz w:val="22"/>
                <w:szCs w:val="22"/>
              </w:rPr>
              <w:t xml:space="preserve">– </w:t>
            </w:r>
            <w:r w:rsidRPr="003A0D1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odpravljajo kritična mesta v svojem praktičnem obvladanju slovnice (na primer v sklanjanju samostalnikov, </w:t>
            </w:r>
            <w:r w:rsidR="00CC3C72" w:rsidRPr="003A0D14">
              <w:rPr>
                <w:rFonts w:ascii="Calibri" w:hAnsi="Calibri" w:cs="Calibri"/>
                <w:color w:val="FF0000"/>
                <w:sz w:val="22"/>
                <w:szCs w:val="22"/>
              </w:rPr>
              <w:t>prepoznavanju spola in števila samostalnikov</w:t>
            </w:r>
            <w:r w:rsidRPr="003A0D14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  <w:r w:rsidR="003A0D14" w:rsidRPr="003A0D14">
              <w:rPr>
                <w:rFonts w:ascii="Calibri" w:hAnsi="Calibri" w:cs="Calibri"/>
                <w:color w:val="FF0000"/>
                <w:sz w:val="22"/>
                <w:szCs w:val="22"/>
              </w:rPr>
              <w:t>,</w:t>
            </w:r>
          </w:p>
          <w:p w:rsidR="003A0D14" w:rsidRPr="003A0D14" w:rsidRDefault="003A0D14" w:rsidP="00717876">
            <w:pPr>
              <w:rPr>
                <w:rFonts w:ascii="Calibri" w:hAnsi="Calibri" w:cs="Calibri"/>
                <w:color w:val="FF0000"/>
              </w:rPr>
            </w:pPr>
            <w:r w:rsidRPr="003A0D14">
              <w:rPr>
                <w:rFonts w:ascii="Calibri" w:hAnsi="Calibri" w:cs="Calibri"/>
                <w:color w:val="FF0000"/>
                <w:sz w:val="22"/>
                <w:szCs w:val="22"/>
              </w:rPr>
              <w:t>- naučijo se rabe izbranih elementov v spletni učilnici  (Flash Cards, Wiki, povezave do spletnih strani z jezikovnimi vsebinami/igrami, kviz, oddaja nalog).</w:t>
            </w:r>
          </w:p>
          <w:p w:rsidR="00917AA6" w:rsidRPr="003A0D14" w:rsidRDefault="00917AA6" w:rsidP="00717876">
            <w:pPr>
              <w:contextualSpacing/>
              <w:rPr>
                <w:rFonts w:ascii="Calibri" w:hAnsi="Calibri"/>
                <w:color w:val="FF0000"/>
              </w:rPr>
            </w:pPr>
          </w:p>
          <w:p w:rsidR="00917AA6" w:rsidRPr="003A0D14" w:rsidRDefault="00917AA6" w:rsidP="00717876">
            <w:pPr>
              <w:contextualSpacing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3A0D14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STANDARDI ZNANJA </w:t>
            </w:r>
          </w:p>
          <w:p w:rsidR="002E2AD8" w:rsidRPr="003A0D14" w:rsidRDefault="002E2AD8" w:rsidP="00717876">
            <w:pPr>
              <w:contextualSpacing/>
              <w:rPr>
                <w:rFonts w:ascii="Calibri" w:hAnsi="Calibri"/>
                <w:color w:val="FF0000"/>
              </w:rPr>
            </w:pPr>
            <w:r w:rsidRPr="003A0D14">
              <w:rPr>
                <w:rFonts w:ascii="Calibri" w:hAnsi="Calibri"/>
                <w:b/>
                <w:color w:val="FF0000"/>
                <w:sz w:val="22"/>
                <w:szCs w:val="22"/>
              </w:rPr>
              <w:t>- učenci ponovijo snov prejšnjega leta (samostalnik) in znanje nadgradijo,</w:t>
            </w:r>
          </w:p>
          <w:p w:rsidR="00917AA6" w:rsidRPr="003A0D14" w:rsidRDefault="00917AA6" w:rsidP="00717876">
            <w:pPr>
              <w:contextualSpacing/>
              <w:rPr>
                <w:rFonts w:ascii="Calibri" w:hAnsi="Calibri" w:cs="Calibri"/>
                <w:color w:val="FF0000"/>
              </w:rPr>
            </w:pPr>
            <w:r w:rsidRPr="003A0D14">
              <w:rPr>
                <w:rFonts w:ascii="Calibri" w:hAnsi="Calibri"/>
                <w:color w:val="FF0000"/>
                <w:sz w:val="22"/>
                <w:szCs w:val="22"/>
              </w:rPr>
              <w:t xml:space="preserve">– </w:t>
            </w:r>
            <w:r w:rsidRPr="003A0D1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prepozna svoje</w:t>
            </w:r>
            <w:r w:rsidRPr="003A0D1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in tuje </w:t>
            </w:r>
            <w:r w:rsidR="00CC3C72" w:rsidRPr="003A0D1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oblikoslovne</w:t>
            </w:r>
            <w:r w:rsidRPr="003A0D1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napake</w:t>
            </w:r>
            <w:r w:rsidRPr="003A0D1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ter jih odpravi,</w:t>
            </w:r>
          </w:p>
          <w:p w:rsidR="00917AA6" w:rsidRPr="003A0D14" w:rsidRDefault="00917AA6" w:rsidP="00717876">
            <w:pPr>
              <w:rPr>
                <w:rFonts w:ascii="Calibri" w:hAnsi="Calibri" w:cs="Calibri"/>
                <w:color w:val="FF0000"/>
              </w:rPr>
            </w:pPr>
            <w:r w:rsidRPr="003A0D14">
              <w:rPr>
                <w:rFonts w:ascii="Calibri" w:hAnsi="Calibri"/>
                <w:color w:val="FF0000"/>
                <w:sz w:val="22"/>
                <w:szCs w:val="22"/>
              </w:rPr>
              <w:t xml:space="preserve">– </w:t>
            </w:r>
            <w:r w:rsidRPr="003A0D1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dopolni povedi s pomensko in oblikovno pravilnimi besedami,</w:t>
            </w:r>
          </w:p>
          <w:p w:rsidR="00917AA6" w:rsidRPr="003A0D14" w:rsidRDefault="00917AA6" w:rsidP="00717876">
            <w:pPr>
              <w:rPr>
                <w:rFonts w:ascii="Calibri" w:hAnsi="Calibri" w:cs="Calibri"/>
                <w:color w:val="FF0000"/>
              </w:rPr>
            </w:pPr>
            <w:r w:rsidRPr="003A0D14">
              <w:rPr>
                <w:rFonts w:ascii="Calibri" w:hAnsi="Calibri"/>
                <w:color w:val="FF0000"/>
                <w:sz w:val="22"/>
                <w:szCs w:val="22"/>
              </w:rPr>
              <w:t xml:space="preserve">– </w:t>
            </w:r>
            <w:r w:rsidRPr="003A0D1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besedam določijo pomenske in oblikovne lastnosti; pri tem uporablja jezikoslovne izraze, navedene v učnem načrtu</w:t>
            </w:r>
            <w:r w:rsidRPr="003A0D14">
              <w:rPr>
                <w:rFonts w:ascii="Calibri" w:hAnsi="Calibri" w:cs="Calibri"/>
                <w:color w:val="FF0000"/>
                <w:sz w:val="22"/>
                <w:szCs w:val="22"/>
              </w:rPr>
              <w:t>,</w:t>
            </w:r>
          </w:p>
          <w:p w:rsidR="00917AA6" w:rsidRPr="003A0D14" w:rsidRDefault="00917AA6" w:rsidP="00717876">
            <w:pPr>
              <w:rPr>
                <w:rFonts w:ascii="Calibri" w:hAnsi="Calibri" w:cs="Calibri"/>
                <w:color w:val="FF0000"/>
              </w:rPr>
            </w:pPr>
            <w:r w:rsidRPr="003A0D14">
              <w:rPr>
                <w:rFonts w:ascii="Calibri" w:hAnsi="Calibri"/>
                <w:color w:val="FF0000"/>
                <w:sz w:val="22"/>
                <w:szCs w:val="22"/>
              </w:rPr>
              <w:t xml:space="preserve">– </w:t>
            </w:r>
            <w:r w:rsidRPr="003A0D1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besede razvrsti v besedne vrste skladno z opredelitvijo v učnem načrtu</w:t>
            </w:r>
            <w:r w:rsidRPr="003A0D14">
              <w:rPr>
                <w:rFonts w:ascii="Calibri" w:hAnsi="Calibri" w:cs="Calibri"/>
                <w:color w:val="FF0000"/>
                <w:sz w:val="22"/>
                <w:szCs w:val="22"/>
              </w:rPr>
              <w:t>,</w:t>
            </w:r>
          </w:p>
          <w:p w:rsidR="00917AA6" w:rsidRPr="003A0D14" w:rsidRDefault="00917AA6" w:rsidP="00717876">
            <w:pPr>
              <w:rPr>
                <w:rFonts w:ascii="Calibri" w:hAnsi="Calibri" w:cs="Calibri"/>
                <w:color w:val="FF0000"/>
              </w:rPr>
            </w:pPr>
            <w:r w:rsidRPr="003A0D14">
              <w:rPr>
                <w:rFonts w:ascii="Calibri" w:hAnsi="Calibri"/>
                <w:color w:val="FF0000"/>
                <w:sz w:val="22"/>
                <w:szCs w:val="22"/>
              </w:rPr>
              <w:t xml:space="preserve">– </w:t>
            </w:r>
            <w:r w:rsidRPr="003A0D1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pozna, razume, opiše in pravilno uporablja jezikoslovne izraze</w:t>
            </w:r>
            <w:r w:rsidRPr="003A0D14">
              <w:rPr>
                <w:rFonts w:ascii="Calibri" w:hAnsi="Calibri" w:cs="Calibri"/>
                <w:color w:val="FF0000"/>
                <w:sz w:val="22"/>
                <w:szCs w:val="22"/>
              </w:rPr>
              <w:t>, določene z učnim načrtom.</w:t>
            </w:r>
          </w:p>
          <w:p w:rsidR="00917AA6" w:rsidRPr="00CE7749" w:rsidRDefault="00917AA6" w:rsidP="00717876">
            <w:pPr>
              <w:rPr>
                <w:rFonts w:ascii="Calibri" w:hAnsi="Calibri" w:cs="Arial"/>
              </w:rPr>
            </w:pPr>
          </w:p>
        </w:tc>
      </w:tr>
      <w:tr w:rsidR="00917AA6" w:rsidRPr="00CE7749" w:rsidTr="00717876">
        <w:trPr>
          <w:trHeight w:val="275"/>
        </w:trPr>
        <w:tc>
          <w:tcPr>
            <w:tcW w:w="1728" w:type="dxa"/>
            <w:tcBorders>
              <w:right w:val="single" w:sz="4" w:space="0" w:color="auto"/>
            </w:tcBorders>
            <w:shd w:val="clear" w:color="auto" w:fill="E6E6E6"/>
          </w:tcPr>
          <w:p w:rsidR="00917AA6" w:rsidRPr="00CE7749" w:rsidRDefault="00917AA6" w:rsidP="00717876">
            <w:pPr>
              <w:spacing w:line="276" w:lineRule="auto"/>
              <w:rPr>
                <w:rFonts w:ascii="Calibri" w:hAnsi="Calibri" w:cs="Arial"/>
                <w:b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 xml:space="preserve">Učne metode </w:t>
            </w:r>
            <w:r w:rsidR="00F32AFB">
              <w:rPr>
                <w:rFonts w:ascii="Calibri" w:hAnsi="Calibri" w:cs="Arial"/>
                <w:b/>
                <w:sz w:val="22"/>
                <w:szCs w:val="22"/>
              </w:rPr>
              <w:t>in oblike</w:t>
            </w: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A6" w:rsidRPr="00CE7749" w:rsidRDefault="00917AA6" w:rsidP="00AB20B4">
            <w:pPr>
              <w:spacing w:line="276" w:lineRule="auto"/>
              <w:rPr>
                <w:rFonts w:ascii="Calibri" w:hAnsi="Calibri" w:cs="Arial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 xml:space="preserve">delo z besedilom                  razlaga                          delo z IKT  </w:t>
            </w:r>
            <w:r w:rsidR="00F32AFB">
              <w:rPr>
                <w:rFonts w:ascii="Calibri" w:hAnsi="Calibri" w:cs="Arial"/>
                <w:sz w:val="22"/>
                <w:szCs w:val="22"/>
              </w:rPr>
              <w:t xml:space="preserve">   individualna       sodelovalna</w:t>
            </w:r>
          </w:p>
        </w:tc>
      </w:tr>
      <w:tr w:rsidR="00917AA6" w:rsidRPr="00CE7749" w:rsidTr="00717876">
        <w:trPr>
          <w:trHeight w:val="557"/>
        </w:trPr>
        <w:tc>
          <w:tcPr>
            <w:tcW w:w="1728" w:type="dxa"/>
            <w:shd w:val="clear" w:color="auto" w:fill="E6E6E6"/>
          </w:tcPr>
          <w:p w:rsidR="00917AA6" w:rsidRPr="00CE7749" w:rsidRDefault="00917AA6" w:rsidP="00717876">
            <w:pPr>
              <w:spacing w:line="276" w:lineRule="auto"/>
              <w:rPr>
                <w:rFonts w:ascii="Calibri" w:hAnsi="Calibri" w:cs="Arial"/>
                <w:b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Didaktična sredstva</w:t>
            </w:r>
          </w:p>
        </w:tc>
        <w:tc>
          <w:tcPr>
            <w:tcW w:w="9252" w:type="dxa"/>
          </w:tcPr>
          <w:p w:rsidR="00917AA6" w:rsidRPr="00CE7749" w:rsidRDefault="00917AA6" w:rsidP="00717876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>samostojni delovni zvezek Od glasov do knjižnih svetov 7 (str. 25)</w:t>
            </w:r>
          </w:p>
          <w:p w:rsidR="00917AA6" w:rsidRPr="00F32AFB" w:rsidRDefault="00917AA6" w:rsidP="00F32AFB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>računalnik z dostopom do interneta,</w:t>
            </w:r>
            <w:r w:rsidR="00F32AF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F32AFB" w:rsidRPr="00CE7749" w:rsidRDefault="00F32AFB" w:rsidP="00F32AFB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zvezek.</w:t>
            </w:r>
          </w:p>
        </w:tc>
      </w:tr>
      <w:tr w:rsidR="00917AA6" w:rsidRPr="00CE7749" w:rsidTr="00717876">
        <w:trPr>
          <w:trHeight w:val="232"/>
        </w:trPr>
        <w:tc>
          <w:tcPr>
            <w:tcW w:w="1728" w:type="dxa"/>
            <w:shd w:val="clear" w:color="auto" w:fill="E6E6E6"/>
          </w:tcPr>
          <w:p w:rsidR="00917AA6" w:rsidRPr="00CE7749" w:rsidRDefault="00917AA6" w:rsidP="00717876">
            <w:pPr>
              <w:spacing w:line="276" w:lineRule="auto"/>
              <w:rPr>
                <w:rFonts w:ascii="Calibri" w:hAnsi="Calibri" w:cs="Arial"/>
                <w:b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Medpred. pov.</w:t>
            </w:r>
          </w:p>
        </w:tc>
        <w:tc>
          <w:tcPr>
            <w:tcW w:w="9252" w:type="dxa"/>
          </w:tcPr>
          <w:p w:rsidR="00917AA6" w:rsidRPr="00CE7749" w:rsidRDefault="00917AA6" w:rsidP="00717876">
            <w:pPr>
              <w:rPr>
                <w:rFonts w:ascii="Calibri" w:hAnsi="Calibri" w:cs="Arial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>učenčevo predznanje in njegove izkušnje,  tuji jeziki</w:t>
            </w:r>
          </w:p>
        </w:tc>
      </w:tr>
    </w:tbl>
    <w:p w:rsidR="00917AA6" w:rsidRDefault="00917AA6" w:rsidP="00917AA6">
      <w:pPr>
        <w:rPr>
          <w:rFonts w:ascii="Calibri" w:hAnsi="Calibri"/>
          <w:sz w:val="22"/>
          <w:szCs w:val="22"/>
        </w:rPr>
      </w:pPr>
    </w:p>
    <w:p w:rsidR="002E2AD8" w:rsidRPr="00CE7749" w:rsidRDefault="002E2AD8" w:rsidP="00917AA6">
      <w:pPr>
        <w:rPr>
          <w:rFonts w:ascii="Calibri" w:hAnsi="Calibri"/>
          <w:sz w:val="22"/>
          <w:szCs w:val="22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3"/>
        <w:gridCol w:w="3767"/>
      </w:tblGrid>
      <w:tr w:rsidR="00917AA6" w:rsidRPr="007E6541" w:rsidTr="00717876">
        <w:tc>
          <w:tcPr>
            <w:tcW w:w="10980" w:type="dxa"/>
            <w:gridSpan w:val="2"/>
            <w:shd w:val="clear" w:color="auto" w:fill="auto"/>
          </w:tcPr>
          <w:p w:rsidR="00917AA6" w:rsidRPr="007E6541" w:rsidRDefault="00917AA6" w:rsidP="0071787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7E6541">
              <w:rPr>
                <w:rFonts w:ascii="Calibri" w:hAnsi="Calibri"/>
                <w:b/>
                <w:sz w:val="22"/>
                <w:szCs w:val="22"/>
              </w:rPr>
              <w:t>ORGANIZACIJA DELA</w:t>
            </w:r>
            <w:r w:rsidR="002E2AD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E2AD8" w:rsidRPr="002E2AD8">
              <w:rPr>
                <w:rFonts w:ascii="Calibri" w:hAnsi="Calibri"/>
                <w:b/>
                <w:color w:val="FF0000"/>
                <w:sz w:val="22"/>
                <w:szCs w:val="22"/>
              </w:rPr>
              <w:t>(dejavnosti učitelja in učencev)</w:t>
            </w:r>
          </w:p>
        </w:tc>
      </w:tr>
      <w:tr w:rsidR="00917AA6" w:rsidRPr="007E6541" w:rsidTr="00717876">
        <w:trPr>
          <w:trHeight w:val="297"/>
        </w:trPr>
        <w:tc>
          <w:tcPr>
            <w:tcW w:w="7213" w:type="dxa"/>
            <w:shd w:val="clear" w:color="auto" w:fill="auto"/>
          </w:tcPr>
          <w:p w:rsidR="00917AA6" w:rsidRPr="001970CE" w:rsidRDefault="00917AA6" w:rsidP="0071787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1970CE">
              <w:rPr>
                <w:rFonts w:ascii="Calibri" w:hAnsi="Calibri"/>
                <w:sz w:val="22"/>
                <w:szCs w:val="22"/>
              </w:rPr>
              <w:t>UČITELJ</w:t>
            </w:r>
          </w:p>
        </w:tc>
        <w:tc>
          <w:tcPr>
            <w:tcW w:w="3767" w:type="dxa"/>
            <w:shd w:val="clear" w:color="auto" w:fill="auto"/>
          </w:tcPr>
          <w:p w:rsidR="00917AA6" w:rsidRPr="007E6541" w:rsidRDefault="00917AA6" w:rsidP="0071787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7E6541">
              <w:rPr>
                <w:rFonts w:ascii="Calibri" w:hAnsi="Calibri"/>
                <w:sz w:val="22"/>
                <w:szCs w:val="22"/>
              </w:rPr>
              <w:t>UČENEC</w:t>
            </w:r>
          </w:p>
        </w:tc>
      </w:tr>
      <w:tr w:rsidR="00917AA6" w:rsidRPr="007E6541" w:rsidTr="00717876">
        <w:trPr>
          <w:trHeight w:val="295"/>
        </w:trPr>
        <w:tc>
          <w:tcPr>
            <w:tcW w:w="7213" w:type="dxa"/>
            <w:shd w:val="clear" w:color="auto" w:fill="auto"/>
          </w:tcPr>
          <w:p w:rsidR="001970CE" w:rsidRPr="001970CE" w:rsidRDefault="001970CE" w:rsidP="00F04698">
            <w:pPr>
              <w:rPr>
                <w:rFonts w:asciiTheme="minorHAnsi" w:hAnsiTheme="minorHAnsi" w:cstheme="minorHAnsi"/>
              </w:rPr>
            </w:pPr>
            <w:r w:rsidRPr="001970CE">
              <w:rPr>
                <w:rFonts w:asciiTheme="minorHAnsi" w:hAnsiTheme="minorHAnsi" w:cstheme="minorHAnsi"/>
                <w:highlight w:val="cyan"/>
              </w:rPr>
              <w:t>1. ura</w:t>
            </w:r>
          </w:p>
          <w:p w:rsidR="00F04698" w:rsidRPr="001970CE" w:rsidRDefault="00F04698" w:rsidP="00F04698">
            <w:pPr>
              <w:rPr>
                <w:rFonts w:asciiTheme="minorHAnsi" w:hAnsiTheme="minorHAnsi" w:cstheme="minorHAnsi"/>
              </w:rPr>
            </w:pPr>
            <w:r w:rsidRPr="001970CE">
              <w:rPr>
                <w:rFonts w:asciiTheme="minorHAnsi" w:hAnsiTheme="minorHAnsi" w:cstheme="minorHAnsi"/>
              </w:rPr>
              <w:t>Gradivo za prvo šolsko uro najdejo v spletni učilnici v mapi (</w:t>
            </w:r>
            <w:r w:rsidR="009E6DE1" w:rsidRPr="001970CE">
              <w:rPr>
                <w:rFonts w:asciiTheme="minorHAnsi" w:hAnsiTheme="minorHAnsi" w:cstheme="minorHAnsi"/>
              </w:rPr>
              <w:t>UVOD</w:t>
            </w:r>
            <w:r w:rsidRPr="001970CE">
              <w:rPr>
                <w:rFonts w:asciiTheme="minorHAnsi" w:hAnsiTheme="minorHAnsi" w:cstheme="minorHAnsi"/>
              </w:rPr>
              <w:t>)</w:t>
            </w:r>
          </w:p>
          <w:p w:rsidR="00917AA6" w:rsidRPr="001970CE" w:rsidRDefault="00D64440" w:rsidP="00F04698">
            <w:pPr>
              <w:rPr>
                <w:rFonts w:asciiTheme="minorHAnsi" w:hAnsiTheme="minorHAnsi" w:cstheme="minorHAnsi"/>
                <w:b/>
              </w:rPr>
            </w:pPr>
            <w:r w:rsidRPr="00D64440">
              <w:rPr>
                <w:rFonts w:asciiTheme="minorHAnsi" w:hAnsiTheme="minorHAnsi" w:cstheme="minorHAnsi"/>
                <w:b/>
              </w:rPr>
              <w:sym w:font="Wingdings" w:char="F0E0"/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B772A3" w:rsidRPr="001970CE">
              <w:rPr>
                <w:rFonts w:asciiTheme="minorHAnsi" w:hAnsiTheme="minorHAnsi" w:cstheme="minorHAnsi"/>
                <w:b/>
              </w:rPr>
              <w:t>Uvodna motivacija</w:t>
            </w:r>
            <w:r w:rsidR="00F04698" w:rsidRPr="001970CE">
              <w:rPr>
                <w:rFonts w:asciiTheme="minorHAnsi" w:hAnsiTheme="minorHAnsi" w:cstheme="minorHAnsi"/>
                <w:b/>
              </w:rPr>
              <w:t xml:space="preserve"> </w:t>
            </w:r>
            <w:r w:rsidR="00BB599F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>mapa, Word, PDF, spletna stran</w:t>
            </w:r>
            <w:r w:rsidR="00BB599F">
              <w:rPr>
                <w:rFonts w:asciiTheme="minorHAnsi" w:hAnsiTheme="minorHAnsi" w:cstheme="minorHAnsi"/>
                <w:b/>
              </w:rPr>
              <w:t>)</w:t>
            </w:r>
          </w:p>
          <w:p w:rsidR="00B772A3" w:rsidRDefault="00B772A3" w:rsidP="00F04698">
            <w:pPr>
              <w:rPr>
                <w:rFonts w:asciiTheme="minorHAnsi" w:hAnsiTheme="minorHAnsi" w:cstheme="minorHAnsi"/>
                <w:color w:val="C00000"/>
              </w:rPr>
            </w:pPr>
            <w:r w:rsidRPr="001970CE">
              <w:rPr>
                <w:rFonts w:asciiTheme="minorHAnsi" w:hAnsiTheme="minorHAnsi" w:cstheme="minorHAnsi"/>
              </w:rPr>
              <w:t xml:space="preserve">Učenci s pomočjo možganske nevihte poiščejo čim več enobesednih izrazov za </w:t>
            </w:r>
            <w:r w:rsidRPr="001970CE">
              <w:rPr>
                <w:rFonts w:asciiTheme="minorHAnsi" w:hAnsiTheme="minorHAnsi" w:cstheme="minorHAnsi"/>
                <w:u w:val="single"/>
              </w:rPr>
              <w:t>osebe, živali, rastline, predmete in pojme</w:t>
            </w:r>
            <w:r w:rsidR="009E6DE1" w:rsidRPr="001970CE">
              <w:rPr>
                <w:rFonts w:asciiTheme="minorHAnsi" w:hAnsiTheme="minorHAnsi" w:cstheme="minorHAnsi"/>
              </w:rPr>
              <w:t xml:space="preserve"> na črke I, O, U</w:t>
            </w:r>
            <w:r w:rsidRPr="001970CE">
              <w:rPr>
                <w:rFonts w:asciiTheme="minorHAnsi" w:hAnsiTheme="minorHAnsi" w:cstheme="minorHAnsi"/>
              </w:rPr>
              <w:t xml:space="preserve">. </w:t>
            </w:r>
            <w:r w:rsidRPr="00F32AFB">
              <w:rPr>
                <w:rFonts w:asciiTheme="minorHAnsi" w:hAnsiTheme="minorHAnsi" w:cstheme="minorHAnsi"/>
                <w:color w:val="000000" w:themeColor="text1"/>
              </w:rPr>
              <w:t xml:space="preserve">Primer </w:t>
            </w:r>
            <w:r w:rsidR="00F04698" w:rsidRPr="00F32AFB">
              <w:rPr>
                <w:rFonts w:asciiTheme="minorHAnsi" w:hAnsiTheme="minorHAnsi" w:cstheme="minorHAnsi"/>
                <w:color w:val="000000" w:themeColor="text1"/>
              </w:rPr>
              <w:t xml:space="preserve">zapisa </w:t>
            </w:r>
            <w:r w:rsidR="009E6DE1" w:rsidRPr="00F32AFB">
              <w:rPr>
                <w:rFonts w:asciiTheme="minorHAnsi" w:hAnsiTheme="minorHAnsi" w:cstheme="minorHAnsi"/>
                <w:color w:val="000000" w:themeColor="text1"/>
              </w:rPr>
              <w:t>najdejo v spletni učilnici, v mapi (Uvod), v kateri so tudi rešitve</w:t>
            </w:r>
            <w:r w:rsidR="003A2029" w:rsidRPr="00F32AFB">
              <w:rPr>
                <w:rFonts w:asciiTheme="minorHAnsi" w:hAnsiTheme="minorHAnsi" w:cstheme="minorHAnsi"/>
                <w:color w:val="000000" w:themeColor="text1"/>
              </w:rPr>
              <w:t xml:space="preserve"> (Uvod – primeri rešitev)</w:t>
            </w:r>
            <w:r w:rsidR="009E6DE1" w:rsidRPr="00F32AF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:rsidR="001970CE" w:rsidRDefault="001970CE" w:rsidP="00F04698">
            <w:pPr>
              <w:rPr>
                <w:rFonts w:asciiTheme="minorHAnsi" w:hAnsiTheme="minorHAnsi" w:cstheme="minorHAnsi"/>
                <w:color w:val="C00000"/>
              </w:rPr>
            </w:pPr>
          </w:p>
          <w:p w:rsidR="00A00BA4" w:rsidRDefault="00A00BA4" w:rsidP="00F04698">
            <w:pPr>
              <w:rPr>
                <w:rFonts w:asciiTheme="minorHAnsi" w:hAnsiTheme="minorHAnsi" w:cstheme="minorHAnsi"/>
                <w:color w:val="C00000"/>
              </w:rPr>
            </w:pPr>
          </w:p>
          <w:p w:rsidR="001970CE" w:rsidRDefault="00D64440" w:rsidP="00F04698">
            <w:pPr>
              <w:rPr>
                <w:rFonts w:asciiTheme="minorHAnsi" w:hAnsiTheme="minorHAnsi" w:cstheme="minorHAnsi"/>
                <w:b/>
              </w:rPr>
            </w:pPr>
            <w:r w:rsidRPr="00D64440">
              <w:rPr>
                <w:rFonts w:asciiTheme="minorHAnsi" w:hAnsiTheme="minorHAnsi" w:cstheme="minorHAnsi"/>
                <w:b/>
              </w:rPr>
              <w:sym w:font="Wingdings" w:char="F0E0"/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1970CE" w:rsidRPr="00A00BA4">
              <w:rPr>
                <w:rFonts w:asciiTheme="minorHAnsi" w:hAnsiTheme="minorHAnsi" w:cstheme="minorHAnsi"/>
                <w:b/>
              </w:rPr>
              <w:t xml:space="preserve">Učenci v spletni učilnici preberjo, zakaj so </w:t>
            </w:r>
            <w:r w:rsidR="00A00BA4" w:rsidRPr="00A00BA4">
              <w:rPr>
                <w:rFonts w:asciiTheme="minorHAnsi" w:hAnsiTheme="minorHAnsi" w:cstheme="minorHAnsi"/>
                <w:b/>
              </w:rPr>
              <w:t>napisali to</w:t>
            </w:r>
            <w:r>
              <w:rPr>
                <w:rFonts w:asciiTheme="minorHAnsi" w:hAnsiTheme="minorHAnsi" w:cstheme="minorHAnsi"/>
                <w:b/>
              </w:rPr>
              <w:t xml:space="preserve"> vajo (PPT)</w:t>
            </w:r>
          </w:p>
          <w:p w:rsidR="00917AA6" w:rsidRDefault="00F32AFB" w:rsidP="00F04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</w:t>
            </w:r>
            <w:r w:rsidR="001970CE">
              <w:rPr>
                <w:rFonts w:asciiTheme="minorHAnsi" w:hAnsiTheme="minorHAnsi" w:cstheme="minorHAnsi"/>
              </w:rPr>
              <w:t xml:space="preserve">apovem </w:t>
            </w:r>
            <w:r w:rsidR="00917AA6" w:rsidRPr="001970CE">
              <w:rPr>
                <w:rFonts w:asciiTheme="minorHAnsi" w:hAnsiTheme="minorHAnsi" w:cstheme="minorHAnsi"/>
              </w:rPr>
              <w:t xml:space="preserve">tematiko naslednjih ur – ukvarjali se bomo s samostalniškimi besedami. </w:t>
            </w:r>
            <w:r w:rsidR="00D64440">
              <w:rPr>
                <w:rFonts w:asciiTheme="minorHAnsi" w:hAnsiTheme="minorHAnsi" w:cstheme="minorHAnsi"/>
              </w:rPr>
              <w:t>Učenci v zvezke prepišejo definicije, povezane s samostalnikom.</w:t>
            </w:r>
          </w:p>
          <w:p w:rsidR="00D64440" w:rsidRDefault="00D64440" w:rsidP="00F04698">
            <w:pPr>
              <w:rPr>
                <w:rFonts w:asciiTheme="minorHAnsi" w:hAnsiTheme="minorHAnsi" w:cstheme="minorHAnsi"/>
              </w:rPr>
            </w:pPr>
            <w:r w:rsidRPr="00D64440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Svoje razumevanje preverijo tako, da rešijo 2 spletni vaji.</w:t>
            </w:r>
          </w:p>
          <w:p w:rsidR="00AC251C" w:rsidRDefault="00AC251C" w:rsidP="00F04698">
            <w:pPr>
              <w:rPr>
                <w:rFonts w:asciiTheme="minorHAnsi" w:hAnsiTheme="minorHAnsi" w:cstheme="minorHAnsi"/>
              </w:rPr>
            </w:pPr>
          </w:p>
          <w:p w:rsidR="00AC251C" w:rsidRDefault="00AC251C" w:rsidP="00F04698">
            <w:pPr>
              <w:rPr>
                <w:rFonts w:asciiTheme="minorHAnsi" w:hAnsiTheme="minorHAnsi" w:cstheme="minorHAnsi"/>
              </w:rPr>
            </w:pPr>
            <w:r w:rsidRPr="00AC251C">
              <w:rPr>
                <w:rFonts w:asciiTheme="minorHAnsi" w:hAnsiTheme="minorHAnsi" w:cstheme="minorHAnsi"/>
                <w:highlight w:val="cyan"/>
              </w:rPr>
              <w:t>2. ura</w:t>
            </w:r>
          </w:p>
          <w:p w:rsidR="00AC251C" w:rsidRPr="004E55BB" w:rsidRDefault="00AC251C" w:rsidP="00F04698">
            <w:pPr>
              <w:rPr>
                <w:rFonts w:asciiTheme="minorHAnsi" w:hAnsiTheme="minorHAnsi" w:cstheme="minorHAnsi"/>
                <w:b/>
              </w:rPr>
            </w:pPr>
            <w:r w:rsidRPr="004E55BB">
              <w:rPr>
                <w:rFonts w:asciiTheme="minorHAnsi" w:hAnsiTheme="minorHAnsi" w:cstheme="minorHAnsi"/>
                <w:b/>
              </w:rPr>
              <w:sym w:font="Wingdings" w:char="F0E0"/>
            </w:r>
            <w:r w:rsidRPr="004E55BB">
              <w:rPr>
                <w:rFonts w:asciiTheme="minorHAnsi" w:hAnsiTheme="minorHAnsi" w:cstheme="minorHAnsi"/>
                <w:b/>
              </w:rPr>
              <w:t xml:space="preserve"> Zoom</w:t>
            </w:r>
            <w:r w:rsidR="00F810DB" w:rsidRPr="004E55BB">
              <w:rPr>
                <w:rFonts w:asciiTheme="minorHAnsi" w:hAnsiTheme="minorHAnsi" w:cstheme="minorHAnsi"/>
                <w:b/>
              </w:rPr>
              <w:t>, igrifikacija</w:t>
            </w:r>
          </w:p>
          <w:p w:rsidR="00AC251C" w:rsidRDefault="00AC251C" w:rsidP="00F04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Pripravim vprašanja, s pomočjo katerih preverim znanje učencev. Tako poskušam odpreviti morebitno nerazumevanje in dopolnim razlage.</w:t>
            </w:r>
          </w:p>
          <w:p w:rsidR="00AC251C" w:rsidRDefault="00AC251C" w:rsidP="00F04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zvezek napišemo nekaj težjih primerov, ki povzročajo težave pri sklanjanju samostalnikov.</w:t>
            </w:r>
          </w:p>
          <w:p w:rsidR="00F810DB" w:rsidRDefault="00F810DB" w:rsidP="00F04698">
            <w:pPr>
              <w:rPr>
                <w:rFonts w:asciiTheme="minorHAnsi" w:hAnsiTheme="minorHAnsi" w:cstheme="minorHAnsi"/>
              </w:rPr>
            </w:pPr>
            <w:r w:rsidRPr="00F810DB">
              <w:rPr>
                <w:rFonts w:asciiTheme="minorHAnsi" w:hAnsiTheme="minorHAnsi" w:cstheme="minorHAnsi"/>
              </w:rPr>
              <w:sym w:font="Wingdings" w:char="F0E0"/>
            </w:r>
            <w:r>
              <w:rPr>
                <w:rFonts w:asciiTheme="minorHAnsi" w:hAnsiTheme="minorHAnsi" w:cstheme="minorHAnsi"/>
              </w:rPr>
              <w:t xml:space="preserve"> Za domačo nalogo rešijo nalogo (Flash Cards).</w:t>
            </w:r>
          </w:p>
          <w:p w:rsidR="00AC251C" w:rsidRDefault="00AC251C" w:rsidP="00F04698">
            <w:pPr>
              <w:rPr>
                <w:rFonts w:asciiTheme="minorHAnsi" w:hAnsiTheme="minorHAnsi" w:cstheme="minorHAnsi"/>
              </w:rPr>
            </w:pPr>
          </w:p>
          <w:p w:rsidR="00D64440" w:rsidRDefault="00AC251C" w:rsidP="00F04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cyan"/>
              </w:rPr>
              <w:t>3</w:t>
            </w:r>
            <w:r w:rsidR="00D64440" w:rsidRPr="00D64440">
              <w:rPr>
                <w:rFonts w:asciiTheme="minorHAnsi" w:hAnsiTheme="minorHAnsi" w:cstheme="minorHAnsi"/>
                <w:highlight w:val="cyan"/>
              </w:rPr>
              <w:t>. ura</w:t>
            </w:r>
          </w:p>
          <w:p w:rsidR="00D64440" w:rsidRPr="00392FFE" w:rsidRDefault="00D64440" w:rsidP="00F04698">
            <w:pPr>
              <w:rPr>
                <w:rFonts w:asciiTheme="minorHAnsi" w:hAnsiTheme="minorHAnsi" w:cstheme="minorHAnsi"/>
                <w:b/>
              </w:rPr>
            </w:pPr>
            <w:r w:rsidRPr="00392FFE">
              <w:rPr>
                <w:rFonts w:asciiTheme="minorHAnsi" w:hAnsiTheme="minorHAnsi" w:cstheme="minorHAnsi"/>
                <w:b/>
              </w:rPr>
              <w:sym w:font="Wingdings" w:char="F0E0"/>
            </w:r>
            <w:r w:rsidRPr="00392FFE">
              <w:rPr>
                <w:rFonts w:asciiTheme="minorHAnsi" w:hAnsiTheme="minorHAnsi" w:cstheme="minorHAnsi"/>
                <w:b/>
              </w:rPr>
              <w:t xml:space="preserve"> Sodelovalno učenje: </w:t>
            </w:r>
          </w:p>
          <w:p w:rsidR="00D64440" w:rsidRDefault="00D64440" w:rsidP="00F04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učilnici najdejo besedilo z napakami (besede v napačnem sklonu) – Wiki. Vsak učenec mora popraviti eno besedo (ki je označena s številom, ki v redovalnici stoji pred njegovim/njenim imenom). Odgovore iščejo s pomočjo portala Franček.</w:t>
            </w:r>
          </w:p>
          <w:p w:rsidR="00AC251C" w:rsidRDefault="00AC251C" w:rsidP="00F04698">
            <w:pPr>
              <w:rPr>
                <w:rFonts w:asciiTheme="minorHAnsi" w:hAnsiTheme="minorHAnsi" w:cstheme="minorHAnsi"/>
              </w:rPr>
            </w:pPr>
          </w:p>
          <w:p w:rsidR="004E55BB" w:rsidRDefault="004E55BB" w:rsidP="00F04698">
            <w:pPr>
              <w:rPr>
                <w:rFonts w:asciiTheme="minorHAnsi" w:hAnsiTheme="minorHAnsi" w:cstheme="minorHAnsi"/>
              </w:rPr>
            </w:pPr>
          </w:p>
          <w:p w:rsidR="00AC251C" w:rsidRPr="004E55BB" w:rsidRDefault="00F810DB" w:rsidP="00F04698">
            <w:pPr>
              <w:rPr>
                <w:rFonts w:asciiTheme="minorHAnsi" w:hAnsiTheme="minorHAnsi" w:cstheme="minorHAnsi"/>
                <w:b/>
              </w:rPr>
            </w:pPr>
            <w:r w:rsidRPr="004E55BB">
              <w:rPr>
                <w:rFonts w:asciiTheme="minorHAnsi" w:hAnsiTheme="minorHAnsi" w:cstheme="minorHAnsi"/>
                <w:b/>
              </w:rPr>
              <w:t>--&gt; Preverjanje znanja:</w:t>
            </w:r>
          </w:p>
          <w:p w:rsidR="00F810DB" w:rsidRDefault="004E55BB" w:rsidP="00F046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Znanje preverim s pomočjo kviza.</w:t>
            </w:r>
          </w:p>
          <w:p w:rsidR="00AC251C" w:rsidRDefault="00AC251C" w:rsidP="00F04698">
            <w:pPr>
              <w:rPr>
                <w:rFonts w:asciiTheme="minorHAnsi" w:hAnsiTheme="minorHAnsi" w:cstheme="minorHAnsi"/>
              </w:rPr>
            </w:pPr>
          </w:p>
          <w:p w:rsidR="00AC251C" w:rsidRDefault="00AC251C" w:rsidP="00F04698">
            <w:pPr>
              <w:rPr>
                <w:rFonts w:asciiTheme="minorHAnsi" w:hAnsiTheme="minorHAnsi" w:cstheme="minorHAnsi"/>
              </w:rPr>
            </w:pPr>
          </w:p>
          <w:p w:rsidR="00917AA6" w:rsidRPr="001970CE" w:rsidRDefault="00917AA6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917AA6" w:rsidRPr="001970CE" w:rsidRDefault="00917AA6" w:rsidP="004E55BB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3767" w:type="dxa"/>
            <w:shd w:val="clear" w:color="auto" w:fill="auto"/>
          </w:tcPr>
          <w:p w:rsidR="00917AA6" w:rsidRPr="007E6541" w:rsidRDefault="00917AA6" w:rsidP="0071787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  <w:p w:rsidR="00917AA6" w:rsidRPr="007E6541" w:rsidRDefault="00917AA6" w:rsidP="0071787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</w:rPr>
            </w:pPr>
          </w:p>
          <w:p w:rsidR="00F04698" w:rsidRPr="00A00BA4" w:rsidRDefault="00F04698" w:rsidP="0071787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00" w:themeColor="text1"/>
              </w:rPr>
            </w:pPr>
          </w:p>
          <w:p w:rsidR="00F32AFB" w:rsidRDefault="00A00BA4" w:rsidP="0071787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00" w:themeColor="text1"/>
              </w:rPr>
            </w:pPr>
            <w:r w:rsidRPr="00A00BA4">
              <w:rPr>
                <w:rFonts w:ascii="Calibri" w:eastAsia="Calibri" w:hAnsi="Calibri" w:cs="Calibri"/>
                <w:color w:val="000000" w:themeColor="text1"/>
              </w:rPr>
              <w:t xml:space="preserve">V zvezek narišejo razpredelnico in </w:t>
            </w:r>
          </w:p>
          <w:p w:rsidR="00917AA6" w:rsidRPr="00A00BA4" w:rsidRDefault="003A2029" w:rsidP="0071787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napišejo </w:t>
            </w:r>
            <w:r w:rsidR="00A00BA4" w:rsidRPr="00A00BA4">
              <w:rPr>
                <w:rFonts w:ascii="Calibri" w:eastAsia="Calibri" w:hAnsi="Calibri" w:cs="Calibri"/>
                <w:color w:val="000000" w:themeColor="text1"/>
              </w:rPr>
              <w:t xml:space="preserve">rešitve. </w:t>
            </w:r>
          </w:p>
          <w:p w:rsidR="00917AA6" w:rsidRPr="007E6541" w:rsidRDefault="00917AA6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917AA6" w:rsidRPr="007E6541" w:rsidRDefault="00917AA6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F32AFB" w:rsidRDefault="00F32AFB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F32AFB" w:rsidRDefault="00F32AFB" w:rsidP="00F32AF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="00917AA6" w:rsidRPr="00F32AFB" w:rsidRDefault="00F32AFB" w:rsidP="00F32A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2AFB">
              <w:rPr>
                <w:rFonts w:asciiTheme="minorHAnsi" w:hAnsiTheme="minorHAnsi" w:cstheme="minorHAnsi"/>
                <w:color w:val="000000" w:themeColor="text1"/>
              </w:rPr>
              <w:t xml:space="preserve">V zvezek prepišejo definicijo (PPT) in </w:t>
            </w:r>
            <w:r w:rsidRPr="00F32AFB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preverijo svoje znanje, in sicer rešijo dve spletni vaji, povezani </w:t>
            </w:r>
            <w:r>
              <w:rPr>
                <w:rFonts w:asciiTheme="minorHAnsi" w:hAnsiTheme="minorHAnsi" w:cstheme="minorHAnsi"/>
                <w:color w:val="000000" w:themeColor="text1"/>
              </w:rPr>
              <w:t>s samostalniki.</w:t>
            </w:r>
          </w:p>
          <w:p w:rsidR="00917AA6" w:rsidRPr="007E6541" w:rsidRDefault="00917AA6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917AA6" w:rsidRDefault="00917AA6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AC251C" w:rsidRDefault="00AC251C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AC251C" w:rsidRPr="007E6541" w:rsidRDefault="00AC251C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917AA6" w:rsidRDefault="00F810DB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 pouku v živo u</w:t>
            </w:r>
            <w:r w:rsidR="00AC251C">
              <w:rPr>
                <w:rFonts w:ascii="Calibri" w:hAnsi="Calibri"/>
              </w:rPr>
              <w:t>čenci odgovarjajo, sodelujejo, iščejo odgovore. Težje primere si zapišejo v zvezek.</w:t>
            </w:r>
            <w:r>
              <w:rPr>
                <w:rFonts w:ascii="Calibri" w:hAnsi="Calibri"/>
              </w:rPr>
              <w:t xml:space="preserve"> Za domačo nalogo rešijo nalogo.</w:t>
            </w:r>
          </w:p>
          <w:p w:rsidR="00AC251C" w:rsidRDefault="00AC251C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AC251C" w:rsidRDefault="00AC251C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AC251C" w:rsidRDefault="00AC251C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D64440" w:rsidRDefault="00D64440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Učenci skupaj popravijo besedilo.</w:t>
            </w:r>
          </w:p>
          <w:p w:rsidR="00D64440" w:rsidRDefault="00D64440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 vsak popravi  besedo, ki mu je bila dodeljena, bo končno besedilo </w:t>
            </w:r>
            <w:r w:rsidR="00AC251C">
              <w:rPr>
                <w:rFonts w:ascii="Calibri" w:hAnsi="Calibri"/>
              </w:rPr>
              <w:t>dobilo obliko Wikija</w:t>
            </w:r>
            <w:r>
              <w:rPr>
                <w:rFonts w:ascii="Calibri" w:hAnsi="Calibri"/>
              </w:rPr>
              <w:t xml:space="preserve">. </w:t>
            </w:r>
            <w:r w:rsidR="00AC251C">
              <w:rPr>
                <w:rFonts w:ascii="Calibri" w:hAnsi="Calibri"/>
              </w:rPr>
              <w:t>S klikom na napačno besedo, bodo našli rešitev/ /razlago/besedo v vseh sklonih (kar lahko skopirajo s pomočjo portala Franček).</w:t>
            </w:r>
          </w:p>
          <w:p w:rsidR="00AC251C" w:rsidRDefault="00AC251C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koncu rešijo nalofo v DZ.</w:t>
            </w:r>
          </w:p>
          <w:p w:rsidR="004E55BB" w:rsidRPr="007E6541" w:rsidRDefault="004E55BB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Učenci v spletni učilnici rešijo kviz.</w:t>
            </w:r>
          </w:p>
          <w:p w:rsidR="00917AA6" w:rsidRPr="007E6541" w:rsidRDefault="00917AA6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917AA6" w:rsidRDefault="00917AA6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F32AFB" w:rsidRPr="007E6541" w:rsidRDefault="00F32AFB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917AA6" w:rsidRPr="007E6541" w:rsidRDefault="00917AA6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917AA6" w:rsidRPr="007E6541" w:rsidRDefault="00917AA6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917AA6" w:rsidRPr="007E6541" w:rsidRDefault="00917AA6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917AA6" w:rsidRPr="007E6541" w:rsidRDefault="00917AA6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917AA6" w:rsidRPr="007E6541" w:rsidRDefault="00917AA6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  <w:p w:rsidR="00917AA6" w:rsidRPr="007E6541" w:rsidRDefault="00917AA6" w:rsidP="0071787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</w:p>
        </w:tc>
      </w:tr>
    </w:tbl>
    <w:p w:rsidR="00624825" w:rsidRPr="000D4630" w:rsidRDefault="00624825" w:rsidP="000D4630">
      <w:pPr>
        <w:pStyle w:val="Header"/>
        <w:rPr>
          <w:rFonts w:ascii="RoughTypewriter" w:hAnsi="RoughTypewriter"/>
          <w:sz w:val="22"/>
          <w:szCs w:val="22"/>
        </w:rPr>
      </w:pPr>
    </w:p>
    <w:sectPr w:rsidR="00624825" w:rsidRPr="000D4630" w:rsidSect="006248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ughTypewriter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90841"/>
    <w:multiLevelType w:val="hybridMultilevel"/>
    <w:tmpl w:val="D114A510"/>
    <w:lvl w:ilvl="0" w:tplc="20B04E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C66FF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5D434F"/>
    <w:multiLevelType w:val="multilevel"/>
    <w:tmpl w:val="D802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16015F"/>
    <w:multiLevelType w:val="multilevel"/>
    <w:tmpl w:val="C832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7AA6"/>
    <w:rsid w:val="000D4630"/>
    <w:rsid w:val="00151220"/>
    <w:rsid w:val="001970CE"/>
    <w:rsid w:val="001F0E11"/>
    <w:rsid w:val="002D2853"/>
    <w:rsid w:val="002E2AD8"/>
    <w:rsid w:val="003164AC"/>
    <w:rsid w:val="00370ABE"/>
    <w:rsid w:val="00392FFE"/>
    <w:rsid w:val="003A0D14"/>
    <w:rsid w:val="003A2029"/>
    <w:rsid w:val="00483004"/>
    <w:rsid w:val="004E3262"/>
    <w:rsid w:val="004E55BB"/>
    <w:rsid w:val="00624825"/>
    <w:rsid w:val="0064397A"/>
    <w:rsid w:val="006E536F"/>
    <w:rsid w:val="007C19FB"/>
    <w:rsid w:val="00873A15"/>
    <w:rsid w:val="008B7CFC"/>
    <w:rsid w:val="00917AA6"/>
    <w:rsid w:val="009E6DE1"/>
    <w:rsid w:val="00A00BA4"/>
    <w:rsid w:val="00AB20B4"/>
    <w:rsid w:val="00AC251C"/>
    <w:rsid w:val="00B772A3"/>
    <w:rsid w:val="00BB599F"/>
    <w:rsid w:val="00CC3C72"/>
    <w:rsid w:val="00D635C3"/>
    <w:rsid w:val="00D64440"/>
    <w:rsid w:val="00E4644C"/>
    <w:rsid w:val="00E70E79"/>
    <w:rsid w:val="00EB07F8"/>
    <w:rsid w:val="00F04698"/>
    <w:rsid w:val="00F32AFB"/>
    <w:rsid w:val="00F8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A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l-SI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7A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17AA6"/>
    <w:rPr>
      <w:rFonts w:ascii="Times New Roman" w:eastAsia="SimSun" w:hAnsi="Times New Roman" w:cs="Times New Roman"/>
      <w:sz w:val="24"/>
      <w:szCs w:val="24"/>
      <w:lang w:val="sl-SI" w:eastAsia="zh-CN"/>
    </w:rPr>
  </w:style>
  <w:style w:type="character" w:styleId="Hyperlink">
    <w:name w:val="Hyperlink"/>
    <w:basedOn w:val="DefaultParagraphFont"/>
    <w:uiPriority w:val="99"/>
    <w:unhideWhenUsed/>
    <w:rsid w:val="00F32A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9</cp:revision>
  <dcterms:created xsi:type="dcterms:W3CDTF">2021-09-27T07:55:00Z</dcterms:created>
  <dcterms:modified xsi:type="dcterms:W3CDTF">2021-10-06T07:40:00Z</dcterms:modified>
</cp:coreProperties>
</file>