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8" w:rsidRDefault="003B31E6" w:rsidP="00EC4368">
      <w:pPr>
        <w:jc w:val="center"/>
        <w:rPr>
          <w:b/>
        </w:rPr>
      </w:pPr>
      <w:r>
        <w:rPr>
          <w:b/>
        </w:rPr>
        <w:t>VAJE 3</w:t>
      </w:r>
      <w:r w:rsidR="009C377F">
        <w:rPr>
          <w:b/>
        </w:rPr>
        <w:t xml:space="preserve"> </w:t>
      </w:r>
      <w:r w:rsidR="00482E00">
        <w:rPr>
          <w:b/>
        </w:rPr>
        <w:t>– DOLOČANJE STAVČNIH ČLENOV</w:t>
      </w:r>
    </w:p>
    <w:p w:rsidR="00EC4368" w:rsidRPr="00EC4368" w:rsidRDefault="00EC4368" w:rsidP="00EC4368">
      <w:pPr>
        <w:jc w:val="center"/>
        <w:rPr>
          <w:b/>
        </w:rPr>
      </w:pPr>
    </w:p>
    <w:p w:rsidR="00EB0407" w:rsidRPr="00323F70" w:rsidRDefault="00EB0407" w:rsidP="00EB0407">
      <w:pPr>
        <w:pStyle w:val="Navodilo1"/>
        <w:ind w:left="357" w:hanging="357"/>
      </w:pPr>
      <w:r>
        <w:t>Podčrtajte</w:t>
      </w:r>
      <w:r w:rsidRPr="00323F70">
        <w:t xml:space="preserve"> stavčne člene </w:t>
      </w:r>
      <w:r>
        <w:t>in njihove dele</w:t>
      </w:r>
      <w:r w:rsidRPr="00323F70">
        <w:t>.</w:t>
      </w:r>
    </w:p>
    <w:p w:rsidR="00EB0407" w:rsidRPr="00464387" w:rsidRDefault="00EB0407" w:rsidP="00EB0407">
      <w:pPr>
        <w:pStyle w:val="Navodilo"/>
        <w:numPr>
          <w:ilvl w:val="0"/>
          <w:numId w:val="12"/>
        </w:numPr>
        <w:rPr>
          <w:b w:val="0"/>
        </w:rPr>
      </w:pPr>
      <w:r w:rsidRPr="00464387">
        <w:rPr>
          <w:b w:val="0"/>
        </w:rPr>
        <w:t>Ptice selivke letijo na jug v urejenih jatah.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Ana je spozn</w:t>
      </w:r>
      <w:bookmarkStart w:id="0" w:name="_GoBack"/>
      <w:bookmarkEnd w:id="0"/>
      <w:r w:rsidRPr="00464387">
        <w:t>ala Vesno iz Ilirske Bistrice.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Ana stanuje pri kolegici iz študentskih let.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Gostje so napolnili hotel Lev.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Zaradi sprememb v Sloveniji je prva izdaja Atlasa Slovenije izpred sedmih let že zastarela.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Novi atlas vam bo svetoval pri izbiri kraja dopusta.</w:t>
      </w:r>
    </w:p>
    <w:p w:rsidR="00EB0407" w:rsidRPr="00464387" w:rsidRDefault="00EB0407" w:rsidP="00EB0407">
      <w:pPr>
        <w:numPr>
          <w:ilvl w:val="0"/>
          <w:numId w:val="12"/>
        </w:numPr>
        <w:spacing w:line="360" w:lineRule="auto"/>
        <w:jc w:val="both"/>
      </w:pPr>
      <w:r w:rsidRPr="00464387">
        <w:t>Zgodaj zjutraj so se Tone, Marjan in Ana podali peš proti Nanosu.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Kljub strupenim žgalnim laskom so koprive užitne.</w:t>
      </w:r>
    </w:p>
    <w:p w:rsidR="00EB0407" w:rsidRPr="00464387" w:rsidRDefault="00EB0407" w:rsidP="00EB0407">
      <w:pPr>
        <w:numPr>
          <w:ilvl w:val="0"/>
          <w:numId w:val="12"/>
        </w:numPr>
        <w:spacing w:line="360" w:lineRule="auto"/>
        <w:jc w:val="both"/>
      </w:pPr>
      <w:r w:rsidRPr="00464387">
        <w:t>Zaradi megle je alpinist trudoma napredoval proti vrhu gore.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Ob prazničnih dneh imajo večji prodajni prostori tudi darilni kotiček.</w:t>
      </w:r>
    </w:p>
    <w:p w:rsidR="00EB0407" w:rsidRPr="00464387" w:rsidRDefault="00EB0407" w:rsidP="00EB0407">
      <w:pPr>
        <w:numPr>
          <w:ilvl w:val="0"/>
          <w:numId w:val="12"/>
        </w:numPr>
        <w:spacing w:before="240" w:after="240" w:line="360" w:lineRule="auto"/>
      </w:pPr>
      <w:r w:rsidRPr="00464387">
        <w:t>Marko je šel v službo kljub zdravnikovemu nasprotovanju.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Naš gost si je Plečnikovo Ljubljano ogledal v spremstvu slovenskih gostiteljev in njihovih žena.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Film Štiri poroke in en pogreb, grenko-sladko zgodbo o osmih prijateljih, petih duhovnikih, enajstih poročnih oblekah, šestnajstih taščah in tastih, si je ogledalo že veliko gledalcev.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Ameriški raziskovalec je po prihodu iz globin pripovedoval o svojih doživetjih.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Koprive nabiramo z rokavicami.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Borovnice je nabirala z vnukinjo.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Ustanovno skupščino Atlantskega sveta za Slovenijo je s svojim govorom počastil tudi obrambni minister.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lastRenderedPageBreak/>
        <w:t>Organizatorji so v hotelu Park stanujoče goste odpeljali na Vogel.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Obiskovalci, čakajoči na vstopnice, so opazovali nenavaden par.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</w:pPr>
      <w:r w:rsidRPr="00464387">
        <w:t>Čakajoč na vstopnice, so obiskovalci opazovali nenavaden par.</w:t>
      </w:r>
    </w:p>
    <w:p w:rsidR="00EC4368" w:rsidRPr="00464387" w:rsidRDefault="00EC4368" w:rsidP="00EC4368">
      <w:pPr>
        <w:numPr>
          <w:ilvl w:val="0"/>
          <w:numId w:val="12"/>
        </w:numPr>
        <w:spacing w:before="240" w:after="240" w:line="360" w:lineRule="auto"/>
        <w:jc w:val="both"/>
      </w:pPr>
      <w:r w:rsidRPr="00464387">
        <w:t>Natakar mi je prinesel kozarec čaja, osladkanega z medom.</w:t>
      </w:r>
    </w:p>
    <w:p w:rsidR="00EC4368" w:rsidRDefault="005A2B2A" w:rsidP="00EC4368">
      <w:pPr>
        <w:numPr>
          <w:ilvl w:val="0"/>
          <w:numId w:val="12"/>
        </w:numPr>
        <w:spacing w:line="360" w:lineRule="auto"/>
      </w:pPr>
      <w:r>
        <w:t>Veselimo se vašega mnenja o</w:t>
      </w:r>
      <w:r w:rsidR="00EC4368" w:rsidRPr="00464387">
        <w:t xml:space="preserve"> prispevk</w:t>
      </w:r>
      <w:r>
        <w:t>ih</w:t>
      </w:r>
      <w:r w:rsidR="00EC4368" w:rsidRPr="00464387">
        <w:t>, objavljen</w:t>
      </w:r>
      <w:r>
        <w:t>ih</w:t>
      </w:r>
      <w:r w:rsidR="00EC4368" w:rsidRPr="00464387">
        <w:t xml:space="preserve"> v naši reviji.</w:t>
      </w:r>
    </w:p>
    <w:p w:rsidR="00FB4662" w:rsidRPr="00464387" w:rsidRDefault="00FB4662" w:rsidP="00FB4662">
      <w:pPr>
        <w:numPr>
          <w:ilvl w:val="0"/>
          <w:numId w:val="12"/>
        </w:numPr>
        <w:spacing w:before="240" w:after="240" w:line="360" w:lineRule="auto"/>
      </w:pPr>
      <w:r>
        <w:t>Petre ni doma.</w:t>
      </w:r>
    </w:p>
    <w:p w:rsidR="00FB4662" w:rsidRDefault="00FB4662" w:rsidP="00FB4662">
      <w:pPr>
        <w:numPr>
          <w:ilvl w:val="0"/>
          <w:numId w:val="12"/>
        </w:numPr>
        <w:spacing w:before="240" w:after="240" w:line="360" w:lineRule="auto"/>
      </w:pPr>
      <w:r>
        <w:t>Zmanjkalo nam je sladkorja.</w:t>
      </w:r>
      <w:r w:rsidRPr="00FB4662">
        <w:t xml:space="preserve"> </w:t>
      </w:r>
    </w:p>
    <w:p w:rsidR="00EC4368" w:rsidRDefault="00EC4368" w:rsidP="00EC4368">
      <w:pPr>
        <w:pStyle w:val="Navodilo1"/>
        <w:numPr>
          <w:ilvl w:val="0"/>
          <w:numId w:val="0"/>
        </w:numPr>
        <w:ind w:left="357" w:hanging="357"/>
      </w:pPr>
    </w:p>
    <w:p w:rsidR="00A7795B" w:rsidRPr="00464387" w:rsidRDefault="00A7795B" w:rsidP="00EC4368">
      <w:pPr>
        <w:pStyle w:val="Navodilo1"/>
      </w:pPr>
      <w:r w:rsidRPr="00464387">
        <w:t>Preberite poved in rešite naloge.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  <w:rPr>
          <w:i/>
        </w:rPr>
      </w:pPr>
      <w:r w:rsidRPr="00464387">
        <w:rPr>
          <w:i/>
        </w:rPr>
        <w:t>Dražigost Pokorn je bil univerzitetni profesor in strokovnjak za prehrano.</w:t>
      </w:r>
    </w:p>
    <w:p w:rsidR="00A7795B" w:rsidRPr="00464387" w:rsidRDefault="00A7795B" w:rsidP="00A7795B">
      <w:pPr>
        <w:pStyle w:val="Odstavekseznama"/>
        <w:ind w:left="0"/>
        <w:jc w:val="both"/>
      </w:pPr>
    </w:p>
    <w:p w:rsidR="00A7795B" w:rsidRPr="00464387" w:rsidRDefault="00A7795B" w:rsidP="00A7795B">
      <w:pPr>
        <w:rPr>
          <w:b/>
        </w:rPr>
      </w:pPr>
      <w:r w:rsidRPr="00464387">
        <w:rPr>
          <w:b/>
        </w:rPr>
        <w:t>A Kateri opis stavčnočlenske zgradbe spodnje povedi je pravilen? Obkrožite črko pred pravilnim odgovorom.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</w:pPr>
      <w:r w:rsidRPr="00464387">
        <w:t>Stavčnočlenska sestava povedi je</w:t>
      </w:r>
    </w:p>
    <w:p w:rsidR="00A7795B" w:rsidRPr="00464387" w:rsidRDefault="00A7795B" w:rsidP="00A7795B">
      <w:pPr>
        <w:jc w:val="both"/>
      </w:pPr>
      <w:r w:rsidRPr="00464387">
        <w:t>a) osebek, povedek, predmet.</w:t>
      </w:r>
    </w:p>
    <w:p w:rsidR="00A7795B" w:rsidRPr="00464387" w:rsidRDefault="00A7795B" w:rsidP="00A7795B">
      <w:pPr>
        <w:jc w:val="both"/>
      </w:pPr>
      <w:r w:rsidRPr="00464387">
        <w:t>b) osebek, povedek s povedkovim določilom.</w:t>
      </w:r>
    </w:p>
    <w:p w:rsidR="00A7795B" w:rsidRPr="00464387" w:rsidRDefault="00A7795B" w:rsidP="00A7795B">
      <w:pPr>
        <w:jc w:val="both"/>
      </w:pPr>
      <w:r w:rsidRPr="00464387">
        <w:t>c) osebek, povedek, osebek.</w:t>
      </w:r>
    </w:p>
    <w:p w:rsidR="00A7795B" w:rsidRDefault="00A7795B" w:rsidP="00A7795B">
      <w:pPr>
        <w:jc w:val="both"/>
      </w:pPr>
      <w:r w:rsidRPr="00464387">
        <w:t>č) predmet, povedek, osebek.</w:t>
      </w:r>
    </w:p>
    <w:p w:rsidR="00A7795B" w:rsidRPr="00464387" w:rsidRDefault="00A7795B" w:rsidP="00A7795B">
      <w:pPr>
        <w:jc w:val="both"/>
      </w:pPr>
      <w:r>
        <w:t>d) osebek, povedek s povedkovim prilastkom.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  <w:rPr>
          <w:b/>
        </w:rPr>
      </w:pPr>
      <w:r w:rsidRPr="00464387">
        <w:rPr>
          <w:b/>
        </w:rPr>
        <w:t>B Obkrožite pravilno rešitev.</w:t>
      </w:r>
    </w:p>
    <w:p w:rsidR="00A7795B" w:rsidRPr="00464387" w:rsidRDefault="00A7795B" w:rsidP="00A7795B">
      <w:pPr>
        <w:jc w:val="both"/>
      </w:pPr>
    </w:p>
    <w:p w:rsidR="00A7795B" w:rsidRPr="00464387" w:rsidRDefault="00A7795B" w:rsidP="00A7795B">
      <w:pPr>
        <w:jc w:val="both"/>
      </w:pPr>
      <w:r w:rsidRPr="00464387">
        <w:t xml:space="preserve">Osebek in povedek v zgornji povedi sta </w:t>
      </w:r>
      <w:r w:rsidRPr="00464387">
        <w:rPr>
          <w:spacing w:val="40"/>
        </w:rPr>
        <w:t>gola/zložen</w:t>
      </w:r>
      <w:r w:rsidRPr="00464387">
        <w:t>a stavčna člena.</w:t>
      </w:r>
    </w:p>
    <w:p w:rsidR="00A7795B" w:rsidRPr="00464387" w:rsidRDefault="00A7795B" w:rsidP="00A7795B">
      <w:pPr>
        <w:spacing w:line="480" w:lineRule="auto"/>
      </w:pPr>
    </w:p>
    <w:p w:rsidR="00A7795B" w:rsidRPr="00464387" w:rsidRDefault="00A7795B" w:rsidP="00A7795B">
      <w:pPr>
        <w:spacing w:line="480" w:lineRule="auto"/>
        <w:rPr>
          <w:b/>
        </w:rPr>
      </w:pPr>
      <w:r w:rsidRPr="00464387">
        <w:rPr>
          <w:b/>
        </w:rPr>
        <w:t>C Obkrožite jedro v besednih zvezah.</w:t>
      </w:r>
    </w:p>
    <w:p w:rsidR="00A7795B" w:rsidRPr="00464387" w:rsidRDefault="00EB0407" w:rsidP="00A7795B">
      <w:pPr>
        <w:spacing w:line="480" w:lineRule="auto"/>
        <w:rPr>
          <w:spacing w:val="40"/>
        </w:rPr>
      </w:pPr>
      <w:r>
        <w:rPr>
          <w:spacing w:val="40"/>
        </w:rPr>
        <w:t>Dražigost Pokorn</w:t>
      </w:r>
      <w:r>
        <w:rPr>
          <w:spacing w:val="40"/>
        </w:rPr>
        <w:tab/>
      </w:r>
      <w:r w:rsidR="00A7795B" w:rsidRPr="00464387">
        <w:rPr>
          <w:spacing w:val="40"/>
        </w:rPr>
        <w:t>univerzitetni profesor</w:t>
      </w:r>
    </w:p>
    <w:p w:rsidR="00A7795B" w:rsidRDefault="00A7795B" w:rsidP="00A7795B">
      <w:pPr>
        <w:spacing w:line="480" w:lineRule="auto"/>
        <w:rPr>
          <w:spacing w:val="40"/>
        </w:rPr>
      </w:pPr>
      <w:r w:rsidRPr="00464387">
        <w:rPr>
          <w:spacing w:val="40"/>
        </w:rPr>
        <w:t>strokovnjak za prehrano</w:t>
      </w:r>
      <w:r w:rsidRPr="007D2361">
        <w:rPr>
          <w:spacing w:val="40"/>
        </w:rPr>
        <w:t xml:space="preserve"> </w:t>
      </w:r>
    </w:p>
    <w:p w:rsidR="00A7795B" w:rsidRPr="00464387" w:rsidRDefault="00482E00" w:rsidP="00A7795B">
      <w:pPr>
        <w:pStyle w:val="Navodilo1"/>
      </w:pPr>
      <w:r>
        <w:br w:type="page"/>
      </w:r>
      <w:r w:rsidR="00A7795B" w:rsidRPr="00464387">
        <w:lastRenderedPageBreak/>
        <w:t>Podčrtajte stavčne člene v povedih.</w:t>
      </w:r>
    </w:p>
    <w:p w:rsidR="00A7795B" w:rsidRDefault="00A7795B" w:rsidP="00A7795B">
      <w:pPr>
        <w:spacing w:line="360" w:lineRule="auto"/>
        <w:ind w:left="360"/>
        <w:jc w:val="both"/>
      </w:pPr>
      <w:r w:rsidRPr="00464387">
        <w:t>Ana je jezna.</w:t>
      </w:r>
    </w:p>
    <w:p w:rsidR="00A7795B" w:rsidRPr="00464387" w:rsidRDefault="00A7795B" w:rsidP="00A7795B">
      <w:pPr>
        <w:spacing w:line="360" w:lineRule="auto"/>
        <w:ind w:left="360"/>
        <w:jc w:val="both"/>
      </w:pPr>
    </w:p>
    <w:p w:rsidR="00A7795B" w:rsidRPr="00464387" w:rsidRDefault="00A7795B" w:rsidP="00A7795B">
      <w:pPr>
        <w:spacing w:line="360" w:lineRule="auto"/>
        <w:ind w:left="360"/>
        <w:jc w:val="both"/>
      </w:pPr>
      <w:r w:rsidRPr="00464387">
        <w:t>Ana mi je jezna odprla vrata.</w:t>
      </w:r>
    </w:p>
    <w:p w:rsidR="00A7795B" w:rsidRPr="00464387" w:rsidRDefault="00A7795B" w:rsidP="00A7795B">
      <w:pPr>
        <w:spacing w:line="360" w:lineRule="auto"/>
        <w:jc w:val="both"/>
        <w:rPr>
          <w:b/>
        </w:rPr>
      </w:pPr>
    </w:p>
    <w:p w:rsidR="00A7795B" w:rsidRPr="00464387" w:rsidRDefault="00A7795B" w:rsidP="00A7795B">
      <w:pPr>
        <w:spacing w:line="360" w:lineRule="auto"/>
        <w:jc w:val="both"/>
        <w:rPr>
          <w:b/>
        </w:rPr>
      </w:pPr>
      <w:r w:rsidRPr="00464387">
        <w:rPr>
          <w:b/>
        </w:rPr>
        <w:t>Obkrožite črko pred pravilno trditvijo.</w:t>
      </w:r>
    </w:p>
    <w:p w:rsidR="00A7795B" w:rsidRPr="00464387" w:rsidRDefault="00A7795B" w:rsidP="00A7795B">
      <w:pPr>
        <w:numPr>
          <w:ilvl w:val="0"/>
          <w:numId w:val="14"/>
        </w:numPr>
        <w:spacing w:line="360" w:lineRule="auto"/>
        <w:jc w:val="both"/>
      </w:pPr>
      <w:r w:rsidRPr="00464387">
        <w:t>Povedka v obeh povedih sta zložena stavčna člena.</w:t>
      </w:r>
    </w:p>
    <w:p w:rsidR="00A7795B" w:rsidRPr="00464387" w:rsidRDefault="00A7795B" w:rsidP="00A7795B">
      <w:pPr>
        <w:numPr>
          <w:ilvl w:val="0"/>
          <w:numId w:val="14"/>
        </w:numPr>
        <w:spacing w:line="360" w:lineRule="auto"/>
        <w:jc w:val="both"/>
      </w:pPr>
      <w:r w:rsidRPr="00464387">
        <w:t>Povedka v obeh povedih sta gola stavčna člena.</w:t>
      </w:r>
    </w:p>
    <w:p w:rsidR="00A7795B" w:rsidRPr="00464387" w:rsidRDefault="00A7795B" w:rsidP="00A7795B">
      <w:pPr>
        <w:spacing w:line="360" w:lineRule="auto"/>
        <w:ind w:left="720"/>
        <w:jc w:val="both"/>
      </w:pPr>
      <w:r w:rsidRPr="00464387">
        <w:t>c) Povedek v prvi povedi je goli stavčni člen, v drugi pa zloženi stavčni člen.</w:t>
      </w:r>
    </w:p>
    <w:p w:rsidR="00A7795B" w:rsidRPr="00464387" w:rsidRDefault="00A7795B" w:rsidP="00A7795B">
      <w:pPr>
        <w:spacing w:line="360" w:lineRule="auto"/>
        <w:ind w:left="720"/>
        <w:jc w:val="both"/>
      </w:pPr>
      <w:r w:rsidRPr="00464387">
        <w:t>č) Povedek v prvi povedi je zloženi stavčni člen, v drugi pa goli stavčni člen.</w:t>
      </w:r>
    </w:p>
    <w:p w:rsidR="00A7795B" w:rsidRPr="00464387" w:rsidRDefault="00A7795B" w:rsidP="00A7795B">
      <w:pPr>
        <w:spacing w:line="360" w:lineRule="auto"/>
        <w:ind w:left="360"/>
        <w:jc w:val="both"/>
      </w:pP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Iz česa sestoji povedek v prvi povedi? 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____________________________________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Iz česa sestoji povedek v drugi povedi? </w:t>
      </w:r>
    </w:p>
    <w:p w:rsidR="00A7795B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____________________________________</w:t>
      </w:r>
    </w:p>
    <w:p w:rsidR="00EB0407" w:rsidRPr="00464387" w:rsidRDefault="00EB0407" w:rsidP="00A7795B">
      <w:pPr>
        <w:spacing w:line="360" w:lineRule="auto"/>
        <w:ind w:left="360"/>
        <w:jc w:val="both"/>
        <w:rPr>
          <w:b/>
        </w:rPr>
      </w:pPr>
    </w:p>
    <w:p w:rsidR="00A7795B" w:rsidRPr="00464387" w:rsidRDefault="00A7795B" w:rsidP="00A7795B">
      <w:pPr>
        <w:pStyle w:val="Navodilo1"/>
      </w:pPr>
      <w:r w:rsidRPr="00464387">
        <w:t>Podčrtajte stavčne člene.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Maja je zaspala.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Maja je bolna.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David kriči.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David mora napisati seminarsko nalogo.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Simon je dijak.</w:t>
      </w:r>
    </w:p>
    <w:p w:rsidR="00A7795B" w:rsidRPr="00464387" w:rsidRDefault="00A7795B" w:rsidP="00A7795B">
      <w:pPr>
        <w:spacing w:line="480" w:lineRule="auto"/>
        <w:ind w:left="360"/>
        <w:jc w:val="both"/>
      </w:pPr>
      <w:r w:rsidRPr="00464387">
        <w:t>Simon joče.</w:t>
      </w:r>
    </w:p>
    <w:p w:rsidR="00A7795B" w:rsidRPr="00464387" w:rsidRDefault="00A7795B" w:rsidP="00A7795B">
      <w:pPr>
        <w:spacing w:line="480" w:lineRule="auto"/>
        <w:ind w:firstLine="360"/>
      </w:pPr>
      <w:r w:rsidRPr="00464387">
        <w:t>Marko je pomirjen zapustil zdravstveni dom.</w:t>
      </w:r>
    </w:p>
    <w:p w:rsidR="00A7795B" w:rsidRDefault="00A7795B" w:rsidP="00A7795B">
      <w:pPr>
        <w:spacing w:line="360" w:lineRule="auto"/>
        <w:ind w:left="360"/>
        <w:jc w:val="both"/>
        <w:rPr>
          <w:b/>
        </w:rPr>
      </w:pP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Na črto napišite, kateri povedki so 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 xml:space="preserve">goli: 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_________________________________________________________;</w:t>
      </w:r>
    </w:p>
    <w:p w:rsidR="00A7795B" w:rsidRPr="00464387" w:rsidRDefault="00A7795B" w:rsidP="00A7795B">
      <w:pPr>
        <w:spacing w:line="360" w:lineRule="auto"/>
        <w:ind w:left="360"/>
        <w:jc w:val="both"/>
        <w:rPr>
          <w:b/>
        </w:rPr>
      </w:pPr>
      <w:r w:rsidRPr="00464387">
        <w:rPr>
          <w:b/>
        </w:rPr>
        <w:t>zloženi: _________________________________________________________.</w:t>
      </w:r>
    </w:p>
    <w:sectPr w:rsidR="00A7795B" w:rsidRPr="00464387" w:rsidSect="009C377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19" w:rsidRDefault="00676719">
      <w:r>
        <w:separator/>
      </w:r>
    </w:p>
  </w:endnote>
  <w:endnote w:type="continuationSeparator" w:id="0">
    <w:p w:rsidR="00676719" w:rsidRDefault="0067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57882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19" w:rsidRDefault="00676719">
      <w:r>
        <w:separator/>
      </w:r>
    </w:p>
  </w:footnote>
  <w:footnote w:type="continuationSeparator" w:id="0">
    <w:p w:rsidR="00676719" w:rsidRDefault="0067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Pr="00EC4368" w:rsidRDefault="00EC4368" w:rsidP="00EC4368">
    <w:pPr>
      <w:pStyle w:val="Glava"/>
      <w:tabs>
        <w:tab w:val="clear" w:pos="4536"/>
        <w:tab w:val="clear" w:pos="9072"/>
        <w:tab w:val="left" w:pos="3510"/>
      </w:tabs>
      <w:rPr>
        <w:b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77F" w:rsidRPr="004C5765" w:rsidRDefault="00157882" w:rsidP="009C377F">
    <w:pPr>
      <w:pStyle w:val="Glava"/>
    </w:pPr>
    <w:r>
      <w:rPr>
        <w:sz w:val="16"/>
        <w:szCs w:val="16"/>
      </w:rPr>
      <w:t>Doc</w:t>
    </w:r>
    <w:r w:rsidR="009C377F">
      <w:rPr>
        <w:sz w:val="16"/>
        <w:szCs w:val="16"/>
      </w:rPr>
      <w:t xml:space="preserve">. </w:t>
    </w:r>
    <w:r w:rsidR="00214D5F">
      <w:rPr>
        <w:sz w:val="16"/>
        <w:szCs w:val="16"/>
      </w:rPr>
      <w:t>dr</w:t>
    </w:r>
    <w:r w:rsidR="009C377F">
      <w:rPr>
        <w:sz w:val="16"/>
        <w:szCs w:val="16"/>
      </w:rPr>
      <w:t xml:space="preserve">. </w:t>
    </w:r>
    <w:r w:rsidR="009C377F" w:rsidRPr="004C5765">
      <w:rPr>
        <w:sz w:val="16"/>
        <w:szCs w:val="16"/>
      </w:rPr>
      <w:t>Lara Godec Soršak</w:t>
    </w:r>
  </w:p>
  <w:p w:rsidR="009C377F" w:rsidRPr="004C5765" w:rsidRDefault="00157882" w:rsidP="009C377F">
    <w:pPr>
      <w:pStyle w:val="Glava"/>
      <w:rPr>
        <w:sz w:val="16"/>
        <w:szCs w:val="16"/>
      </w:rPr>
    </w:pPr>
    <w:r>
      <w:rPr>
        <w:sz w:val="16"/>
        <w:szCs w:val="16"/>
      </w:rPr>
      <w:t>PE</w:t>
    </w:r>
    <w:r w:rsidR="009C377F" w:rsidRPr="004C5765">
      <w:rPr>
        <w:sz w:val="16"/>
        <w:szCs w:val="16"/>
      </w:rPr>
      <w:t>F UL, Oddelek za razredni pouk</w:t>
    </w:r>
  </w:p>
  <w:p w:rsidR="009C377F" w:rsidRPr="004C5765" w:rsidRDefault="003B31E6" w:rsidP="009C377F">
    <w:pPr>
      <w:pStyle w:val="Glava"/>
      <w:rPr>
        <w:sz w:val="16"/>
        <w:szCs w:val="16"/>
      </w:rPr>
    </w:pPr>
    <w:r>
      <w:rPr>
        <w:sz w:val="16"/>
        <w:szCs w:val="16"/>
      </w:rPr>
      <w:t>Slovenski jezik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FE4"/>
    <w:multiLevelType w:val="hybridMultilevel"/>
    <w:tmpl w:val="EC6C9A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76CD4"/>
    <w:multiLevelType w:val="hybridMultilevel"/>
    <w:tmpl w:val="8E94615E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A5520"/>
    <w:multiLevelType w:val="hybridMultilevel"/>
    <w:tmpl w:val="12C4518E"/>
    <w:lvl w:ilvl="0" w:tplc="BAEC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645FD"/>
    <w:multiLevelType w:val="hybridMultilevel"/>
    <w:tmpl w:val="49E063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DC6836"/>
    <w:multiLevelType w:val="hybridMultilevel"/>
    <w:tmpl w:val="4A9EE4F0"/>
    <w:lvl w:ilvl="0" w:tplc="E940FD1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B4EBF"/>
    <w:multiLevelType w:val="hybridMultilevel"/>
    <w:tmpl w:val="4460AA90"/>
    <w:lvl w:ilvl="0" w:tplc="40207D24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0E37"/>
    <w:multiLevelType w:val="hybridMultilevel"/>
    <w:tmpl w:val="0A9441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D0369"/>
    <w:multiLevelType w:val="hybridMultilevel"/>
    <w:tmpl w:val="B4965346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4507E"/>
    <w:multiLevelType w:val="hybridMultilevel"/>
    <w:tmpl w:val="9698F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500E58"/>
    <w:multiLevelType w:val="hybridMultilevel"/>
    <w:tmpl w:val="2D36F2E2"/>
    <w:lvl w:ilvl="0" w:tplc="A98E5E84">
      <w:start w:val="1"/>
      <w:numFmt w:val="decimal"/>
      <w:pStyle w:val="Navodilo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A1ED2"/>
    <w:multiLevelType w:val="hybridMultilevel"/>
    <w:tmpl w:val="4CCEF6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083C"/>
    <w:multiLevelType w:val="hybridMultilevel"/>
    <w:tmpl w:val="34609690"/>
    <w:lvl w:ilvl="0" w:tplc="E0969A34">
      <w:start w:val="1"/>
      <w:numFmt w:val="decimal"/>
      <w:lvlText w:val="%1."/>
      <w:lvlJc w:val="right"/>
      <w:pPr>
        <w:tabs>
          <w:tab w:val="num" w:pos="397"/>
        </w:tabs>
        <w:ind w:left="397" w:hanging="109"/>
      </w:pPr>
    </w:lvl>
    <w:lvl w:ilvl="1" w:tplc="AAF65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011F7"/>
    <w:multiLevelType w:val="hybridMultilevel"/>
    <w:tmpl w:val="ED7656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B0747"/>
    <w:multiLevelType w:val="hybridMultilevel"/>
    <w:tmpl w:val="DC02E384"/>
    <w:lvl w:ilvl="0" w:tplc="18E2D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9C6"/>
    <w:multiLevelType w:val="hybridMultilevel"/>
    <w:tmpl w:val="B0AC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1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3"/>
  </w:num>
  <w:num w:numId="19">
    <w:abstractNumId w:val="4"/>
  </w:num>
  <w:num w:numId="20">
    <w:abstractNumId w:val="11"/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17"/>
    <w:rsid w:val="000067C4"/>
    <w:rsid w:val="00054D93"/>
    <w:rsid w:val="000618B0"/>
    <w:rsid w:val="00081722"/>
    <w:rsid w:val="000A0CB5"/>
    <w:rsid w:val="000C54BE"/>
    <w:rsid w:val="000D5CA3"/>
    <w:rsid w:val="000E0110"/>
    <w:rsid w:val="000F2D9B"/>
    <w:rsid w:val="00106FE1"/>
    <w:rsid w:val="001107A5"/>
    <w:rsid w:val="00122823"/>
    <w:rsid w:val="00131E27"/>
    <w:rsid w:val="00136528"/>
    <w:rsid w:val="00141483"/>
    <w:rsid w:val="00157882"/>
    <w:rsid w:val="0016321E"/>
    <w:rsid w:val="00166DA5"/>
    <w:rsid w:val="00172596"/>
    <w:rsid w:val="001D63C7"/>
    <w:rsid w:val="00214D5F"/>
    <w:rsid w:val="00224609"/>
    <w:rsid w:val="0024174E"/>
    <w:rsid w:val="002511BC"/>
    <w:rsid w:val="00251BE0"/>
    <w:rsid w:val="00256E47"/>
    <w:rsid w:val="002626DA"/>
    <w:rsid w:val="00287C9B"/>
    <w:rsid w:val="0029056C"/>
    <w:rsid w:val="002B4B60"/>
    <w:rsid w:val="002D4B26"/>
    <w:rsid w:val="002F3577"/>
    <w:rsid w:val="00314A90"/>
    <w:rsid w:val="0031537D"/>
    <w:rsid w:val="00320155"/>
    <w:rsid w:val="00323F70"/>
    <w:rsid w:val="00341C2D"/>
    <w:rsid w:val="00371D0D"/>
    <w:rsid w:val="003776F4"/>
    <w:rsid w:val="003B31E6"/>
    <w:rsid w:val="003B594C"/>
    <w:rsid w:val="003E7A79"/>
    <w:rsid w:val="004210AA"/>
    <w:rsid w:val="00432230"/>
    <w:rsid w:val="004335C1"/>
    <w:rsid w:val="00433E47"/>
    <w:rsid w:val="004453BE"/>
    <w:rsid w:val="004630E9"/>
    <w:rsid w:val="00464092"/>
    <w:rsid w:val="00464387"/>
    <w:rsid w:val="0048081E"/>
    <w:rsid w:val="00482E00"/>
    <w:rsid w:val="00485792"/>
    <w:rsid w:val="004A5C7B"/>
    <w:rsid w:val="004B2B40"/>
    <w:rsid w:val="004C5765"/>
    <w:rsid w:val="004D3125"/>
    <w:rsid w:val="004F5E36"/>
    <w:rsid w:val="00500B49"/>
    <w:rsid w:val="005070CC"/>
    <w:rsid w:val="005851B1"/>
    <w:rsid w:val="00587E30"/>
    <w:rsid w:val="005926D0"/>
    <w:rsid w:val="005A2B2A"/>
    <w:rsid w:val="005B5178"/>
    <w:rsid w:val="005E28E7"/>
    <w:rsid w:val="005E3E1A"/>
    <w:rsid w:val="0062780A"/>
    <w:rsid w:val="0066473F"/>
    <w:rsid w:val="00676719"/>
    <w:rsid w:val="00695178"/>
    <w:rsid w:val="006A1B5D"/>
    <w:rsid w:val="006D6390"/>
    <w:rsid w:val="006D7696"/>
    <w:rsid w:val="006F2E91"/>
    <w:rsid w:val="00702518"/>
    <w:rsid w:val="00703FCD"/>
    <w:rsid w:val="00707857"/>
    <w:rsid w:val="007436D2"/>
    <w:rsid w:val="00755C81"/>
    <w:rsid w:val="00766367"/>
    <w:rsid w:val="00772CB2"/>
    <w:rsid w:val="00777DDF"/>
    <w:rsid w:val="007817E1"/>
    <w:rsid w:val="007B4CD3"/>
    <w:rsid w:val="007D2361"/>
    <w:rsid w:val="00812A17"/>
    <w:rsid w:val="00847353"/>
    <w:rsid w:val="008D0C16"/>
    <w:rsid w:val="008F3E41"/>
    <w:rsid w:val="00903F16"/>
    <w:rsid w:val="009115A8"/>
    <w:rsid w:val="00926560"/>
    <w:rsid w:val="00942150"/>
    <w:rsid w:val="00963C2A"/>
    <w:rsid w:val="00963CB1"/>
    <w:rsid w:val="00965BBD"/>
    <w:rsid w:val="009A0967"/>
    <w:rsid w:val="009A23F7"/>
    <w:rsid w:val="009A3007"/>
    <w:rsid w:val="009B1022"/>
    <w:rsid w:val="009C0EA9"/>
    <w:rsid w:val="009C377F"/>
    <w:rsid w:val="009F3592"/>
    <w:rsid w:val="00A10173"/>
    <w:rsid w:val="00A16C66"/>
    <w:rsid w:val="00A23F3F"/>
    <w:rsid w:val="00A24DE5"/>
    <w:rsid w:val="00A26018"/>
    <w:rsid w:val="00A30E7F"/>
    <w:rsid w:val="00A426AB"/>
    <w:rsid w:val="00A7795B"/>
    <w:rsid w:val="00A8471B"/>
    <w:rsid w:val="00A913CE"/>
    <w:rsid w:val="00A9695D"/>
    <w:rsid w:val="00AF79F3"/>
    <w:rsid w:val="00B21424"/>
    <w:rsid w:val="00B318F8"/>
    <w:rsid w:val="00B67177"/>
    <w:rsid w:val="00B7019F"/>
    <w:rsid w:val="00B70CAE"/>
    <w:rsid w:val="00B7387F"/>
    <w:rsid w:val="00B77CAE"/>
    <w:rsid w:val="00B8612D"/>
    <w:rsid w:val="00BD2CB8"/>
    <w:rsid w:val="00BE39D8"/>
    <w:rsid w:val="00C05371"/>
    <w:rsid w:val="00C17606"/>
    <w:rsid w:val="00C36829"/>
    <w:rsid w:val="00C84A16"/>
    <w:rsid w:val="00C90CD4"/>
    <w:rsid w:val="00CA114B"/>
    <w:rsid w:val="00CA64E6"/>
    <w:rsid w:val="00D00C30"/>
    <w:rsid w:val="00D1753F"/>
    <w:rsid w:val="00D403C2"/>
    <w:rsid w:val="00D410FB"/>
    <w:rsid w:val="00D41447"/>
    <w:rsid w:val="00D60849"/>
    <w:rsid w:val="00D84731"/>
    <w:rsid w:val="00DB6097"/>
    <w:rsid w:val="00DC65F9"/>
    <w:rsid w:val="00E527F4"/>
    <w:rsid w:val="00E86B5B"/>
    <w:rsid w:val="00EB0407"/>
    <w:rsid w:val="00EB0B45"/>
    <w:rsid w:val="00EC3D3A"/>
    <w:rsid w:val="00EC4368"/>
    <w:rsid w:val="00EE2FC0"/>
    <w:rsid w:val="00F14091"/>
    <w:rsid w:val="00F40E52"/>
    <w:rsid w:val="00F4124C"/>
    <w:rsid w:val="00F51AC5"/>
    <w:rsid w:val="00F832C5"/>
    <w:rsid w:val="00FB0F8F"/>
    <w:rsid w:val="00FB4662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938582"/>
  <w15:chartTrackingRefBased/>
  <w15:docId w15:val="{91E425A3-D1A7-4CBE-815E-8F24E9A1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12A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A17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B2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14091"/>
  </w:style>
  <w:style w:type="character" w:customStyle="1" w:styleId="GlavaZnak">
    <w:name w:val="Glava Znak"/>
    <w:link w:val="Glava"/>
    <w:rsid w:val="009F3592"/>
    <w:rPr>
      <w:sz w:val="24"/>
      <w:szCs w:val="24"/>
    </w:rPr>
  </w:style>
  <w:style w:type="paragraph" w:customStyle="1" w:styleId="Navodilo">
    <w:name w:val="Navodilo"/>
    <w:basedOn w:val="Navaden"/>
    <w:next w:val="Navaden"/>
    <w:rsid w:val="004D3125"/>
    <w:pPr>
      <w:numPr>
        <w:numId w:val="8"/>
      </w:numPr>
      <w:spacing w:line="360" w:lineRule="auto"/>
      <w:jc w:val="both"/>
    </w:pPr>
    <w:rPr>
      <w:b/>
    </w:rPr>
  </w:style>
  <w:style w:type="paragraph" w:styleId="Odstavekseznama">
    <w:name w:val="List Paragraph"/>
    <w:basedOn w:val="Navaden"/>
    <w:uiPriority w:val="34"/>
    <w:qFormat/>
    <w:rsid w:val="00A16C6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A30E7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30E7F"/>
  </w:style>
  <w:style w:type="character" w:styleId="Konnaopomba-sklic">
    <w:name w:val="endnote reference"/>
    <w:rsid w:val="00A30E7F"/>
    <w:rPr>
      <w:vertAlign w:val="superscript"/>
    </w:rPr>
  </w:style>
  <w:style w:type="character" w:styleId="Krepko">
    <w:name w:val="Strong"/>
    <w:qFormat/>
    <w:rsid w:val="004C5765"/>
    <w:rPr>
      <w:b/>
      <w:bCs/>
    </w:rPr>
  </w:style>
  <w:style w:type="paragraph" w:customStyle="1" w:styleId="Navodilo1">
    <w:name w:val="Navodilo1"/>
    <w:basedOn w:val="Navaden"/>
    <w:link w:val="Navodilo1Znak"/>
    <w:qFormat/>
    <w:rsid w:val="00323F70"/>
    <w:pPr>
      <w:numPr>
        <w:numId w:val="20"/>
      </w:numPr>
      <w:spacing w:after="120"/>
    </w:pPr>
    <w:rPr>
      <w:b/>
    </w:rPr>
  </w:style>
  <w:style w:type="character" w:customStyle="1" w:styleId="Navodilo1Znak">
    <w:name w:val="Navodilo1 Znak"/>
    <w:link w:val="Navodilo1"/>
    <w:rsid w:val="00323F7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62BE-36CF-45BC-8915-E291FABD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Vižintin</dc:creator>
  <cp:keywords/>
  <dc:description/>
  <cp:lastModifiedBy>Lara</cp:lastModifiedBy>
  <cp:revision>6</cp:revision>
  <cp:lastPrinted>2011-10-17T08:59:00Z</cp:lastPrinted>
  <dcterms:created xsi:type="dcterms:W3CDTF">2015-10-10T20:10:00Z</dcterms:created>
  <dcterms:modified xsi:type="dcterms:W3CDTF">2020-10-03T15:49:00Z</dcterms:modified>
</cp:coreProperties>
</file>