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2CC9" w14:textId="54459B9D" w:rsidR="00D1217D" w:rsidRPr="0040640B" w:rsidRDefault="0040640B" w:rsidP="0040640B">
      <w:pPr>
        <w:jc w:val="center"/>
        <w:rPr>
          <w:sz w:val="28"/>
          <w:szCs w:val="28"/>
        </w:rPr>
      </w:pPr>
      <w:r w:rsidRPr="0040640B">
        <w:rPr>
          <w:sz w:val="28"/>
          <w:szCs w:val="28"/>
        </w:rPr>
        <w:t>TOREK, 23. 11. 2021</w:t>
      </w:r>
    </w:p>
    <w:p w14:paraId="0D6FACE1" w14:textId="0B20E6F8" w:rsidR="0040640B" w:rsidRPr="0040640B" w:rsidRDefault="0040640B" w:rsidP="0040640B">
      <w:pPr>
        <w:jc w:val="center"/>
        <w:rPr>
          <w:sz w:val="28"/>
          <w:szCs w:val="28"/>
        </w:rPr>
      </w:pPr>
      <w:r>
        <w:rPr>
          <w:sz w:val="28"/>
          <w:szCs w:val="28"/>
        </w:rPr>
        <w:t>POUK NA DALJAVO 1. d POŠ KOŠAKI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4"/>
      </w:tblGrid>
      <w:tr w:rsidR="0040640B" w:rsidRPr="0040640B" w14:paraId="6D2FD31F" w14:textId="77777777" w:rsidTr="0040640B">
        <w:trPr>
          <w:trHeight w:val="833"/>
        </w:trPr>
        <w:tc>
          <w:tcPr>
            <w:tcW w:w="7814" w:type="dxa"/>
          </w:tcPr>
          <w:p w14:paraId="4C7622DD" w14:textId="30A2A423" w:rsidR="0040640B" w:rsidRDefault="0040640B" w:rsidP="00394116">
            <w:pPr>
              <w:pStyle w:val="TableParagraph"/>
              <w:spacing w:before="31" w:line="312" w:lineRule="auto"/>
              <w:ind w:left="875" w:right="937" w:hanging="1"/>
              <w:rPr>
                <w:sz w:val="28"/>
                <w:szCs w:val="44"/>
              </w:rPr>
            </w:pPr>
            <w:r w:rsidRPr="0040640B">
              <w:rPr>
                <w:sz w:val="28"/>
                <w:szCs w:val="44"/>
              </w:rPr>
              <w:t xml:space="preserve">SLJ </w:t>
            </w:r>
            <w:proofErr w:type="spellStart"/>
            <w:r w:rsidRPr="0040640B">
              <w:rPr>
                <w:sz w:val="28"/>
                <w:szCs w:val="44"/>
              </w:rPr>
              <w:t>Nn</w:t>
            </w:r>
            <w:proofErr w:type="spellEnd"/>
            <w:r w:rsidRPr="0040640B">
              <w:rPr>
                <w:sz w:val="28"/>
                <w:szCs w:val="44"/>
              </w:rPr>
              <w:t xml:space="preserve"> NOČ</w:t>
            </w:r>
          </w:p>
          <w:p w14:paraId="58C47FC4" w14:textId="29C7010C" w:rsidR="0040640B" w:rsidRDefault="0040640B" w:rsidP="0040640B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>Z</w:t>
            </w:r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>apis</w:t>
            </w:r>
            <w:proofErr w:type="spellEnd"/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 xml:space="preserve"> črke N na tablo (učenci 5×po zraku, s prstom po mizi, svoji dlani, stegnu, sošolcu na hrbet). </w:t>
            </w:r>
          </w:p>
          <w:p w14:paraId="527FF2A3" w14:textId="77777777" w:rsidR="0040640B" w:rsidRPr="0040640B" w:rsidRDefault="0040640B" w:rsidP="0040640B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</w:pPr>
          </w:p>
          <w:p w14:paraId="056679CB" w14:textId="1764E596" w:rsidR="0040640B" w:rsidRPr="0040640B" w:rsidRDefault="0040640B" w:rsidP="0040640B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</w:pPr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 xml:space="preserve">Dve potezi sta potrebni za </w:t>
            </w:r>
            <w:proofErr w:type="spellStart"/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>zapis</w:t>
            </w:r>
            <w:proofErr w:type="spellEnd"/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>črke</w:t>
            </w:r>
            <w:proofErr w:type="spellEnd"/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 xml:space="preserve"> N (1.</w:t>
            </w:r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>poteza</w:t>
            </w:r>
            <w:proofErr w:type="spellEnd"/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>črta</w:t>
            </w:r>
            <w:proofErr w:type="spellEnd"/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>navzdol</w:t>
            </w:r>
            <w:proofErr w:type="spellEnd"/>
            <w:r w:rsidRPr="0040640B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  <w:t xml:space="preserve"> I, nato pa 2. poteza zaključek črke N). </w:t>
            </w:r>
          </w:p>
          <w:p w14:paraId="475B1053" w14:textId="77777777" w:rsidR="0040640B" w:rsidRPr="0040640B" w:rsidRDefault="0040640B" w:rsidP="0040640B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sl-SI"/>
              </w:rPr>
            </w:pPr>
          </w:p>
          <w:p w14:paraId="6B245DD0" w14:textId="171235B2" w:rsidR="0040640B" w:rsidRPr="0040640B" w:rsidRDefault="0040640B" w:rsidP="00394116">
            <w:pPr>
              <w:pStyle w:val="TableParagraph"/>
              <w:spacing w:before="2"/>
              <w:ind w:left="509" w:right="575"/>
              <w:rPr>
                <w:sz w:val="28"/>
                <w:szCs w:val="44"/>
              </w:rPr>
            </w:pPr>
            <w:r>
              <w:rPr>
                <w:sz w:val="28"/>
                <w:szCs w:val="44"/>
              </w:rPr>
              <w:t xml:space="preserve">3 </w:t>
            </w:r>
            <w:proofErr w:type="spellStart"/>
            <w:r>
              <w:rPr>
                <w:sz w:val="28"/>
                <w:szCs w:val="44"/>
              </w:rPr>
              <w:t>strani</w:t>
            </w:r>
            <w:proofErr w:type="spellEnd"/>
            <w:r>
              <w:rPr>
                <w:sz w:val="28"/>
                <w:szCs w:val="44"/>
              </w:rPr>
              <w:t xml:space="preserve"> v </w:t>
            </w:r>
            <w:proofErr w:type="spellStart"/>
            <w:r>
              <w:rPr>
                <w:sz w:val="28"/>
                <w:szCs w:val="44"/>
              </w:rPr>
              <w:t>d.z</w:t>
            </w:r>
            <w:proofErr w:type="spellEnd"/>
            <w:r>
              <w:rPr>
                <w:sz w:val="28"/>
                <w:szCs w:val="44"/>
              </w:rPr>
              <w:t xml:space="preserve">. </w:t>
            </w:r>
          </w:p>
        </w:tc>
      </w:tr>
      <w:tr w:rsidR="0040640B" w:rsidRPr="0040640B" w14:paraId="70992C09" w14:textId="77777777" w:rsidTr="0040640B">
        <w:trPr>
          <w:trHeight w:val="624"/>
        </w:trPr>
        <w:tc>
          <w:tcPr>
            <w:tcW w:w="7814" w:type="dxa"/>
          </w:tcPr>
          <w:p w14:paraId="5EC32F17" w14:textId="1D1C9F24" w:rsidR="0040640B" w:rsidRPr="0040640B" w:rsidRDefault="0040640B" w:rsidP="00394116">
            <w:pPr>
              <w:pStyle w:val="TableParagraph"/>
              <w:spacing w:before="31"/>
              <w:ind w:left="509" w:right="571"/>
              <w:rPr>
                <w:sz w:val="28"/>
                <w:szCs w:val="44"/>
              </w:rPr>
            </w:pPr>
            <w:r w:rsidRPr="0040640B">
              <w:rPr>
                <w:sz w:val="28"/>
                <w:szCs w:val="44"/>
              </w:rPr>
              <w:t>MAT</w:t>
            </w:r>
          </w:p>
          <w:p w14:paraId="2761106D" w14:textId="77777777" w:rsidR="0040640B" w:rsidRDefault="0040640B" w:rsidP="00394116">
            <w:pPr>
              <w:pStyle w:val="TableParagraph"/>
              <w:spacing w:line="210" w:lineRule="atLeast"/>
              <w:ind w:left="509" w:right="578"/>
              <w:rPr>
                <w:sz w:val="28"/>
                <w:szCs w:val="44"/>
              </w:rPr>
            </w:pPr>
            <w:proofErr w:type="spellStart"/>
            <w:r w:rsidRPr="0040640B">
              <w:rPr>
                <w:sz w:val="28"/>
                <w:szCs w:val="44"/>
              </w:rPr>
              <w:t>Geometrijska</w:t>
            </w:r>
            <w:proofErr w:type="spellEnd"/>
            <w:r w:rsidRPr="0040640B">
              <w:rPr>
                <w:sz w:val="28"/>
                <w:szCs w:val="44"/>
              </w:rPr>
              <w:t xml:space="preserve"> </w:t>
            </w:r>
            <w:proofErr w:type="spellStart"/>
            <w:r w:rsidRPr="0040640B">
              <w:rPr>
                <w:sz w:val="28"/>
                <w:szCs w:val="44"/>
              </w:rPr>
              <w:t>telesa</w:t>
            </w:r>
            <w:proofErr w:type="spellEnd"/>
            <w:r w:rsidRPr="0040640B">
              <w:rPr>
                <w:sz w:val="28"/>
                <w:szCs w:val="44"/>
              </w:rPr>
              <w:t xml:space="preserve"> </w:t>
            </w:r>
            <w:proofErr w:type="spellStart"/>
            <w:r>
              <w:rPr>
                <w:sz w:val="28"/>
                <w:szCs w:val="44"/>
              </w:rPr>
              <w:t>utrjevanje</w:t>
            </w:r>
            <w:proofErr w:type="spellEnd"/>
            <w:r>
              <w:rPr>
                <w:sz w:val="28"/>
                <w:szCs w:val="44"/>
              </w:rPr>
              <w:t xml:space="preserve"> </w:t>
            </w:r>
          </w:p>
          <w:p w14:paraId="00F275AD" w14:textId="176D9748" w:rsidR="0040640B" w:rsidRPr="0040640B" w:rsidRDefault="0040640B" w:rsidP="00394116">
            <w:pPr>
              <w:pStyle w:val="TableParagraph"/>
              <w:spacing w:line="210" w:lineRule="atLeast"/>
              <w:ind w:left="509" w:right="578"/>
              <w:rPr>
                <w:sz w:val="28"/>
                <w:szCs w:val="44"/>
              </w:rPr>
            </w:pPr>
            <w:proofErr w:type="spellStart"/>
            <w:r>
              <w:rPr>
                <w:sz w:val="28"/>
                <w:szCs w:val="44"/>
              </w:rPr>
              <w:t>Iskanje</w:t>
            </w:r>
            <w:proofErr w:type="spellEnd"/>
            <w:r>
              <w:rPr>
                <w:sz w:val="28"/>
                <w:szCs w:val="44"/>
              </w:rPr>
              <w:t xml:space="preserve"> </w:t>
            </w:r>
            <w:proofErr w:type="spellStart"/>
            <w:r>
              <w:rPr>
                <w:sz w:val="28"/>
                <w:szCs w:val="44"/>
              </w:rPr>
              <w:t>predmetov</w:t>
            </w:r>
            <w:proofErr w:type="spellEnd"/>
            <w:r>
              <w:rPr>
                <w:sz w:val="28"/>
                <w:szCs w:val="44"/>
              </w:rPr>
              <w:t xml:space="preserve"> v </w:t>
            </w:r>
            <w:proofErr w:type="spellStart"/>
            <w:r>
              <w:rPr>
                <w:sz w:val="28"/>
                <w:szCs w:val="44"/>
              </w:rPr>
              <w:t>okolici</w:t>
            </w:r>
            <w:proofErr w:type="spellEnd"/>
            <w:r>
              <w:rPr>
                <w:sz w:val="28"/>
                <w:szCs w:val="44"/>
              </w:rPr>
              <w:t xml:space="preserve">, v </w:t>
            </w:r>
            <w:proofErr w:type="spellStart"/>
            <w:r>
              <w:rPr>
                <w:sz w:val="28"/>
                <w:szCs w:val="44"/>
              </w:rPr>
              <w:t>prostoru</w:t>
            </w:r>
            <w:proofErr w:type="spellEnd"/>
            <w:r>
              <w:rPr>
                <w:sz w:val="28"/>
                <w:szCs w:val="44"/>
              </w:rPr>
              <w:t xml:space="preserve">, ki </w:t>
            </w:r>
            <w:proofErr w:type="spellStart"/>
            <w:r>
              <w:rPr>
                <w:sz w:val="28"/>
                <w:szCs w:val="44"/>
              </w:rPr>
              <w:t>imajo</w:t>
            </w:r>
            <w:proofErr w:type="spellEnd"/>
            <w:r>
              <w:rPr>
                <w:sz w:val="28"/>
                <w:szCs w:val="44"/>
              </w:rPr>
              <w:t xml:space="preserve"> </w:t>
            </w:r>
            <w:proofErr w:type="spellStart"/>
            <w:r>
              <w:rPr>
                <w:sz w:val="28"/>
                <w:szCs w:val="44"/>
              </w:rPr>
              <w:t>obliko</w:t>
            </w:r>
            <w:proofErr w:type="spellEnd"/>
            <w:r>
              <w:rPr>
                <w:sz w:val="28"/>
                <w:szCs w:val="44"/>
              </w:rPr>
              <w:t xml:space="preserve"> </w:t>
            </w:r>
            <w:proofErr w:type="spellStart"/>
            <w:r>
              <w:rPr>
                <w:sz w:val="28"/>
                <w:szCs w:val="44"/>
              </w:rPr>
              <w:t>geometrijskega</w:t>
            </w:r>
            <w:proofErr w:type="spellEnd"/>
            <w:r>
              <w:rPr>
                <w:sz w:val="28"/>
                <w:szCs w:val="44"/>
              </w:rPr>
              <w:t xml:space="preserve"> </w:t>
            </w:r>
            <w:proofErr w:type="spellStart"/>
            <w:r>
              <w:rPr>
                <w:sz w:val="28"/>
                <w:szCs w:val="44"/>
              </w:rPr>
              <w:t>telesa</w:t>
            </w:r>
            <w:proofErr w:type="spellEnd"/>
            <w:r>
              <w:rPr>
                <w:sz w:val="28"/>
                <w:szCs w:val="44"/>
              </w:rPr>
              <w:t xml:space="preserve">. </w:t>
            </w:r>
          </w:p>
        </w:tc>
      </w:tr>
      <w:tr w:rsidR="0040640B" w:rsidRPr="0040640B" w14:paraId="3E1B5347" w14:textId="77777777" w:rsidTr="0040640B">
        <w:trPr>
          <w:trHeight w:val="1040"/>
        </w:trPr>
        <w:tc>
          <w:tcPr>
            <w:tcW w:w="7814" w:type="dxa"/>
          </w:tcPr>
          <w:p w14:paraId="38EAD5F4" w14:textId="77777777" w:rsidR="0040640B" w:rsidRDefault="0040640B" w:rsidP="0040640B">
            <w:pPr>
              <w:pStyle w:val="TableParagraph"/>
              <w:spacing w:before="31" w:line="312" w:lineRule="auto"/>
              <w:ind w:left="211" w:right="220" w:firstLine="699"/>
              <w:rPr>
                <w:sz w:val="28"/>
                <w:szCs w:val="44"/>
              </w:rPr>
            </w:pPr>
            <w:r w:rsidRPr="0040640B">
              <w:rPr>
                <w:sz w:val="28"/>
                <w:szCs w:val="44"/>
              </w:rPr>
              <w:t>GUM</w:t>
            </w:r>
          </w:p>
          <w:p w14:paraId="3F3B4C55" w14:textId="59DBEF5A" w:rsidR="0040640B" w:rsidRDefault="0040640B" w:rsidP="0040640B">
            <w:pPr>
              <w:pStyle w:val="TableParagraph"/>
              <w:spacing w:before="31" w:line="312" w:lineRule="auto"/>
              <w:ind w:left="211" w:right="220" w:firstLine="699"/>
              <w:jc w:val="left"/>
              <w:rPr>
                <w:sz w:val="28"/>
                <w:szCs w:val="44"/>
              </w:rPr>
            </w:pPr>
            <w:r w:rsidRPr="0040640B">
              <w:rPr>
                <w:sz w:val="28"/>
                <w:szCs w:val="44"/>
              </w:rPr>
              <w:t xml:space="preserve"> ZAIGRAJMO NA GLASBILA (CARLA) ORFFA </w:t>
            </w:r>
          </w:p>
          <w:p w14:paraId="5FFB132B" w14:textId="241ECEC7" w:rsidR="0040640B" w:rsidRPr="0040640B" w:rsidRDefault="0040640B" w:rsidP="00394116">
            <w:pPr>
              <w:pStyle w:val="TableParagraph"/>
              <w:spacing w:before="49"/>
              <w:ind w:left="741"/>
              <w:jc w:val="left"/>
              <w:rPr>
                <w:sz w:val="28"/>
                <w:szCs w:val="44"/>
              </w:rPr>
            </w:pPr>
          </w:p>
        </w:tc>
      </w:tr>
    </w:tbl>
    <w:p w14:paraId="347D7820" w14:textId="77777777" w:rsidR="0040640B" w:rsidRPr="0040640B" w:rsidRDefault="0040640B" w:rsidP="0040640B">
      <w:pPr>
        <w:jc w:val="center"/>
        <w:rPr>
          <w:sz w:val="28"/>
          <w:szCs w:val="28"/>
        </w:rPr>
      </w:pPr>
    </w:p>
    <w:sectPr w:rsidR="0040640B" w:rsidRPr="0040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0B"/>
    <w:rsid w:val="0040640B"/>
    <w:rsid w:val="00D1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DD81"/>
  <w15:chartTrackingRefBased/>
  <w15:docId w15:val="{4DE2CFAE-7EA2-4A50-A336-1D88ADDB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6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40640B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Markuš</dc:creator>
  <cp:keywords/>
  <dc:description/>
  <cp:lastModifiedBy>Nina Markuš</cp:lastModifiedBy>
  <cp:revision>1</cp:revision>
  <dcterms:created xsi:type="dcterms:W3CDTF">2021-11-23T15:24:00Z</dcterms:created>
  <dcterms:modified xsi:type="dcterms:W3CDTF">2021-11-23T15:28:00Z</dcterms:modified>
</cp:coreProperties>
</file>