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ayout w:type="fixed"/>
        <w:tblLook w:val="04A0"/>
      </w:tblPr>
      <w:tblGrid>
        <w:gridCol w:w="2093"/>
        <w:gridCol w:w="1559"/>
        <w:gridCol w:w="1276"/>
        <w:gridCol w:w="1276"/>
        <w:gridCol w:w="1559"/>
        <w:gridCol w:w="1984"/>
        <w:gridCol w:w="1134"/>
        <w:gridCol w:w="993"/>
      </w:tblGrid>
      <w:tr w:rsidR="006507E0" w:rsidRPr="00085830" w:rsidTr="006507E0">
        <w:tc>
          <w:tcPr>
            <w:tcW w:w="2093" w:type="dxa"/>
          </w:tcPr>
          <w:p w:rsidR="006507E0" w:rsidRPr="00085830" w:rsidRDefault="006507E0" w:rsidP="006507E0">
            <w:pPr>
              <w:jc w:val="center"/>
            </w:pPr>
            <w:r w:rsidRPr="00085830">
              <w:t>DIJAKINJA/IZVEDBA</w:t>
            </w:r>
          </w:p>
        </w:tc>
        <w:tc>
          <w:tcPr>
            <w:tcW w:w="1559" w:type="dxa"/>
          </w:tcPr>
          <w:p w:rsidR="006507E0" w:rsidRPr="00085830" w:rsidRDefault="006507E0" w:rsidP="006507E0">
            <w:pPr>
              <w:jc w:val="center"/>
            </w:pPr>
            <w:r w:rsidRPr="00085830">
              <w:t>Pravilen, visok izmet žoge</w:t>
            </w:r>
          </w:p>
        </w:tc>
        <w:tc>
          <w:tcPr>
            <w:tcW w:w="1276" w:type="dxa"/>
          </w:tcPr>
          <w:p w:rsidR="006507E0" w:rsidRPr="00085830" w:rsidRDefault="006507E0" w:rsidP="006507E0">
            <w:pPr>
              <w:jc w:val="center"/>
            </w:pPr>
            <w:r w:rsidRPr="00085830">
              <w:t>diagonalna postavitev</w:t>
            </w:r>
          </w:p>
        </w:tc>
        <w:tc>
          <w:tcPr>
            <w:tcW w:w="1276" w:type="dxa"/>
          </w:tcPr>
          <w:p w:rsidR="006507E0" w:rsidRPr="00085830" w:rsidRDefault="006507E0" w:rsidP="006507E0">
            <w:pPr>
              <w:jc w:val="center"/>
            </w:pPr>
            <w:r w:rsidRPr="00085830">
              <w:t>prenos teže</w:t>
            </w:r>
          </w:p>
        </w:tc>
        <w:tc>
          <w:tcPr>
            <w:tcW w:w="1559" w:type="dxa"/>
          </w:tcPr>
          <w:p w:rsidR="006507E0" w:rsidRPr="00085830" w:rsidRDefault="006507E0" w:rsidP="006507E0">
            <w:pPr>
              <w:jc w:val="center"/>
            </w:pPr>
            <w:r w:rsidRPr="00085830">
              <w:t>žogo zadane v najvišji točki</w:t>
            </w:r>
          </w:p>
        </w:tc>
        <w:tc>
          <w:tcPr>
            <w:tcW w:w="1984" w:type="dxa"/>
          </w:tcPr>
          <w:p w:rsidR="006507E0" w:rsidRPr="00085830" w:rsidRDefault="006507E0" w:rsidP="006507E0">
            <w:pPr>
              <w:jc w:val="center"/>
            </w:pPr>
            <w:r w:rsidRPr="00085830">
              <w:t>žogo zadane s celo odprto dlanjo</w:t>
            </w:r>
          </w:p>
        </w:tc>
        <w:tc>
          <w:tcPr>
            <w:tcW w:w="1134" w:type="dxa"/>
          </w:tcPr>
          <w:p w:rsidR="006507E0" w:rsidRPr="00085830" w:rsidRDefault="006507E0" w:rsidP="006507E0">
            <w:pPr>
              <w:jc w:val="center"/>
            </w:pPr>
            <w:r w:rsidRPr="00085830">
              <w:t>žoga leti čez mrežo</w:t>
            </w:r>
          </w:p>
        </w:tc>
        <w:tc>
          <w:tcPr>
            <w:tcW w:w="993" w:type="dxa"/>
          </w:tcPr>
          <w:p w:rsidR="006507E0" w:rsidRPr="00085830" w:rsidRDefault="006507E0" w:rsidP="006507E0">
            <w:pPr>
              <w:jc w:val="center"/>
            </w:pPr>
            <w:r w:rsidRPr="00085830">
              <w:t>OCENA</w:t>
            </w: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Blažič, Maša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Florjančič, Lea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Kavčnik, Andreja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 xml:space="preserve">Korać, </w:t>
            </w:r>
            <w:proofErr w:type="spellStart"/>
            <w:r w:rsidRPr="00085830">
              <w:rPr>
                <w:rFonts w:ascii="Calibri" w:hAnsi="Calibri"/>
                <w:color w:val="000000"/>
              </w:rPr>
              <w:t>Aldina</w:t>
            </w:r>
            <w:proofErr w:type="spellEnd"/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Močnik, Eva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Onufrija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Lea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 xml:space="preserve">Oštir </w:t>
            </w:r>
            <w:proofErr w:type="spellStart"/>
            <w:r w:rsidRPr="00085830">
              <w:rPr>
                <w:rFonts w:ascii="Calibri" w:hAnsi="Calibri"/>
                <w:color w:val="000000"/>
              </w:rPr>
              <w:t>Cian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Karen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Šilar, Manca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Vertot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Manca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Vertot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Maša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Vrevc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Neža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Muller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Ana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Belec, Urška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Bizjan, Špela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Gorišek, Pia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Kuprivec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Eva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Nacev</w:t>
            </w:r>
            <w:proofErr w:type="spellEnd"/>
            <w:r w:rsidRPr="00085830">
              <w:rPr>
                <w:rFonts w:ascii="Calibri" w:hAnsi="Calibri"/>
                <w:color w:val="000000"/>
              </w:rPr>
              <w:t>, Lea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Pegan, Katja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Suhoveršnik, Špela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Šenk, Gala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Štern, Nina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Šušteršič, Sandra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Vidaković, Vanja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proofErr w:type="spellStart"/>
            <w:r w:rsidRPr="00085830">
              <w:rPr>
                <w:rFonts w:ascii="Calibri" w:hAnsi="Calibri"/>
                <w:color w:val="000000"/>
              </w:rPr>
              <w:t>Bunta</w:t>
            </w:r>
            <w:proofErr w:type="spellEnd"/>
            <w:r w:rsidRPr="00085830">
              <w:rPr>
                <w:rFonts w:ascii="Calibri" w:hAnsi="Calibri"/>
                <w:color w:val="000000"/>
              </w:rPr>
              <w:t xml:space="preserve"> Črnigoj, Lara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  <w:r w:rsidRPr="00085830">
              <w:rPr>
                <w:rFonts w:ascii="Calibri" w:hAnsi="Calibri"/>
                <w:color w:val="000000"/>
              </w:rPr>
              <w:t>Klun Urša</w:t>
            </w: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  <w:tr w:rsidR="00195A26" w:rsidRPr="00085830" w:rsidTr="00E66FC3">
        <w:tc>
          <w:tcPr>
            <w:tcW w:w="2093" w:type="dxa"/>
            <w:vAlign w:val="bottom"/>
          </w:tcPr>
          <w:p w:rsidR="00195A26" w:rsidRPr="00085830" w:rsidRDefault="00195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276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559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98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1134" w:type="dxa"/>
          </w:tcPr>
          <w:p w:rsidR="00195A26" w:rsidRPr="00085830" w:rsidRDefault="00195A26" w:rsidP="006507E0">
            <w:pPr>
              <w:jc w:val="center"/>
            </w:pPr>
          </w:p>
        </w:tc>
        <w:tc>
          <w:tcPr>
            <w:tcW w:w="993" w:type="dxa"/>
          </w:tcPr>
          <w:p w:rsidR="00195A26" w:rsidRPr="00085830" w:rsidRDefault="00195A26" w:rsidP="006507E0">
            <w:pPr>
              <w:jc w:val="center"/>
            </w:pPr>
          </w:p>
        </w:tc>
      </w:tr>
    </w:tbl>
    <w:p w:rsidR="00AD191E" w:rsidRPr="00085830" w:rsidRDefault="00AD191E" w:rsidP="006507E0">
      <w:pPr>
        <w:jc w:val="center"/>
      </w:pPr>
    </w:p>
    <w:sectPr w:rsidR="00AD191E" w:rsidRPr="00085830" w:rsidSect="006507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07E0"/>
    <w:rsid w:val="00085830"/>
    <w:rsid w:val="00195A26"/>
    <w:rsid w:val="006507E0"/>
    <w:rsid w:val="00AD191E"/>
    <w:rsid w:val="00E0790D"/>
    <w:rsid w:val="00EB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19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5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PC1</cp:lastModifiedBy>
  <cp:revision>3</cp:revision>
  <cp:lastPrinted>2011-12-13T10:37:00Z</cp:lastPrinted>
  <dcterms:created xsi:type="dcterms:W3CDTF">2011-12-12T11:14:00Z</dcterms:created>
  <dcterms:modified xsi:type="dcterms:W3CDTF">2011-12-13T10:53:00Z</dcterms:modified>
</cp:coreProperties>
</file>