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2702"/>
        <w:gridCol w:w="1496"/>
        <w:gridCol w:w="1455"/>
        <w:gridCol w:w="1895"/>
      </w:tblGrid>
      <w:tr w:rsidR="00751CDC" w:rsidRPr="009A7580" w:rsidTr="00751CDC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25" w:rsidRPr="009A7580" w:rsidRDefault="00165F25" w:rsidP="002812DD">
            <w:pPr>
              <w:rPr>
                <w:rFonts w:ascii="Arial" w:hAnsi="Arial" w:cs="Arial"/>
                <w:sz w:val="28"/>
                <w:szCs w:val="28"/>
              </w:rPr>
            </w:pPr>
          </w:p>
          <w:p w:rsidR="00165F25" w:rsidRPr="009A7580" w:rsidRDefault="00165F25" w:rsidP="002812DD">
            <w:pPr>
              <w:rPr>
                <w:rFonts w:ascii="Arial" w:hAnsi="Arial" w:cs="Arial"/>
                <w:sz w:val="28"/>
                <w:szCs w:val="28"/>
              </w:rPr>
            </w:pPr>
            <w:r w:rsidRPr="009A7580">
              <w:rPr>
                <w:rFonts w:ascii="Arial" w:hAnsi="Arial" w:cs="Arial"/>
                <w:sz w:val="28"/>
                <w:szCs w:val="28"/>
              </w:rPr>
              <w:t>Razred: 3.</w:t>
            </w:r>
          </w:p>
          <w:p w:rsidR="00165F25" w:rsidRPr="009A7580" w:rsidRDefault="00165F25" w:rsidP="002812DD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25" w:rsidRPr="009A7580" w:rsidRDefault="00165F25" w:rsidP="002812DD">
            <w:pPr>
              <w:rPr>
                <w:rFonts w:ascii="Arial" w:hAnsi="Arial" w:cs="Arial"/>
                <w:sz w:val="28"/>
                <w:szCs w:val="28"/>
              </w:rPr>
            </w:pPr>
          </w:p>
          <w:p w:rsidR="00165F25" w:rsidRPr="009A7580" w:rsidRDefault="00165F25" w:rsidP="002812DD">
            <w:pPr>
              <w:ind w:left="57"/>
              <w:rPr>
                <w:rFonts w:ascii="Arial" w:hAnsi="Arial" w:cs="Arial"/>
                <w:sz w:val="28"/>
                <w:szCs w:val="28"/>
              </w:rPr>
            </w:pPr>
            <w:r w:rsidRPr="009A7580">
              <w:rPr>
                <w:rFonts w:ascii="Arial" w:hAnsi="Arial" w:cs="Arial"/>
                <w:sz w:val="28"/>
                <w:szCs w:val="28"/>
              </w:rPr>
              <w:t>Predmet: SPO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25" w:rsidRPr="009A7580" w:rsidRDefault="00165F25" w:rsidP="002812DD">
            <w:pPr>
              <w:rPr>
                <w:rFonts w:ascii="Arial" w:hAnsi="Arial" w:cs="Arial"/>
                <w:sz w:val="28"/>
                <w:szCs w:val="28"/>
              </w:rPr>
            </w:pPr>
          </w:p>
          <w:p w:rsidR="00165F25" w:rsidRPr="009A7580" w:rsidRDefault="00165F25" w:rsidP="002812DD">
            <w:pPr>
              <w:rPr>
                <w:rFonts w:ascii="Arial" w:hAnsi="Arial" w:cs="Arial"/>
                <w:sz w:val="28"/>
                <w:szCs w:val="28"/>
              </w:rPr>
            </w:pPr>
            <w:r w:rsidRPr="009A7580">
              <w:rPr>
                <w:rFonts w:ascii="Arial" w:hAnsi="Arial" w:cs="Arial"/>
                <w:sz w:val="28"/>
                <w:szCs w:val="28"/>
              </w:rPr>
              <w:t>Ura: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25" w:rsidRPr="009A7580" w:rsidRDefault="00165F25" w:rsidP="002812DD">
            <w:pPr>
              <w:rPr>
                <w:rFonts w:ascii="Arial" w:hAnsi="Arial" w:cs="Arial"/>
                <w:sz w:val="28"/>
                <w:szCs w:val="28"/>
              </w:rPr>
            </w:pPr>
          </w:p>
          <w:p w:rsidR="00165F25" w:rsidRPr="009A7580" w:rsidRDefault="00165F25" w:rsidP="002812DD">
            <w:pPr>
              <w:rPr>
                <w:rFonts w:ascii="Arial" w:hAnsi="Arial" w:cs="Arial"/>
                <w:sz w:val="28"/>
                <w:szCs w:val="28"/>
              </w:rPr>
            </w:pPr>
            <w:r w:rsidRPr="009A7580">
              <w:rPr>
                <w:rFonts w:ascii="Arial" w:hAnsi="Arial" w:cs="Arial"/>
                <w:sz w:val="28"/>
                <w:szCs w:val="28"/>
              </w:rPr>
              <w:t xml:space="preserve">Datum: 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25" w:rsidRPr="009A7580" w:rsidRDefault="00165F25" w:rsidP="002812DD">
            <w:pPr>
              <w:rPr>
                <w:rFonts w:ascii="Arial" w:hAnsi="Arial" w:cs="Arial"/>
                <w:sz w:val="28"/>
                <w:szCs w:val="28"/>
              </w:rPr>
            </w:pPr>
            <w:r w:rsidRPr="009A7580">
              <w:rPr>
                <w:rFonts w:ascii="Arial" w:hAnsi="Arial" w:cs="Arial"/>
                <w:sz w:val="28"/>
                <w:szCs w:val="28"/>
              </w:rPr>
              <w:t>Učitelj:</w:t>
            </w:r>
          </w:p>
        </w:tc>
      </w:tr>
      <w:tr w:rsidR="00165F25" w:rsidRPr="009A7580" w:rsidTr="00751CDC"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25" w:rsidRPr="009A7580" w:rsidRDefault="00165F25" w:rsidP="002812D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75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Sklop: </w:t>
            </w:r>
          </w:p>
        </w:tc>
      </w:tr>
      <w:tr w:rsidR="00165F25" w:rsidRPr="009A7580" w:rsidTr="00751CDC"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25" w:rsidRPr="009A7580" w:rsidRDefault="00165F25" w:rsidP="002812DD">
            <w:pPr>
              <w:rPr>
                <w:rFonts w:ascii="Arial" w:hAnsi="Arial" w:cs="Arial"/>
                <w:sz w:val="28"/>
                <w:szCs w:val="28"/>
              </w:rPr>
            </w:pPr>
          </w:p>
          <w:p w:rsidR="00165F25" w:rsidRPr="009A7580" w:rsidRDefault="00165F25" w:rsidP="002812DD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A7580">
              <w:rPr>
                <w:rFonts w:ascii="Arial" w:hAnsi="Arial" w:cs="Arial"/>
                <w:b/>
                <w:bCs/>
                <w:sz w:val="28"/>
                <w:szCs w:val="28"/>
              </w:rPr>
              <w:t>Učna enota:</w:t>
            </w:r>
            <w:r w:rsidRPr="009A758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9A7580">
              <w:rPr>
                <w:rFonts w:ascii="Arial" w:hAnsi="Arial" w:cs="Arial"/>
                <w:bCs/>
                <w:sz w:val="28"/>
                <w:szCs w:val="28"/>
              </w:rPr>
              <w:t xml:space="preserve"> </w:t>
            </w:r>
            <w:r w:rsidRPr="009A7580">
              <w:rPr>
                <w:rFonts w:ascii="Arial" w:hAnsi="Arial" w:cs="Arial"/>
                <w:bCs/>
                <w:sz w:val="28"/>
                <w:szCs w:val="28"/>
              </w:rPr>
              <w:t xml:space="preserve">ŽIVLJENJSKA OKOLJA - </w:t>
            </w:r>
            <w:r w:rsidRPr="009A7580">
              <w:rPr>
                <w:rFonts w:ascii="Arial" w:hAnsi="Arial" w:cs="Arial"/>
                <w:bCs/>
                <w:sz w:val="28"/>
                <w:szCs w:val="28"/>
              </w:rPr>
              <w:t>PARK</w:t>
            </w:r>
          </w:p>
          <w:p w:rsidR="00165F25" w:rsidRPr="009A7580" w:rsidRDefault="00165F25" w:rsidP="002812DD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A7580">
              <w:rPr>
                <w:rFonts w:ascii="Arial" w:hAnsi="Arial" w:cs="Arial"/>
                <w:bCs/>
                <w:sz w:val="28"/>
                <w:szCs w:val="28"/>
              </w:rPr>
              <w:t xml:space="preserve">                      </w:t>
            </w:r>
          </w:p>
        </w:tc>
      </w:tr>
      <w:tr w:rsidR="00165F25" w:rsidRPr="009A7580" w:rsidTr="00751CDC"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25" w:rsidRPr="009A7580" w:rsidRDefault="00165F25" w:rsidP="002812DD">
            <w:pPr>
              <w:tabs>
                <w:tab w:val="num" w:pos="1800"/>
              </w:tabs>
              <w:ind w:left="180" w:hanging="18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  <w:r w:rsidRPr="009A75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Cilji: </w:t>
            </w:r>
          </w:p>
          <w:p w:rsidR="00165F25" w:rsidRPr="009A7580" w:rsidRDefault="00165F25" w:rsidP="00165F25">
            <w:pPr>
              <w:pStyle w:val="Odstavekseznama"/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A7580">
              <w:rPr>
                <w:rFonts w:ascii="Arial" w:hAnsi="Arial" w:cs="Arial"/>
                <w:sz w:val="28"/>
                <w:szCs w:val="28"/>
              </w:rPr>
              <w:t>Razlikujejo in opišejo živa bitja in okolja, v katerih živijo, ter kako ponavljajoče se spremembe vplivajo nanje (noč – dan, letni časi).</w:t>
            </w:r>
          </w:p>
          <w:p w:rsidR="00165F25" w:rsidRPr="009A7580" w:rsidRDefault="00165F25" w:rsidP="00165F25">
            <w:pPr>
              <w:pStyle w:val="Odstavekseznama"/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A7580">
              <w:rPr>
                <w:rFonts w:ascii="Arial" w:hAnsi="Arial" w:cs="Arial"/>
                <w:sz w:val="28"/>
                <w:szCs w:val="28"/>
              </w:rPr>
              <w:t>Znajo opisati in razlikovati značilna okolja v Sloveniji ter živali in rastline v njih.</w:t>
            </w:r>
            <w:r w:rsidRPr="009A7580">
              <w:rPr>
                <w:rFonts w:ascii="Arial" w:hAnsi="Arial" w:cs="Arial"/>
                <w:sz w:val="28"/>
                <w:szCs w:val="28"/>
              </w:rPr>
              <w:t>3.</w:t>
            </w:r>
          </w:p>
          <w:p w:rsidR="00165F25" w:rsidRPr="009A7580" w:rsidRDefault="00165F25" w:rsidP="00165F25">
            <w:pPr>
              <w:pStyle w:val="Odstavekseznama"/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9A7580">
              <w:rPr>
                <w:rFonts w:ascii="Arial" w:hAnsi="Arial" w:cs="Arial"/>
                <w:sz w:val="28"/>
                <w:szCs w:val="28"/>
              </w:rPr>
              <w:t>Znajo opisati in razlikovati značilna okolja v Sloveniji ter živali in rastline v njih.</w:t>
            </w:r>
          </w:p>
          <w:p w:rsidR="00165F25" w:rsidRPr="009A7580" w:rsidRDefault="00165F25" w:rsidP="002812DD">
            <w:pPr>
              <w:pStyle w:val="Odstavekseznama"/>
              <w:spacing w:after="0" w:line="240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5F25" w:rsidRPr="009A7580" w:rsidTr="00751CDC"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25" w:rsidRPr="009A7580" w:rsidRDefault="00165F25" w:rsidP="002812D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9A75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Učne metode: </w:t>
            </w:r>
            <w:r w:rsidRPr="009A7580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verbalno tekstualna </w:t>
            </w:r>
            <w:r w:rsidRPr="009A7580">
              <w:rPr>
                <w:rFonts w:ascii="Arial" w:hAnsi="Arial" w:cs="Arial"/>
                <w:sz w:val="28"/>
                <w:szCs w:val="28"/>
              </w:rPr>
              <w:t>– razlaga, razgovor, pripovedovanje, poslušanje,  poročanje, branje, pisanje, opazovanje</w:t>
            </w:r>
          </w:p>
          <w:p w:rsidR="00165F25" w:rsidRPr="009A7580" w:rsidRDefault="00165F25" w:rsidP="002812D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9A7580">
              <w:rPr>
                <w:rFonts w:ascii="Arial" w:hAnsi="Arial" w:cs="Arial"/>
                <w:i/>
                <w:iCs/>
                <w:sz w:val="28"/>
                <w:szCs w:val="28"/>
              </w:rPr>
              <w:t>demonstrativno ilustracijska –</w:t>
            </w:r>
            <w:r w:rsidRPr="009A7580">
              <w:rPr>
                <w:rFonts w:ascii="Arial" w:hAnsi="Arial" w:cs="Arial"/>
                <w:sz w:val="28"/>
                <w:szCs w:val="28"/>
              </w:rPr>
              <w:t xml:space="preserve"> prikazovanje oz. demonstracija</w:t>
            </w:r>
          </w:p>
          <w:p w:rsidR="00165F25" w:rsidRPr="009A7580" w:rsidRDefault="00165F25" w:rsidP="002812D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8"/>
                <w:szCs w:val="28"/>
              </w:rPr>
            </w:pPr>
            <w:r w:rsidRPr="009A7580">
              <w:rPr>
                <w:rFonts w:ascii="Arial" w:eastAsia="Calibri" w:hAnsi="Arial" w:cs="Arial"/>
                <w:i/>
                <w:sz w:val="28"/>
                <w:szCs w:val="28"/>
              </w:rPr>
              <w:t xml:space="preserve">eksperimentalna </w:t>
            </w:r>
            <w:r w:rsidRPr="009A7580">
              <w:rPr>
                <w:rFonts w:ascii="Arial" w:eastAsia="Calibri" w:hAnsi="Arial" w:cs="Arial"/>
                <w:sz w:val="28"/>
                <w:szCs w:val="28"/>
              </w:rPr>
              <w:t>– eksperimentiranje</w:t>
            </w:r>
          </w:p>
          <w:p w:rsidR="00165F25" w:rsidRPr="009A7580" w:rsidRDefault="00165F25" w:rsidP="002812D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9A7580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izkustveno učenje – </w:t>
            </w:r>
            <w:r w:rsidRPr="009A7580">
              <w:rPr>
                <w:rFonts w:ascii="Arial" w:hAnsi="Arial" w:cs="Arial"/>
                <w:sz w:val="28"/>
                <w:szCs w:val="28"/>
              </w:rPr>
              <w:t>igra, praktično delo</w:t>
            </w:r>
          </w:p>
          <w:p w:rsidR="00165F25" w:rsidRPr="009A7580" w:rsidRDefault="00165F25" w:rsidP="002812DD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165F25" w:rsidRPr="009A7580" w:rsidTr="00751CDC"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25" w:rsidRPr="009A7580" w:rsidRDefault="00165F25" w:rsidP="002812DD">
            <w:pPr>
              <w:rPr>
                <w:rFonts w:ascii="Arial" w:hAnsi="Arial" w:cs="Arial"/>
                <w:sz w:val="28"/>
                <w:szCs w:val="28"/>
              </w:rPr>
            </w:pPr>
            <w:r w:rsidRPr="009A7580">
              <w:rPr>
                <w:rFonts w:ascii="Arial" w:hAnsi="Arial" w:cs="Arial"/>
                <w:b/>
                <w:bCs/>
                <w:sz w:val="28"/>
                <w:szCs w:val="28"/>
              </w:rPr>
              <w:t>Učne oblike:</w:t>
            </w:r>
            <w:r w:rsidRPr="009A7580">
              <w:rPr>
                <w:rFonts w:ascii="Arial" w:hAnsi="Arial" w:cs="Arial"/>
                <w:sz w:val="28"/>
                <w:szCs w:val="28"/>
              </w:rPr>
              <w:t xml:space="preserve"> frontalna, individualna,</w:t>
            </w:r>
          </w:p>
          <w:p w:rsidR="00165F25" w:rsidRPr="009A7580" w:rsidRDefault="00165F25" w:rsidP="002812DD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65F25" w:rsidRPr="009A7580" w:rsidTr="00751CDC">
        <w:tc>
          <w:tcPr>
            <w:tcW w:w="920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25" w:rsidRPr="009A7580" w:rsidRDefault="00165F25" w:rsidP="002812DD">
            <w:pPr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A758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Učni pripomočki/sredstva: </w:t>
            </w:r>
            <w:r w:rsidRPr="009A7580">
              <w:rPr>
                <w:rFonts w:ascii="Arial" w:hAnsi="Arial" w:cs="Arial"/>
                <w:sz w:val="28"/>
                <w:szCs w:val="28"/>
              </w:rPr>
              <w:t>spletna učilnica</w:t>
            </w:r>
          </w:p>
          <w:p w:rsidR="00165F25" w:rsidRPr="009A7580" w:rsidRDefault="00165F25" w:rsidP="002812DD">
            <w:pPr>
              <w:rPr>
                <w:rFonts w:ascii="Arial" w:hAnsi="Arial" w:cs="Arial"/>
                <w:sz w:val="28"/>
                <w:szCs w:val="28"/>
              </w:rPr>
            </w:pPr>
            <w:r w:rsidRPr="009A7580">
              <w:rPr>
                <w:rFonts w:ascii="Arial" w:hAnsi="Arial" w:cs="Arial"/>
                <w:vanish/>
                <w:sz w:val="28"/>
                <w:szCs w:val="28"/>
              </w:rPr>
              <w:t>U9o, da ade</w:t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  <w:r w:rsidRPr="009A7580">
              <w:rPr>
                <w:rFonts w:ascii="Arial" w:hAnsi="Arial" w:cs="Arial"/>
                <w:vanish/>
                <w:sz w:val="28"/>
                <w:szCs w:val="28"/>
              </w:rPr>
              <w:pgNum/>
            </w:r>
          </w:p>
        </w:tc>
      </w:tr>
      <w:tr w:rsidR="00165F25" w:rsidRPr="009A7580" w:rsidTr="00751CDC"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25" w:rsidRPr="009A7580" w:rsidRDefault="00165F25" w:rsidP="002812DD">
            <w:pPr>
              <w:rPr>
                <w:rFonts w:ascii="Arial" w:hAnsi="Arial" w:cs="Arial"/>
                <w:sz w:val="28"/>
                <w:szCs w:val="28"/>
              </w:rPr>
            </w:pPr>
          </w:p>
          <w:p w:rsidR="00165F25" w:rsidRPr="009A7580" w:rsidRDefault="00165F25" w:rsidP="0028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9A7580">
              <w:rPr>
                <w:rFonts w:ascii="Arial" w:hAnsi="Arial" w:cs="Arial"/>
                <w:b/>
                <w:bCs/>
                <w:sz w:val="28"/>
                <w:szCs w:val="28"/>
              </w:rPr>
              <w:t>IZVEDBA UČNE URE</w:t>
            </w:r>
          </w:p>
          <w:p w:rsidR="00165F25" w:rsidRPr="009A7580" w:rsidRDefault="00165F25" w:rsidP="002812D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65F25" w:rsidRPr="009A7580" w:rsidTr="00751CDC">
        <w:trPr>
          <w:trHeight w:val="566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F25" w:rsidRPr="009A7580" w:rsidRDefault="00165F25" w:rsidP="002812DD">
            <w:pPr>
              <w:ind w:left="284"/>
              <w:rPr>
                <w:rFonts w:ascii="Arial" w:hAnsi="Arial" w:cs="Arial"/>
                <w:sz w:val="28"/>
                <w:szCs w:val="28"/>
              </w:rPr>
            </w:pPr>
          </w:p>
          <w:p w:rsidR="00165F25" w:rsidRPr="009A7580" w:rsidRDefault="00165F25" w:rsidP="002812DD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:rsidR="00165F25" w:rsidRPr="009A7580" w:rsidRDefault="00165F25" w:rsidP="00165F25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9A7580">
              <w:rPr>
                <w:rFonts w:ascii="Arial" w:hAnsi="Arial" w:cs="Arial"/>
                <w:b/>
                <w:sz w:val="28"/>
                <w:szCs w:val="28"/>
              </w:rPr>
              <w:t>UVOD</w:t>
            </w:r>
          </w:p>
          <w:p w:rsidR="005E7DDC" w:rsidRPr="009A7580" w:rsidRDefault="005E7DDC" w:rsidP="00165F25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9A7580">
              <w:rPr>
                <w:rFonts w:ascii="Arial" w:hAnsi="Arial" w:cs="Arial"/>
                <w:sz w:val="28"/>
                <w:szCs w:val="28"/>
              </w:rPr>
              <w:t>Učenec se vpiše v spletno učilnico.</w:t>
            </w:r>
          </w:p>
          <w:p w:rsidR="005E7DDC" w:rsidRPr="009A7580" w:rsidRDefault="005E7DDC" w:rsidP="00165F25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9A7580">
              <w:rPr>
                <w:rFonts w:ascii="Arial" w:hAnsi="Arial" w:cs="Arial"/>
                <w:sz w:val="28"/>
                <w:szCs w:val="28"/>
              </w:rPr>
              <w:t>Podamo dodatna navodila</w:t>
            </w:r>
            <w:r w:rsidR="00751CDC" w:rsidRPr="009A7580">
              <w:rPr>
                <w:rFonts w:ascii="Arial" w:hAnsi="Arial" w:cs="Arial"/>
                <w:sz w:val="28"/>
                <w:szCs w:val="28"/>
              </w:rPr>
              <w:t>, v kolikor je potrebno.</w:t>
            </w:r>
          </w:p>
          <w:p w:rsidR="00165F25" w:rsidRPr="009A7580" w:rsidRDefault="00165F25" w:rsidP="00165F25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9A7580">
              <w:rPr>
                <w:rFonts w:ascii="Arial" w:hAnsi="Arial" w:cs="Arial"/>
                <w:sz w:val="28"/>
                <w:szCs w:val="28"/>
              </w:rPr>
              <w:t>Učenci za motivacijo rešijo Utrjevanje pod Življenjskimi okolji v spletni učilnici.</w:t>
            </w:r>
          </w:p>
          <w:p w:rsidR="00165F25" w:rsidRPr="009A7580" w:rsidRDefault="00165F25" w:rsidP="00165F25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:rsidR="00751CDC" w:rsidRPr="009A7580" w:rsidRDefault="00751CDC" w:rsidP="00165F25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  <w:r w:rsidRPr="009A7580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3265340" cy="2621280"/>
                  <wp:effectExtent l="0" t="0" r="0" b="762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7548" cy="263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CDC" w:rsidRPr="009A7580" w:rsidRDefault="00751CDC" w:rsidP="00165F25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:rsidR="009A7580" w:rsidRPr="009A7580" w:rsidRDefault="009A7580" w:rsidP="00165F25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:rsidR="009A7580" w:rsidRPr="009A7580" w:rsidRDefault="009A7580" w:rsidP="00165F25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:rsidR="009A7580" w:rsidRPr="009A7580" w:rsidRDefault="009A7580" w:rsidP="00165F25">
            <w:pPr>
              <w:ind w:left="360"/>
              <w:rPr>
                <w:rFonts w:ascii="Arial" w:hAnsi="Arial" w:cs="Arial"/>
                <w:sz w:val="28"/>
                <w:szCs w:val="28"/>
              </w:rPr>
            </w:pPr>
          </w:p>
          <w:p w:rsidR="00165F25" w:rsidRPr="009A7580" w:rsidRDefault="006C1515" w:rsidP="006C1515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9A7580">
              <w:rPr>
                <w:rFonts w:ascii="Arial" w:hAnsi="Arial" w:cs="Arial"/>
                <w:b/>
                <w:sz w:val="28"/>
                <w:szCs w:val="28"/>
              </w:rPr>
              <w:t>GLAVNI DEL</w:t>
            </w:r>
          </w:p>
          <w:p w:rsidR="006C1515" w:rsidRPr="009A7580" w:rsidRDefault="002373DB" w:rsidP="006C1515">
            <w:pPr>
              <w:rPr>
                <w:rFonts w:ascii="Arial" w:hAnsi="Arial" w:cs="Arial"/>
                <w:sz w:val="28"/>
                <w:szCs w:val="28"/>
              </w:rPr>
            </w:pPr>
            <w:r w:rsidRPr="009A7580">
              <w:rPr>
                <w:rFonts w:ascii="Arial" w:hAnsi="Arial" w:cs="Arial"/>
                <w:sz w:val="28"/>
                <w:szCs w:val="28"/>
              </w:rPr>
              <w:t xml:space="preserve">Učenci v spletni učilnici preberejo kaj je park v </w:t>
            </w:r>
            <w:proofErr w:type="spellStart"/>
            <w:r w:rsidRPr="009A7580">
              <w:rPr>
                <w:rFonts w:ascii="Arial" w:hAnsi="Arial" w:cs="Arial"/>
                <w:sz w:val="28"/>
                <w:szCs w:val="28"/>
              </w:rPr>
              <w:t>Wikiju</w:t>
            </w:r>
            <w:proofErr w:type="spellEnd"/>
            <w:r w:rsidRPr="009A7580">
              <w:rPr>
                <w:rFonts w:ascii="Arial" w:hAnsi="Arial" w:cs="Arial"/>
                <w:sz w:val="28"/>
                <w:szCs w:val="28"/>
              </w:rPr>
              <w:t xml:space="preserve">, kjer dopišejo kako oni vidijo svoj park. </w:t>
            </w:r>
          </w:p>
          <w:p w:rsidR="002373DB" w:rsidRPr="009A7580" w:rsidRDefault="002373DB" w:rsidP="006C1515">
            <w:pPr>
              <w:rPr>
                <w:rFonts w:ascii="Arial" w:hAnsi="Arial" w:cs="Arial"/>
                <w:sz w:val="28"/>
                <w:szCs w:val="28"/>
              </w:rPr>
            </w:pPr>
            <w:r w:rsidRPr="009A7580">
              <w:rPr>
                <w:rFonts w:ascii="Arial" w:hAnsi="Arial" w:cs="Arial"/>
                <w:sz w:val="28"/>
                <w:szCs w:val="28"/>
              </w:rPr>
              <w:t>Za tem učenci v forumu Živali in rastline v parku podajo odgovore na vprašanji.</w:t>
            </w:r>
          </w:p>
          <w:p w:rsidR="002373DB" w:rsidRPr="009A7580" w:rsidRDefault="002373DB" w:rsidP="006C1515">
            <w:pPr>
              <w:rPr>
                <w:rFonts w:ascii="Arial" w:hAnsi="Arial" w:cs="Arial"/>
                <w:sz w:val="28"/>
                <w:szCs w:val="28"/>
              </w:rPr>
            </w:pPr>
          </w:p>
          <w:p w:rsidR="00751CDC" w:rsidRPr="009A7580" w:rsidRDefault="00751CDC" w:rsidP="006C1515">
            <w:pPr>
              <w:rPr>
                <w:rFonts w:ascii="Arial" w:hAnsi="Arial" w:cs="Arial"/>
                <w:sz w:val="28"/>
                <w:szCs w:val="28"/>
              </w:rPr>
            </w:pPr>
            <w:r w:rsidRPr="009A7580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5631180" cy="2346639"/>
                  <wp:effectExtent l="0" t="0" r="762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426" cy="23884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CDC" w:rsidRPr="009A7580" w:rsidRDefault="00751CDC" w:rsidP="006C1515">
            <w:pPr>
              <w:rPr>
                <w:rFonts w:ascii="Arial" w:hAnsi="Arial" w:cs="Arial"/>
                <w:sz w:val="28"/>
                <w:szCs w:val="28"/>
              </w:rPr>
            </w:pPr>
          </w:p>
          <w:p w:rsidR="00751CDC" w:rsidRPr="009A7580" w:rsidRDefault="00751CDC" w:rsidP="006C1515">
            <w:pPr>
              <w:rPr>
                <w:rFonts w:ascii="Arial" w:hAnsi="Arial" w:cs="Arial"/>
                <w:sz w:val="28"/>
                <w:szCs w:val="28"/>
              </w:rPr>
            </w:pPr>
          </w:p>
          <w:p w:rsidR="00751CDC" w:rsidRPr="009A7580" w:rsidRDefault="00751CDC" w:rsidP="006C1515">
            <w:pPr>
              <w:rPr>
                <w:rFonts w:ascii="Arial" w:hAnsi="Arial" w:cs="Arial"/>
                <w:sz w:val="28"/>
                <w:szCs w:val="28"/>
              </w:rPr>
            </w:pPr>
            <w:r w:rsidRPr="009A7580">
              <w:rPr>
                <w:rFonts w:ascii="Arial" w:hAnsi="Arial" w:cs="Arial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631180" cy="1866796"/>
                  <wp:effectExtent l="0" t="0" r="7620" b="635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305" cy="1888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CDC" w:rsidRPr="009A7580" w:rsidRDefault="00751CDC" w:rsidP="006C1515">
            <w:pPr>
              <w:rPr>
                <w:rFonts w:ascii="Arial" w:hAnsi="Arial" w:cs="Arial"/>
                <w:sz w:val="28"/>
                <w:szCs w:val="28"/>
              </w:rPr>
            </w:pPr>
          </w:p>
          <w:p w:rsidR="009A7580" w:rsidRPr="009A7580" w:rsidRDefault="009A7580" w:rsidP="006C1515">
            <w:pPr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  <w:p w:rsidR="00165F25" w:rsidRPr="009A7580" w:rsidRDefault="00165F25" w:rsidP="002812DD">
            <w:pPr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  <w:r w:rsidRPr="009A7580">
              <w:rPr>
                <w:rFonts w:ascii="Arial" w:hAnsi="Arial" w:cs="Arial"/>
                <w:b/>
                <w:sz w:val="28"/>
                <w:szCs w:val="28"/>
              </w:rPr>
              <w:t xml:space="preserve">3. </w:t>
            </w:r>
            <w:r w:rsidR="009A7580" w:rsidRPr="009A7580">
              <w:rPr>
                <w:rFonts w:ascii="Arial" w:hAnsi="Arial" w:cs="Arial"/>
                <w:b/>
                <w:sz w:val="28"/>
                <w:szCs w:val="28"/>
              </w:rPr>
              <w:t>ZAKLJUČNI DEL</w:t>
            </w:r>
          </w:p>
          <w:p w:rsidR="00165F25" w:rsidRPr="009A7580" w:rsidRDefault="002373DB" w:rsidP="00165F25">
            <w:pPr>
              <w:rPr>
                <w:rFonts w:ascii="Arial" w:hAnsi="Arial" w:cs="Arial"/>
                <w:sz w:val="28"/>
                <w:szCs w:val="28"/>
              </w:rPr>
            </w:pPr>
            <w:r w:rsidRPr="009A7580">
              <w:rPr>
                <w:rFonts w:ascii="Arial" w:hAnsi="Arial" w:cs="Arial"/>
                <w:sz w:val="28"/>
                <w:szCs w:val="28"/>
              </w:rPr>
              <w:t>Učenci v zaključnem delu v spletni učilnici preverijo pridobljeno zanje o parku.</w:t>
            </w:r>
          </w:p>
          <w:p w:rsidR="00751CDC" w:rsidRPr="009A7580" w:rsidRDefault="00751CDC" w:rsidP="00165F25">
            <w:pPr>
              <w:rPr>
                <w:rFonts w:ascii="Arial" w:hAnsi="Arial" w:cs="Arial"/>
                <w:sz w:val="28"/>
                <w:szCs w:val="28"/>
              </w:rPr>
            </w:pPr>
          </w:p>
          <w:p w:rsidR="00165F25" w:rsidRPr="009A7580" w:rsidRDefault="00751CDC" w:rsidP="002812DD">
            <w:pPr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  <w:r w:rsidRPr="009A7580">
              <w:rPr>
                <w:rFonts w:ascii="Arial" w:hAnsi="Arial" w:cs="Arial"/>
                <w:noProof/>
                <w:sz w:val="28"/>
                <w:szCs w:val="28"/>
              </w:rPr>
              <w:drawing>
                <wp:inline distT="0" distB="0" distL="0" distR="0">
                  <wp:extent cx="3631576" cy="3375660"/>
                  <wp:effectExtent l="0" t="0" r="6985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0721" cy="3384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1CDC" w:rsidRPr="009A7580" w:rsidRDefault="00751CDC" w:rsidP="002812DD">
            <w:pPr>
              <w:ind w:left="360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C11586" w:rsidRPr="009A7580" w:rsidRDefault="00C11586">
      <w:pPr>
        <w:rPr>
          <w:rFonts w:ascii="Arial" w:hAnsi="Arial" w:cs="Arial"/>
          <w:sz w:val="28"/>
          <w:szCs w:val="28"/>
        </w:rPr>
      </w:pPr>
    </w:p>
    <w:sectPr w:rsidR="00C11586" w:rsidRPr="009A7580" w:rsidSect="009A7580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A00C1"/>
    <w:multiLevelType w:val="hybridMultilevel"/>
    <w:tmpl w:val="D28279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0BF1621"/>
    <w:multiLevelType w:val="hybridMultilevel"/>
    <w:tmpl w:val="933A9310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765C9E"/>
    <w:multiLevelType w:val="hybridMultilevel"/>
    <w:tmpl w:val="B624FD1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62405C"/>
    <w:multiLevelType w:val="hybridMultilevel"/>
    <w:tmpl w:val="572228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937580"/>
    <w:multiLevelType w:val="hybridMultilevel"/>
    <w:tmpl w:val="C0B2EF1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25"/>
    <w:rsid w:val="00165F25"/>
    <w:rsid w:val="002373DB"/>
    <w:rsid w:val="005E7DDC"/>
    <w:rsid w:val="006C1515"/>
    <w:rsid w:val="00751CDC"/>
    <w:rsid w:val="009A7580"/>
    <w:rsid w:val="00C1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EFFD2"/>
  <w15:chartTrackingRefBased/>
  <w15:docId w15:val="{D8287B04-3AAE-46FE-8767-669F4B00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65F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165F2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2021-12-07T19:14:00Z</dcterms:created>
  <dcterms:modified xsi:type="dcterms:W3CDTF">2021-12-07T19:58:00Z</dcterms:modified>
</cp:coreProperties>
</file>