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8DA" w:rsidRPr="007348DA" w:rsidRDefault="007348DA" w:rsidP="007348DA">
      <w:pPr>
        <w:spacing w:after="0" w:line="360" w:lineRule="auto"/>
        <w:jc w:val="center"/>
        <w:rPr>
          <w:rFonts w:ascii="Arial" w:hAnsi="Arial" w:cs="Arial"/>
          <w:b/>
          <w:caps/>
          <w:color w:val="FF0000"/>
          <w:sz w:val="28"/>
          <w:szCs w:val="28"/>
        </w:rPr>
      </w:pPr>
      <w:bookmarkStart w:id="0" w:name="_GoBack"/>
      <w:r w:rsidRPr="007348DA">
        <w:rPr>
          <w:rFonts w:ascii="Arial" w:hAnsi="Arial" w:cs="Arial"/>
          <w:b/>
          <w:caps/>
          <w:color w:val="FF0000"/>
          <w:sz w:val="28"/>
          <w:szCs w:val="28"/>
        </w:rPr>
        <w:t>LOČEVANJE ODPADKOV</w:t>
      </w:r>
    </w:p>
    <w:bookmarkEnd w:id="0"/>
    <w:p w:rsidR="007348DA" w:rsidRDefault="007348DA" w:rsidP="00B77EF8">
      <w:pPr>
        <w:spacing w:after="0"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494C35" w:rsidRDefault="00494C35" w:rsidP="00B77EF8">
      <w:pPr>
        <w:spacing w:after="0" w:line="360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6D49D5">
        <w:rPr>
          <w:rFonts w:ascii="Arial" w:hAnsi="Arial" w:cs="Arial"/>
          <w:b/>
          <w:caps/>
          <w:sz w:val="24"/>
          <w:szCs w:val="24"/>
        </w:rPr>
        <w:t>ZAKAJ ODPADKE LOČUJEMO?</w:t>
      </w:r>
    </w:p>
    <w:p w:rsidR="006D49D5" w:rsidRPr="00B77EF8" w:rsidRDefault="006D49D5" w:rsidP="00B77EF8">
      <w:pPr>
        <w:spacing w:after="0" w:line="360" w:lineRule="auto"/>
        <w:jc w:val="both"/>
        <w:rPr>
          <w:rFonts w:ascii="Arial" w:hAnsi="Arial" w:cs="Arial"/>
          <w:b/>
          <w:caps/>
          <w:sz w:val="10"/>
          <w:szCs w:val="10"/>
        </w:rPr>
      </w:pPr>
    </w:p>
    <w:p w:rsidR="00494C35" w:rsidRPr="006D49D5" w:rsidRDefault="00494C35" w:rsidP="007B2F99">
      <w:pPr>
        <w:spacing w:after="0" w:line="360" w:lineRule="auto"/>
        <w:jc w:val="both"/>
        <w:rPr>
          <w:rFonts w:ascii="Arial" w:hAnsi="Arial" w:cs="Arial"/>
          <w:caps/>
          <w:sz w:val="24"/>
          <w:szCs w:val="24"/>
        </w:rPr>
      </w:pPr>
      <w:r w:rsidRPr="006D49D5">
        <w:rPr>
          <w:rFonts w:ascii="Arial" w:hAnsi="Arial" w:cs="Arial"/>
          <w:caps/>
          <w:sz w:val="24"/>
          <w:szCs w:val="24"/>
        </w:rPr>
        <w:t>Odpadki zelo obremenjujejo okolje. S tem, ko odpadke ločujemo, varujemo okolje in tudi varčujemo. Nekatere odpadke lahko tudi recikliramo.</w:t>
      </w:r>
    </w:p>
    <w:p w:rsidR="00B77EF8" w:rsidRDefault="00B77EF8" w:rsidP="00B77EF8">
      <w:pPr>
        <w:spacing w:after="0"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494C35" w:rsidRDefault="00494C35" w:rsidP="00B77EF8">
      <w:pPr>
        <w:spacing w:after="0" w:line="360" w:lineRule="auto"/>
        <w:jc w:val="both"/>
        <w:rPr>
          <w:rFonts w:ascii="Arial" w:hAnsi="Arial" w:cs="Arial"/>
          <w:caps/>
          <w:sz w:val="24"/>
          <w:szCs w:val="24"/>
        </w:rPr>
      </w:pPr>
      <w:r w:rsidRPr="00B77EF8">
        <w:rPr>
          <w:rFonts w:ascii="Arial" w:hAnsi="Arial" w:cs="Arial"/>
          <w:b/>
          <w:caps/>
          <w:sz w:val="24"/>
          <w:szCs w:val="24"/>
        </w:rPr>
        <w:t>RECIKLIRANJE:</w:t>
      </w:r>
      <w:r w:rsidRPr="006D49D5">
        <w:rPr>
          <w:rFonts w:ascii="Arial" w:hAnsi="Arial" w:cs="Arial"/>
          <w:caps/>
          <w:sz w:val="24"/>
          <w:szCs w:val="24"/>
        </w:rPr>
        <w:t xml:space="preserve"> to pomeni, da odpadek predelamo in snov uporabimo za nov izdelek. </w:t>
      </w:r>
    </w:p>
    <w:p w:rsidR="00B77EF8" w:rsidRPr="006D49D5" w:rsidRDefault="00B77EF8" w:rsidP="006D49D5">
      <w:pPr>
        <w:spacing w:after="0" w:line="360" w:lineRule="auto"/>
        <w:jc w:val="both"/>
        <w:rPr>
          <w:rFonts w:ascii="Arial" w:hAnsi="Arial" w:cs="Arial"/>
          <w:caps/>
          <w:sz w:val="24"/>
          <w:szCs w:val="24"/>
        </w:rPr>
      </w:pPr>
    </w:p>
    <w:p w:rsidR="00B77EF8" w:rsidRDefault="00B77EF8" w:rsidP="006D49D5">
      <w:pPr>
        <w:spacing w:after="0" w:line="240" w:lineRule="auto"/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1052830</wp:posOffset>
                </wp:positionH>
                <wp:positionV relativeFrom="paragraph">
                  <wp:posOffset>271780</wp:posOffset>
                </wp:positionV>
                <wp:extent cx="3495675" cy="381000"/>
                <wp:effectExtent l="0" t="0" r="28575" b="1905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7EF8" w:rsidRPr="00B77EF8" w:rsidRDefault="00B77EF8" w:rsidP="00B77EF8">
                            <w:pPr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B77EF8" w:rsidRPr="00B77EF8" w:rsidRDefault="00B77EF8" w:rsidP="00B77EF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77EF8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TO JE ZNAK</w:t>
                            </w:r>
                            <w:r w:rsidR="007B2F9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Pr="00B77EF8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KI PONAZARJA RECIKLIRANJE.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avokotnik 1" o:spid="_x0000_s1026" style="position:absolute;left:0;text-align:left;margin-left:82.9pt;margin-top:21.4pt;width:275.2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" fillcolor="white [3212]" strokecolor="white [3212]" strokeweight="1pt">
                <v:textbox>
                  <w:txbxContent>
                    <w:p w:rsidR="00B77EF8" w:rsidRPr="00B77EF8" w:rsidRDefault="00B77EF8" w:rsidP="00B77EF8">
                      <w:pPr>
                        <w:jc w:val="center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:rsidR="00B77EF8" w:rsidRPr="00B77EF8" w:rsidRDefault="00B77EF8" w:rsidP="00B77EF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B77EF8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TO JE ZNAK</w:t>
                      </w:r>
                      <w:r w:rsidR="007B2F9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Pr="00B77EF8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KI PONAZARJA RECIKLIRANJE.</w:t>
                      </w:r>
                    </w:p>
                  </w:txbxContent>
                </v:textbox>
              </v:rect>
            </w:pict>
          </mc:Fallback>
        </mc:AlternateContent>
      </w:r>
      <w:r w:rsidR="00494C35" w:rsidRPr="006D49D5">
        <w:rPr>
          <w:rFonts w:ascii="Arial" w:hAnsi="Arial" w:cs="Arial"/>
          <w:caps/>
          <w:noProof/>
          <w:sz w:val="24"/>
          <w:szCs w:val="24"/>
        </w:rPr>
        <w:drawing>
          <wp:inline distT="0" distB="0" distL="0" distR="0" wp14:anchorId="09DA24E5" wp14:editId="10C6094F">
            <wp:extent cx="1057275" cy="885825"/>
            <wp:effectExtent l="0" t="0" r="9525" b="9525"/>
            <wp:docPr id="112" name="Google Shape;112;p16" descr="Recycle sign Royalty Free Vector Image - VectorSto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Google Shape;112;p16" descr="Recycle sign Royalty Free Vector Image - VectorStock"/>
                    <pic:cNvPicPr preferRelativeResize="0"/>
                  </pic:nvPicPr>
                  <pic:blipFill rotWithShape="1">
                    <a:blip r:embed="rId5">
                      <a:alphaModFix/>
                    </a:blip>
                    <a:srcRect t="6609" b="13706"/>
                    <a:stretch/>
                  </pic:blipFill>
                  <pic:spPr>
                    <a:xfrm>
                      <a:off x="0" y="0"/>
                      <a:ext cx="1057383" cy="88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EF8" w:rsidRDefault="00B77EF8" w:rsidP="006D49D5">
      <w:pPr>
        <w:spacing w:after="0" w:line="240" w:lineRule="auto"/>
        <w:jc w:val="both"/>
        <w:rPr>
          <w:rFonts w:ascii="Arial" w:hAnsi="Arial" w:cs="Arial"/>
          <w:caps/>
          <w:sz w:val="24"/>
          <w:szCs w:val="24"/>
        </w:rPr>
      </w:pPr>
    </w:p>
    <w:p w:rsidR="007B2F99" w:rsidRDefault="007B2F99" w:rsidP="00B77EF8">
      <w:pPr>
        <w:spacing w:after="0" w:line="276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B77EF8" w:rsidRPr="006D49D5" w:rsidRDefault="00494C35" w:rsidP="007B2F99">
      <w:pPr>
        <w:spacing w:after="0" w:line="360" w:lineRule="auto"/>
        <w:jc w:val="both"/>
        <w:rPr>
          <w:rFonts w:ascii="Arial" w:hAnsi="Arial" w:cs="Arial"/>
          <w:caps/>
          <w:sz w:val="24"/>
          <w:szCs w:val="24"/>
        </w:rPr>
      </w:pPr>
      <w:r w:rsidRPr="00B77EF8">
        <w:rPr>
          <w:rFonts w:ascii="Arial" w:hAnsi="Arial" w:cs="Arial"/>
          <w:b/>
          <w:caps/>
          <w:sz w:val="24"/>
          <w:szCs w:val="24"/>
        </w:rPr>
        <w:t>Ekološki otok</w:t>
      </w:r>
      <w:r w:rsidRPr="006D49D5">
        <w:rPr>
          <w:rFonts w:ascii="Arial" w:hAnsi="Arial" w:cs="Arial"/>
          <w:caps/>
          <w:sz w:val="24"/>
          <w:szCs w:val="24"/>
        </w:rPr>
        <w:t xml:space="preserve"> je prostor, kjer se nahajajo zabojniki za ločeno zbiranje odpadkov.</w:t>
      </w:r>
    </w:p>
    <w:p w:rsidR="006D49D5" w:rsidRPr="006D49D5" w:rsidRDefault="006D49D5" w:rsidP="00B77EF8">
      <w:pPr>
        <w:spacing w:after="0" w:line="276" w:lineRule="auto"/>
        <w:jc w:val="both"/>
        <w:rPr>
          <w:rFonts w:ascii="Arial" w:hAnsi="Arial" w:cs="Arial"/>
          <w:caps/>
          <w:sz w:val="24"/>
          <w:szCs w:val="24"/>
        </w:rPr>
      </w:pPr>
    </w:p>
    <w:p w:rsidR="006D49D5" w:rsidRPr="006D49D5" w:rsidRDefault="006D49D5" w:rsidP="00B77EF8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caps/>
        </w:rPr>
      </w:pPr>
      <w:r w:rsidRPr="006D49D5">
        <w:rPr>
          <w:rFonts w:ascii="Arial" w:eastAsia="Calibri" w:hAnsi="Arial" w:cs="Arial"/>
          <w:b/>
          <w:bCs/>
          <w:caps/>
          <w:color w:val="FF0000"/>
        </w:rPr>
        <w:t>Ali veš?</w:t>
      </w:r>
    </w:p>
    <w:p w:rsidR="00B77EF8" w:rsidRPr="00B77EF8" w:rsidRDefault="006D49D5" w:rsidP="007B2F99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aps/>
          <w:color w:val="000000"/>
        </w:rPr>
      </w:pPr>
      <w:r w:rsidRPr="00B77EF8">
        <w:rPr>
          <w:rFonts w:ascii="Arial" w:eastAsia="Calibri" w:hAnsi="Arial" w:cs="Arial"/>
          <w:caps/>
          <w:color w:val="000000" w:themeColor="dark1"/>
        </w:rPr>
        <w:t>Plastične vrečke v morju so nevarne za živali. Zamenjajo jih lahko za hrano in zato lahko tudi poginejo.</w:t>
      </w:r>
    </w:p>
    <w:p w:rsidR="00B77EF8" w:rsidRPr="00B77EF8" w:rsidRDefault="00B77EF8" w:rsidP="007B2F99">
      <w:pPr>
        <w:pStyle w:val="Odstavekseznama"/>
        <w:spacing w:line="360" w:lineRule="auto"/>
        <w:jc w:val="both"/>
        <w:rPr>
          <w:rFonts w:ascii="Arial" w:hAnsi="Arial" w:cs="Arial"/>
          <w:caps/>
          <w:color w:val="000000"/>
          <w:sz w:val="10"/>
          <w:szCs w:val="10"/>
        </w:rPr>
      </w:pPr>
    </w:p>
    <w:p w:rsidR="006D49D5" w:rsidRPr="00B77EF8" w:rsidRDefault="006D49D5" w:rsidP="007B2F99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aps/>
          <w:color w:val="000000"/>
        </w:rPr>
      </w:pPr>
      <w:r w:rsidRPr="00B77EF8">
        <w:rPr>
          <w:rFonts w:ascii="Arial" w:eastAsia="Calibri" w:hAnsi="Arial" w:cs="Arial"/>
          <w:caps/>
          <w:color w:val="000000" w:themeColor="dark1"/>
        </w:rPr>
        <w:t>V naravi se ena plastična vrečka razgrajuje več kot 400 let.</w:t>
      </w:r>
    </w:p>
    <w:p w:rsidR="00B77EF8" w:rsidRPr="007B2F99" w:rsidRDefault="00B77EF8" w:rsidP="007B2F99">
      <w:pPr>
        <w:pStyle w:val="Odstavekseznama"/>
        <w:spacing w:line="360" w:lineRule="auto"/>
        <w:rPr>
          <w:rFonts w:ascii="Arial" w:hAnsi="Arial" w:cs="Arial"/>
          <w:caps/>
          <w:color w:val="000000"/>
          <w:sz w:val="10"/>
          <w:szCs w:val="10"/>
        </w:rPr>
      </w:pPr>
    </w:p>
    <w:p w:rsidR="00B77EF8" w:rsidRPr="00B77EF8" w:rsidRDefault="006D49D5" w:rsidP="007B2F99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aps/>
          <w:color w:val="000000"/>
        </w:rPr>
      </w:pPr>
      <w:r w:rsidRPr="00B77EF8">
        <w:rPr>
          <w:rFonts w:ascii="Arial" w:eastAsia="Calibri" w:hAnsi="Arial" w:cs="Arial"/>
          <w:caps/>
          <w:color w:val="000000" w:themeColor="dark1"/>
        </w:rPr>
        <w:t>Biološke odpadke ne odlagamo v plastičnih vrečkah.</w:t>
      </w:r>
    </w:p>
    <w:p w:rsidR="00B77EF8" w:rsidRPr="007B2F99" w:rsidRDefault="00B77EF8" w:rsidP="007B2F99">
      <w:pPr>
        <w:pStyle w:val="Odstavekseznama"/>
        <w:spacing w:line="360" w:lineRule="auto"/>
        <w:rPr>
          <w:rFonts w:ascii="Arial" w:hAnsi="Arial" w:cs="Arial"/>
          <w:caps/>
          <w:color w:val="000000"/>
          <w:sz w:val="10"/>
          <w:szCs w:val="10"/>
        </w:rPr>
      </w:pPr>
    </w:p>
    <w:p w:rsidR="006D49D5" w:rsidRPr="00B77EF8" w:rsidRDefault="006D49D5" w:rsidP="007B2F99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aps/>
          <w:color w:val="000000"/>
        </w:rPr>
      </w:pPr>
      <w:r w:rsidRPr="00B77EF8">
        <w:rPr>
          <w:rFonts w:ascii="Arial" w:eastAsia="Calibri" w:hAnsi="Arial" w:cs="Arial"/>
          <w:caps/>
          <w:color w:val="000000" w:themeColor="dark1"/>
        </w:rPr>
        <w:t>Kompost je snov, ki jo dobimo, ko se biološki odpadki razkrojijo. Uporabimo ga lahko kot gnojilo za cvetje.</w:t>
      </w:r>
    </w:p>
    <w:p w:rsidR="00B77EF8" w:rsidRPr="007B2F99" w:rsidRDefault="00B77EF8" w:rsidP="007B2F99">
      <w:pPr>
        <w:pStyle w:val="Odstavekseznama"/>
        <w:spacing w:line="360" w:lineRule="auto"/>
        <w:rPr>
          <w:rFonts w:ascii="Arial" w:hAnsi="Arial" w:cs="Arial"/>
          <w:caps/>
          <w:color w:val="000000"/>
          <w:sz w:val="10"/>
          <w:szCs w:val="10"/>
        </w:rPr>
      </w:pPr>
    </w:p>
    <w:p w:rsidR="00403EAE" w:rsidRDefault="007B2F99" w:rsidP="007B2F99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aps/>
          <w:color w:val="000000"/>
        </w:rPr>
      </w:pPr>
      <w:r w:rsidRPr="00B77EF8">
        <w:rPr>
          <w:rFonts w:ascii="Arial" w:hAnsi="Arial" w:cs="Arial"/>
          <w:caps/>
          <w:color w:val="000000"/>
        </w:rPr>
        <w:t>Papir pridobivano iz lesa (celuloze)</w:t>
      </w:r>
      <w:r w:rsidR="00B77EF8">
        <w:rPr>
          <w:rFonts w:ascii="Arial" w:hAnsi="Arial" w:cs="Arial"/>
          <w:caps/>
          <w:color w:val="000000"/>
        </w:rPr>
        <w:t>.</w:t>
      </w:r>
    </w:p>
    <w:p w:rsidR="00B77EF8" w:rsidRPr="007B2F99" w:rsidRDefault="00B77EF8" w:rsidP="007B2F99">
      <w:pPr>
        <w:pStyle w:val="Odstavekseznama"/>
        <w:spacing w:line="360" w:lineRule="auto"/>
        <w:rPr>
          <w:rFonts w:ascii="Arial" w:hAnsi="Arial" w:cs="Arial"/>
          <w:caps/>
          <w:color w:val="000000"/>
          <w:sz w:val="10"/>
          <w:szCs w:val="10"/>
        </w:rPr>
      </w:pPr>
    </w:p>
    <w:p w:rsidR="007B2F99" w:rsidRDefault="007B2F99" w:rsidP="007B2F99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aps/>
          <w:color w:val="000000"/>
        </w:rPr>
      </w:pPr>
      <w:r w:rsidRPr="00B77EF8">
        <w:rPr>
          <w:rFonts w:ascii="Arial" w:hAnsi="Arial" w:cs="Arial"/>
          <w:caps/>
          <w:color w:val="000000"/>
        </w:rPr>
        <w:t xml:space="preserve">Iz predelanega papirja izdelajo </w:t>
      </w:r>
      <w:r w:rsidR="00B77EF8">
        <w:rPr>
          <w:rFonts w:ascii="Arial" w:hAnsi="Arial" w:cs="Arial"/>
          <w:caps/>
          <w:color w:val="000000"/>
        </w:rPr>
        <w:t xml:space="preserve">TUDI </w:t>
      </w:r>
      <w:r w:rsidRPr="00B77EF8">
        <w:rPr>
          <w:rFonts w:ascii="Arial" w:hAnsi="Arial" w:cs="Arial"/>
          <w:caps/>
          <w:color w:val="000000"/>
        </w:rPr>
        <w:t>toaletni papir in škatle za jajca.</w:t>
      </w:r>
    </w:p>
    <w:p w:rsidR="007B2F99" w:rsidRPr="007B2F99" w:rsidRDefault="007B2F99" w:rsidP="007B2F99">
      <w:pPr>
        <w:spacing w:line="360" w:lineRule="auto"/>
        <w:jc w:val="both"/>
        <w:rPr>
          <w:rFonts w:ascii="Arial" w:hAnsi="Arial" w:cs="Arial"/>
          <w:caps/>
          <w:color w:val="000000"/>
          <w:sz w:val="10"/>
          <w:szCs w:val="10"/>
        </w:rPr>
      </w:pPr>
    </w:p>
    <w:p w:rsidR="006D49D5" w:rsidRPr="00B77EF8" w:rsidRDefault="006D49D5" w:rsidP="007B2F99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aps/>
          <w:color w:val="000000"/>
        </w:rPr>
      </w:pPr>
      <w:r w:rsidRPr="00B77EF8">
        <w:rPr>
          <w:rFonts w:ascii="Arial" w:eastAsia="Calibri" w:hAnsi="Arial" w:cs="Arial"/>
          <w:caps/>
          <w:color w:val="000000" w:themeColor="dark1"/>
        </w:rPr>
        <w:t>Zamaške in pokrovčke od steklenic moramo odložiti v zabojnik za embalažo.</w:t>
      </w:r>
    </w:p>
    <w:p w:rsidR="00494C35" w:rsidRPr="006D49D5" w:rsidRDefault="00494C35" w:rsidP="006D49D5">
      <w:pPr>
        <w:spacing w:after="0" w:line="240" w:lineRule="auto"/>
        <w:jc w:val="both"/>
        <w:rPr>
          <w:rFonts w:ascii="Arial" w:hAnsi="Arial" w:cs="Arial"/>
          <w:caps/>
          <w:sz w:val="24"/>
          <w:szCs w:val="24"/>
        </w:rPr>
      </w:pPr>
    </w:p>
    <w:sectPr w:rsidR="00494C35" w:rsidRPr="006D49D5" w:rsidSect="007348DA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21B"/>
    <w:multiLevelType w:val="hybridMultilevel"/>
    <w:tmpl w:val="8326C7E0"/>
    <w:lvl w:ilvl="0" w:tplc="7CC4F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FA7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AE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363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B45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41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D0B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E0E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B6D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5B0D17"/>
    <w:multiLevelType w:val="hybridMultilevel"/>
    <w:tmpl w:val="A27E6886"/>
    <w:lvl w:ilvl="0" w:tplc="5A421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C868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2C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D8E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6A5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C0D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DAD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AA9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72D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A532BC"/>
    <w:multiLevelType w:val="hybridMultilevel"/>
    <w:tmpl w:val="3CF4C4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B19D8"/>
    <w:multiLevelType w:val="hybridMultilevel"/>
    <w:tmpl w:val="2CF4E080"/>
    <w:lvl w:ilvl="0" w:tplc="51D48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8C9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B2A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087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924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E6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1E9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04F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A64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DEF2729"/>
    <w:multiLevelType w:val="hybridMultilevel"/>
    <w:tmpl w:val="24121328"/>
    <w:lvl w:ilvl="0" w:tplc="6DCE0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265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1AD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6C5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AD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5EF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800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66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76C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35"/>
    <w:rsid w:val="00252A0E"/>
    <w:rsid w:val="00403EAE"/>
    <w:rsid w:val="00494C35"/>
    <w:rsid w:val="006D49D5"/>
    <w:rsid w:val="007348DA"/>
    <w:rsid w:val="007B2F99"/>
    <w:rsid w:val="00B02CA1"/>
    <w:rsid w:val="00B7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A2BFB"/>
  <w15:chartTrackingRefBased/>
  <w15:docId w15:val="{F219CE68-1028-4ACA-9A23-BCC47AE5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94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D49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9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135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56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7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4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9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82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9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Tomazincic , Tina</dc:creator>
  <cp:keywords/>
  <dc:description/>
  <cp:lastModifiedBy>Tomazincic , Tina</cp:lastModifiedBy>
  <cp:revision>3</cp:revision>
  <dcterms:created xsi:type="dcterms:W3CDTF">2021-12-08T17:33:00Z</dcterms:created>
  <dcterms:modified xsi:type="dcterms:W3CDTF">2021-12-09T03:56:00Z</dcterms:modified>
</cp:coreProperties>
</file>