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B47" w:rsidRDefault="009E0EC9" w:rsidP="009E0EC9">
      <w:pPr>
        <w:jc w:val="center"/>
      </w:pPr>
      <w:r>
        <w:rPr>
          <w:noProof/>
          <w:lang w:eastAsia="sl-SI"/>
        </w:rPr>
        <w:drawing>
          <wp:inline distT="0" distB="0" distL="0" distR="0">
            <wp:extent cx="4520866" cy="1590675"/>
            <wp:effectExtent l="0" t="0" r="0" b="0"/>
            <wp:docPr id="1" name="Slika 1" descr="Fizikalne količ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zikalne količin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8282" cy="1596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EC9" w:rsidRDefault="009E0EC9" w:rsidP="009E0EC9">
      <w:pPr>
        <w:jc w:val="center"/>
      </w:pPr>
    </w:p>
    <w:p w:rsidR="007D42E3" w:rsidRDefault="007D42E3" w:rsidP="007D42E3">
      <w:pPr>
        <w:spacing w:line="240" w:lineRule="auto"/>
        <w:rPr>
          <w:b/>
          <w:sz w:val="24"/>
          <w:szCs w:val="24"/>
        </w:rPr>
      </w:pPr>
    </w:p>
    <w:p w:rsidR="007D42E3" w:rsidRDefault="007D42E3" w:rsidP="007D42E3">
      <w:pPr>
        <w:spacing w:line="240" w:lineRule="auto"/>
        <w:rPr>
          <w:b/>
          <w:sz w:val="24"/>
          <w:szCs w:val="24"/>
        </w:rPr>
      </w:pPr>
      <w:bookmarkStart w:id="0" w:name="_GoBack"/>
      <w:bookmarkEnd w:id="0"/>
    </w:p>
    <w:p w:rsidR="007D42E3" w:rsidRPr="00C00803" w:rsidRDefault="007D42E3" w:rsidP="007D42E3">
      <w:pPr>
        <w:spacing w:line="240" w:lineRule="auto"/>
        <w:rPr>
          <w:b/>
          <w:sz w:val="24"/>
          <w:szCs w:val="24"/>
        </w:rPr>
      </w:pPr>
      <w:r w:rsidRPr="00C00803">
        <w:rPr>
          <w:b/>
          <w:sz w:val="24"/>
          <w:szCs w:val="24"/>
        </w:rPr>
        <w:t>Osnovne fizikalne količine</w:t>
      </w:r>
      <w:r w:rsidRPr="00C00803">
        <w:rPr>
          <w:b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3"/>
        <w:gridCol w:w="2105"/>
        <w:gridCol w:w="3883"/>
      </w:tblGrid>
      <w:tr w:rsidR="007D42E3" w:rsidRPr="00C00803" w:rsidTr="00BC1627">
        <w:tc>
          <w:tcPr>
            <w:tcW w:w="2993" w:type="dxa"/>
            <w:shd w:val="clear" w:color="auto" w:fill="auto"/>
          </w:tcPr>
          <w:p w:rsidR="007D42E3" w:rsidRPr="00C00803" w:rsidRDefault="007D42E3" w:rsidP="00BC1627">
            <w:pPr>
              <w:pBdr>
                <w:between w:val="single" w:sz="4" w:space="1" w:color="auto"/>
              </w:pBdr>
              <w:spacing w:line="240" w:lineRule="auto"/>
              <w:rPr>
                <w:b/>
                <w:sz w:val="24"/>
                <w:szCs w:val="24"/>
              </w:rPr>
            </w:pPr>
            <w:r w:rsidRPr="00C00803">
              <w:rPr>
                <w:b/>
                <w:sz w:val="24"/>
                <w:szCs w:val="24"/>
              </w:rPr>
              <w:t>FIZIKALNA KOLIČINA</w:t>
            </w:r>
          </w:p>
        </w:tc>
        <w:tc>
          <w:tcPr>
            <w:tcW w:w="2105" w:type="dxa"/>
            <w:shd w:val="clear" w:color="auto" w:fill="auto"/>
          </w:tcPr>
          <w:p w:rsidR="007D42E3" w:rsidRPr="00C00803" w:rsidRDefault="007D42E3" w:rsidP="00BC1627">
            <w:pPr>
              <w:pBdr>
                <w:between w:val="single" w:sz="4" w:space="1" w:color="auto"/>
              </w:pBdr>
              <w:spacing w:line="240" w:lineRule="auto"/>
              <w:rPr>
                <w:b/>
                <w:sz w:val="24"/>
                <w:szCs w:val="24"/>
              </w:rPr>
            </w:pPr>
            <w:r w:rsidRPr="00C00803">
              <w:rPr>
                <w:b/>
                <w:sz w:val="24"/>
                <w:szCs w:val="24"/>
              </w:rPr>
              <w:t>OZNAKA KOLIČINE</w:t>
            </w:r>
          </w:p>
        </w:tc>
        <w:tc>
          <w:tcPr>
            <w:tcW w:w="3883" w:type="dxa"/>
            <w:shd w:val="clear" w:color="auto" w:fill="auto"/>
          </w:tcPr>
          <w:p w:rsidR="007D42E3" w:rsidRPr="00C00803" w:rsidRDefault="007D42E3" w:rsidP="00BC1627">
            <w:pPr>
              <w:pBdr>
                <w:between w:val="single" w:sz="4" w:space="1" w:color="auto"/>
              </w:pBdr>
              <w:spacing w:line="240" w:lineRule="auto"/>
              <w:rPr>
                <w:b/>
                <w:sz w:val="24"/>
                <w:szCs w:val="24"/>
              </w:rPr>
            </w:pPr>
            <w:r w:rsidRPr="00C00803">
              <w:rPr>
                <w:b/>
                <w:sz w:val="24"/>
                <w:szCs w:val="24"/>
              </w:rPr>
              <w:t>OSNOVNA ENOTA</w:t>
            </w:r>
          </w:p>
        </w:tc>
      </w:tr>
      <w:tr w:rsidR="007D42E3" w:rsidRPr="00C00803" w:rsidTr="00BC1627">
        <w:tc>
          <w:tcPr>
            <w:tcW w:w="2993" w:type="dxa"/>
            <w:shd w:val="clear" w:color="auto" w:fill="auto"/>
          </w:tcPr>
          <w:p w:rsidR="007D42E3" w:rsidRPr="00C00803" w:rsidRDefault="007D42E3" w:rsidP="00BC1627">
            <w:pPr>
              <w:pBdr>
                <w:between w:val="single" w:sz="4" w:space="1" w:color="auto"/>
              </w:pBdr>
              <w:spacing w:line="240" w:lineRule="auto"/>
              <w:rPr>
                <w:b/>
                <w:sz w:val="24"/>
                <w:szCs w:val="24"/>
              </w:rPr>
            </w:pPr>
            <w:r w:rsidRPr="00C00803">
              <w:rPr>
                <w:b/>
                <w:sz w:val="24"/>
                <w:szCs w:val="24"/>
              </w:rPr>
              <w:t>Dolžina</w:t>
            </w:r>
          </w:p>
        </w:tc>
        <w:tc>
          <w:tcPr>
            <w:tcW w:w="2105" w:type="dxa"/>
            <w:shd w:val="clear" w:color="auto" w:fill="auto"/>
          </w:tcPr>
          <w:p w:rsidR="007D42E3" w:rsidRPr="00C00803" w:rsidRDefault="007D42E3" w:rsidP="00BC1627">
            <w:pPr>
              <w:pBdr>
                <w:between w:val="single" w:sz="4" w:space="1" w:color="auto"/>
              </w:pBdr>
              <w:spacing w:line="240" w:lineRule="auto"/>
              <w:rPr>
                <w:b/>
                <w:i/>
                <w:sz w:val="24"/>
                <w:szCs w:val="24"/>
              </w:rPr>
            </w:pPr>
            <w:r w:rsidRPr="00C00803">
              <w:rPr>
                <w:b/>
                <w:i/>
                <w:sz w:val="24"/>
                <w:szCs w:val="24"/>
              </w:rPr>
              <w:t>l</w:t>
            </w:r>
          </w:p>
        </w:tc>
        <w:tc>
          <w:tcPr>
            <w:tcW w:w="3883" w:type="dxa"/>
            <w:shd w:val="clear" w:color="auto" w:fill="auto"/>
          </w:tcPr>
          <w:p w:rsidR="007D42E3" w:rsidRPr="00C00803" w:rsidRDefault="007D42E3" w:rsidP="00BC1627">
            <w:pPr>
              <w:pBdr>
                <w:between w:val="single" w:sz="4" w:space="1" w:color="auto"/>
              </w:pBdr>
              <w:spacing w:line="240" w:lineRule="auto"/>
              <w:rPr>
                <w:b/>
                <w:sz w:val="24"/>
                <w:szCs w:val="24"/>
              </w:rPr>
            </w:pPr>
            <w:r w:rsidRPr="00C00803">
              <w:rPr>
                <w:b/>
                <w:sz w:val="24"/>
                <w:szCs w:val="24"/>
              </w:rPr>
              <w:t>m – meter</w:t>
            </w:r>
          </w:p>
        </w:tc>
      </w:tr>
      <w:tr w:rsidR="007D42E3" w:rsidRPr="00C00803" w:rsidTr="00BC1627">
        <w:tc>
          <w:tcPr>
            <w:tcW w:w="2993" w:type="dxa"/>
            <w:shd w:val="clear" w:color="auto" w:fill="auto"/>
          </w:tcPr>
          <w:p w:rsidR="007D42E3" w:rsidRPr="00C00803" w:rsidRDefault="007D42E3" w:rsidP="00BC1627">
            <w:pPr>
              <w:pBdr>
                <w:between w:val="single" w:sz="4" w:space="1" w:color="auto"/>
              </w:pBdr>
              <w:spacing w:line="240" w:lineRule="auto"/>
              <w:rPr>
                <w:b/>
                <w:sz w:val="24"/>
                <w:szCs w:val="24"/>
              </w:rPr>
            </w:pPr>
            <w:r w:rsidRPr="00C00803">
              <w:rPr>
                <w:b/>
                <w:sz w:val="24"/>
                <w:szCs w:val="24"/>
              </w:rPr>
              <w:t>Masa</w:t>
            </w:r>
          </w:p>
        </w:tc>
        <w:tc>
          <w:tcPr>
            <w:tcW w:w="2105" w:type="dxa"/>
            <w:shd w:val="clear" w:color="auto" w:fill="auto"/>
          </w:tcPr>
          <w:p w:rsidR="007D42E3" w:rsidRPr="00C00803" w:rsidRDefault="007D42E3" w:rsidP="00BC1627">
            <w:pPr>
              <w:pBdr>
                <w:between w:val="single" w:sz="4" w:space="1" w:color="auto"/>
              </w:pBdr>
              <w:spacing w:line="240" w:lineRule="auto"/>
              <w:rPr>
                <w:b/>
                <w:i/>
                <w:sz w:val="24"/>
                <w:szCs w:val="24"/>
              </w:rPr>
            </w:pPr>
            <w:r w:rsidRPr="00C00803">
              <w:rPr>
                <w:b/>
                <w:i/>
                <w:sz w:val="24"/>
                <w:szCs w:val="24"/>
              </w:rPr>
              <w:t>M</w:t>
            </w:r>
          </w:p>
        </w:tc>
        <w:tc>
          <w:tcPr>
            <w:tcW w:w="3883" w:type="dxa"/>
            <w:shd w:val="clear" w:color="auto" w:fill="auto"/>
          </w:tcPr>
          <w:p w:rsidR="007D42E3" w:rsidRPr="00C00803" w:rsidRDefault="007D42E3" w:rsidP="00BC1627">
            <w:pPr>
              <w:pBdr>
                <w:between w:val="single" w:sz="4" w:space="1" w:color="auto"/>
              </w:pBdr>
              <w:spacing w:line="240" w:lineRule="auto"/>
              <w:rPr>
                <w:b/>
                <w:sz w:val="24"/>
                <w:szCs w:val="24"/>
              </w:rPr>
            </w:pPr>
            <w:r w:rsidRPr="00C00803">
              <w:rPr>
                <w:b/>
                <w:sz w:val="24"/>
                <w:szCs w:val="24"/>
              </w:rPr>
              <w:t>kg – kilogram</w:t>
            </w:r>
          </w:p>
        </w:tc>
      </w:tr>
      <w:tr w:rsidR="007D42E3" w:rsidRPr="00C00803" w:rsidTr="00BC1627">
        <w:tc>
          <w:tcPr>
            <w:tcW w:w="2993" w:type="dxa"/>
            <w:shd w:val="clear" w:color="auto" w:fill="auto"/>
          </w:tcPr>
          <w:p w:rsidR="007D42E3" w:rsidRPr="00C00803" w:rsidRDefault="007D42E3" w:rsidP="00BC1627">
            <w:pPr>
              <w:pBdr>
                <w:between w:val="single" w:sz="4" w:space="1" w:color="auto"/>
              </w:pBdr>
              <w:spacing w:line="240" w:lineRule="auto"/>
              <w:rPr>
                <w:b/>
                <w:sz w:val="24"/>
                <w:szCs w:val="24"/>
              </w:rPr>
            </w:pPr>
            <w:r w:rsidRPr="00C00803">
              <w:rPr>
                <w:b/>
                <w:sz w:val="24"/>
                <w:szCs w:val="24"/>
              </w:rPr>
              <w:t>Čas</w:t>
            </w:r>
          </w:p>
        </w:tc>
        <w:tc>
          <w:tcPr>
            <w:tcW w:w="2105" w:type="dxa"/>
            <w:shd w:val="clear" w:color="auto" w:fill="auto"/>
          </w:tcPr>
          <w:p w:rsidR="007D42E3" w:rsidRPr="00C00803" w:rsidRDefault="007D42E3" w:rsidP="00BC1627">
            <w:pPr>
              <w:pBdr>
                <w:between w:val="single" w:sz="4" w:space="1" w:color="auto"/>
              </w:pBdr>
              <w:spacing w:line="240" w:lineRule="auto"/>
              <w:rPr>
                <w:b/>
                <w:i/>
                <w:sz w:val="24"/>
                <w:szCs w:val="24"/>
              </w:rPr>
            </w:pPr>
            <w:r w:rsidRPr="00C00803">
              <w:rPr>
                <w:b/>
                <w:i/>
                <w:sz w:val="24"/>
                <w:szCs w:val="24"/>
              </w:rPr>
              <w:t>t</w:t>
            </w:r>
          </w:p>
        </w:tc>
        <w:tc>
          <w:tcPr>
            <w:tcW w:w="3883" w:type="dxa"/>
            <w:shd w:val="clear" w:color="auto" w:fill="auto"/>
          </w:tcPr>
          <w:p w:rsidR="007D42E3" w:rsidRPr="00C00803" w:rsidRDefault="007D42E3" w:rsidP="00BC1627">
            <w:pPr>
              <w:pBdr>
                <w:between w:val="single" w:sz="4" w:space="1" w:color="auto"/>
              </w:pBdr>
              <w:spacing w:line="240" w:lineRule="auto"/>
              <w:rPr>
                <w:b/>
                <w:sz w:val="24"/>
                <w:szCs w:val="24"/>
              </w:rPr>
            </w:pPr>
            <w:r w:rsidRPr="00C00803">
              <w:rPr>
                <w:b/>
                <w:sz w:val="24"/>
                <w:szCs w:val="24"/>
              </w:rPr>
              <w:t>s – sekunda</w:t>
            </w:r>
          </w:p>
        </w:tc>
      </w:tr>
      <w:tr w:rsidR="007D42E3" w:rsidRPr="00C00803" w:rsidTr="00BC1627">
        <w:tc>
          <w:tcPr>
            <w:tcW w:w="2993" w:type="dxa"/>
            <w:shd w:val="clear" w:color="auto" w:fill="auto"/>
          </w:tcPr>
          <w:p w:rsidR="007D42E3" w:rsidRPr="00C00803" w:rsidRDefault="007D42E3" w:rsidP="00BC1627">
            <w:pPr>
              <w:pBdr>
                <w:between w:val="single" w:sz="4" w:space="1" w:color="auto"/>
              </w:pBdr>
              <w:spacing w:line="240" w:lineRule="auto"/>
              <w:rPr>
                <w:b/>
                <w:sz w:val="24"/>
                <w:szCs w:val="24"/>
              </w:rPr>
            </w:pPr>
            <w:r w:rsidRPr="00C00803">
              <w:rPr>
                <w:b/>
                <w:sz w:val="24"/>
                <w:szCs w:val="24"/>
              </w:rPr>
              <w:t>Temperatura</w:t>
            </w:r>
          </w:p>
        </w:tc>
        <w:tc>
          <w:tcPr>
            <w:tcW w:w="2105" w:type="dxa"/>
            <w:shd w:val="clear" w:color="auto" w:fill="auto"/>
          </w:tcPr>
          <w:p w:rsidR="007D42E3" w:rsidRPr="00C00803" w:rsidRDefault="007D42E3" w:rsidP="00BC1627">
            <w:pPr>
              <w:pBdr>
                <w:between w:val="single" w:sz="4" w:space="1" w:color="auto"/>
              </w:pBdr>
              <w:spacing w:line="240" w:lineRule="auto"/>
              <w:rPr>
                <w:b/>
                <w:i/>
                <w:sz w:val="24"/>
                <w:szCs w:val="24"/>
              </w:rPr>
            </w:pPr>
            <w:r w:rsidRPr="00C00803">
              <w:rPr>
                <w:b/>
                <w:i/>
                <w:sz w:val="24"/>
                <w:szCs w:val="24"/>
              </w:rPr>
              <w:t>T</w:t>
            </w:r>
          </w:p>
        </w:tc>
        <w:tc>
          <w:tcPr>
            <w:tcW w:w="3883" w:type="dxa"/>
            <w:shd w:val="clear" w:color="auto" w:fill="auto"/>
          </w:tcPr>
          <w:p w:rsidR="007D42E3" w:rsidRPr="00C00803" w:rsidRDefault="007D42E3" w:rsidP="00BC1627">
            <w:pPr>
              <w:pBdr>
                <w:between w:val="single" w:sz="4" w:space="1" w:color="auto"/>
              </w:pBdr>
              <w:spacing w:line="240" w:lineRule="auto"/>
              <w:rPr>
                <w:b/>
                <w:sz w:val="24"/>
                <w:szCs w:val="24"/>
              </w:rPr>
            </w:pPr>
            <w:r w:rsidRPr="00C00803">
              <w:rPr>
                <w:b/>
                <w:sz w:val="24"/>
                <w:szCs w:val="24"/>
              </w:rPr>
              <w:t>K – kelvin</w:t>
            </w:r>
          </w:p>
        </w:tc>
      </w:tr>
      <w:tr w:rsidR="007D42E3" w:rsidRPr="00C00803" w:rsidTr="00BC1627">
        <w:tc>
          <w:tcPr>
            <w:tcW w:w="2993" w:type="dxa"/>
            <w:shd w:val="clear" w:color="auto" w:fill="auto"/>
          </w:tcPr>
          <w:p w:rsidR="007D42E3" w:rsidRPr="00C00803" w:rsidRDefault="007D42E3" w:rsidP="00BC1627">
            <w:pPr>
              <w:pBdr>
                <w:between w:val="single" w:sz="4" w:space="1" w:color="auto"/>
              </w:pBdr>
              <w:spacing w:line="240" w:lineRule="auto"/>
              <w:rPr>
                <w:b/>
                <w:sz w:val="24"/>
                <w:szCs w:val="24"/>
              </w:rPr>
            </w:pPr>
            <w:r w:rsidRPr="00C00803">
              <w:rPr>
                <w:b/>
                <w:sz w:val="24"/>
                <w:szCs w:val="24"/>
              </w:rPr>
              <w:t>Električni tok</w:t>
            </w:r>
          </w:p>
        </w:tc>
        <w:tc>
          <w:tcPr>
            <w:tcW w:w="2105" w:type="dxa"/>
            <w:shd w:val="clear" w:color="auto" w:fill="auto"/>
          </w:tcPr>
          <w:p w:rsidR="007D42E3" w:rsidRPr="00C00803" w:rsidRDefault="007D42E3" w:rsidP="00BC1627">
            <w:pPr>
              <w:pBdr>
                <w:between w:val="single" w:sz="4" w:space="1" w:color="auto"/>
              </w:pBdr>
              <w:spacing w:line="240" w:lineRule="auto"/>
              <w:rPr>
                <w:b/>
                <w:i/>
                <w:sz w:val="24"/>
                <w:szCs w:val="24"/>
              </w:rPr>
            </w:pPr>
            <w:r w:rsidRPr="00C00803">
              <w:rPr>
                <w:b/>
                <w:i/>
                <w:sz w:val="24"/>
                <w:szCs w:val="24"/>
              </w:rPr>
              <w:t>I</w:t>
            </w:r>
          </w:p>
        </w:tc>
        <w:tc>
          <w:tcPr>
            <w:tcW w:w="3883" w:type="dxa"/>
            <w:shd w:val="clear" w:color="auto" w:fill="auto"/>
          </w:tcPr>
          <w:p w:rsidR="007D42E3" w:rsidRPr="00C00803" w:rsidRDefault="007D42E3" w:rsidP="00BC1627">
            <w:pPr>
              <w:pBdr>
                <w:between w:val="single" w:sz="4" w:space="1" w:color="auto"/>
              </w:pBdr>
              <w:spacing w:line="240" w:lineRule="auto"/>
              <w:rPr>
                <w:b/>
                <w:sz w:val="24"/>
                <w:szCs w:val="24"/>
              </w:rPr>
            </w:pPr>
            <w:r w:rsidRPr="00C00803">
              <w:rPr>
                <w:b/>
                <w:sz w:val="24"/>
                <w:szCs w:val="24"/>
              </w:rPr>
              <w:t>A – amper</w:t>
            </w:r>
          </w:p>
        </w:tc>
      </w:tr>
      <w:tr w:rsidR="007D42E3" w:rsidRPr="00C00803" w:rsidTr="00BC1627">
        <w:tc>
          <w:tcPr>
            <w:tcW w:w="2993" w:type="dxa"/>
            <w:shd w:val="clear" w:color="auto" w:fill="auto"/>
          </w:tcPr>
          <w:p w:rsidR="007D42E3" w:rsidRPr="00C00803" w:rsidRDefault="007D42E3" w:rsidP="00BC1627">
            <w:pPr>
              <w:pBdr>
                <w:between w:val="single" w:sz="4" w:space="1" w:color="auto"/>
              </w:pBdr>
              <w:spacing w:line="240" w:lineRule="auto"/>
              <w:rPr>
                <w:b/>
                <w:sz w:val="24"/>
                <w:szCs w:val="24"/>
              </w:rPr>
            </w:pPr>
            <w:r w:rsidRPr="00C00803">
              <w:rPr>
                <w:b/>
                <w:sz w:val="24"/>
                <w:szCs w:val="24"/>
              </w:rPr>
              <w:t>Množina snovi</w:t>
            </w:r>
          </w:p>
        </w:tc>
        <w:tc>
          <w:tcPr>
            <w:tcW w:w="2105" w:type="dxa"/>
            <w:shd w:val="clear" w:color="auto" w:fill="auto"/>
          </w:tcPr>
          <w:p w:rsidR="007D42E3" w:rsidRPr="00C00803" w:rsidRDefault="007D42E3" w:rsidP="00BC1627">
            <w:pPr>
              <w:pBdr>
                <w:between w:val="single" w:sz="4" w:space="1" w:color="auto"/>
              </w:pBdr>
              <w:spacing w:line="240" w:lineRule="auto"/>
              <w:rPr>
                <w:b/>
                <w:i/>
                <w:sz w:val="24"/>
                <w:szCs w:val="24"/>
              </w:rPr>
            </w:pPr>
            <w:r w:rsidRPr="00C00803">
              <w:rPr>
                <w:b/>
                <w:i/>
                <w:sz w:val="24"/>
                <w:szCs w:val="24"/>
              </w:rPr>
              <w:t>n</w:t>
            </w:r>
          </w:p>
        </w:tc>
        <w:tc>
          <w:tcPr>
            <w:tcW w:w="3883" w:type="dxa"/>
            <w:shd w:val="clear" w:color="auto" w:fill="auto"/>
          </w:tcPr>
          <w:p w:rsidR="007D42E3" w:rsidRPr="00C00803" w:rsidRDefault="007D42E3" w:rsidP="00BC1627">
            <w:pPr>
              <w:pBdr>
                <w:between w:val="single" w:sz="4" w:space="1" w:color="auto"/>
              </w:pBdr>
              <w:spacing w:line="240" w:lineRule="auto"/>
              <w:rPr>
                <w:b/>
                <w:sz w:val="24"/>
                <w:szCs w:val="24"/>
              </w:rPr>
            </w:pPr>
            <w:r w:rsidRPr="00C00803">
              <w:rPr>
                <w:b/>
                <w:sz w:val="24"/>
                <w:szCs w:val="24"/>
              </w:rPr>
              <w:t>mol</w:t>
            </w:r>
          </w:p>
        </w:tc>
      </w:tr>
      <w:tr w:rsidR="007D42E3" w:rsidRPr="00C00803" w:rsidTr="00BC1627">
        <w:tc>
          <w:tcPr>
            <w:tcW w:w="2993" w:type="dxa"/>
            <w:shd w:val="clear" w:color="auto" w:fill="auto"/>
          </w:tcPr>
          <w:p w:rsidR="007D42E3" w:rsidRPr="00C00803" w:rsidRDefault="007D42E3" w:rsidP="00BC1627">
            <w:pPr>
              <w:pBdr>
                <w:between w:val="single" w:sz="4" w:space="1" w:color="auto"/>
              </w:pBdr>
              <w:spacing w:line="240" w:lineRule="auto"/>
              <w:rPr>
                <w:b/>
                <w:sz w:val="24"/>
                <w:szCs w:val="24"/>
              </w:rPr>
            </w:pPr>
            <w:r w:rsidRPr="00C00803">
              <w:rPr>
                <w:b/>
                <w:sz w:val="24"/>
                <w:szCs w:val="24"/>
              </w:rPr>
              <w:t>Svetilnost</w:t>
            </w:r>
          </w:p>
        </w:tc>
        <w:tc>
          <w:tcPr>
            <w:tcW w:w="2105" w:type="dxa"/>
            <w:shd w:val="clear" w:color="auto" w:fill="auto"/>
          </w:tcPr>
          <w:p w:rsidR="007D42E3" w:rsidRPr="00C00803" w:rsidRDefault="007D42E3" w:rsidP="00BC1627">
            <w:pPr>
              <w:pBdr>
                <w:between w:val="single" w:sz="4" w:space="1" w:color="auto"/>
              </w:pBdr>
              <w:spacing w:line="240" w:lineRule="auto"/>
              <w:rPr>
                <w:b/>
                <w:i/>
                <w:sz w:val="24"/>
                <w:szCs w:val="24"/>
                <w:vertAlign w:val="subscript"/>
              </w:rPr>
            </w:pPr>
            <w:r w:rsidRPr="00C00803">
              <w:rPr>
                <w:b/>
                <w:i/>
                <w:sz w:val="24"/>
                <w:szCs w:val="24"/>
              </w:rPr>
              <w:t>l</w:t>
            </w:r>
            <w:r w:rsidRPr="00C00803">
              <w:rPr>
                <w:b/>
                <w:i/>
                <w:sz w:val="24"/>
                <w:szCs w:val="24"/>
                <w:vertAlign w:val="subscript"/>
              </w:rPr>
              <w:t>v</w:t>
            </w:r>
          </w:p>
        </w:tc>
        <w:tc>
          <w:tcPr>
            <w:tcW w:w="3883" w:type="dxa"/>
            <w:shd w:val="clear" w:color="auto" w:fill="auto"/>
          </w:tcPr>
          <w:p w:rsidR="007D42E3" w:rsidRPr="00C00803" w:rsidRDefault="007D42E3" w:rsidP="00BC1627">
            <w:pPr>
              <w:pBdr>
                <w:between w:val="single" w:sz="4" w:space="1" w:color="auto"/>
              </w:pBdr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C00803">
              <w:rPr>
                <w:b/>
                <w:sz w:val="24"/>
                <w:szCs w:val="24"/>
              </w:rPr>
              <w:t>Cd</w:t>
            </w:r>
            <w:proofErr w:type="spellEnd"/>
            <w:r w:rsidRPr="00C00803">
              <w:rPr>
                <w:b/>
                <w:sz w:val="24"/>
                <w:szCs w:val="24"/>
              </w:rPr>
              <w:t xml:space="preserve"> – kandela</w:t>
            </w:r>
          </w:p>
        </w:tc>
      </w:tr>
    </w:tbl>
    <w:p w:rsidR="007D42E3" w:rsidRPr="00C00803" w:rsidRDefault="007D42E3" w:rsidP="007D42E3">
      <w:pPr>
        <w:spacing w:line="240" w:lineRule="auto"/>
        <w:rPr>
          <w:b/>
        </w:rPr>
      </w:pPr>
    </w:p>
    <w:p w:rsidR="007D42E3" w:rsidRDefault="007D42E3" w:rsidP="007D42E3">
      <w:pPr>
        <w:spacing w:line="240" w:lineRule="auto"/>
        <w:rPr>
          <w:b/>
          <w:sz w:val="24"/>
          <w:szCs w:val="24"/>
        </w:rPr>
      </w:pPr>
    </w:p>
    <w:p w:rsidR="007D42E3" w:rsidRPr="00C00803" w:rsidRDefault="007D42E3" w:rsidP="007D42E3">
      <w:pPr>
        <w:spacing w:line="240" w:lineRule="auto"/>
        <w:rPr>
          <w:b/>
          <w:sz w:val="24"/>
          <w:szCs w:val="24"/>
        </w:rPr>
      </w:pPr>
      <w:r w:rsidRPr="00C00803">
        <w:rPr>
          <w:b/>
          <w:sz w:val="24"/>
          <w:szCs w:val="24"/>
        </w:rPr>
        <w:t>Tabela predpon:</w:t>
      </w:r>
    </w:p>
    <w:tbl>
      <w:tblPr>
        <w:tblW w:w="0" w:type="auto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4A0" w:firstRow="1" w:lastRow="0" w:firstColumn="1" w:lastColumn="0" w:noHBand="0" w:noVBand="1"/>
      </w:tblPr>
      <w:tblGrid>
        <w:gridCol w:w="2249"/>
        <w:gridCol w:w="1545"/>
        <w:gridCol w:w="2955"/>
      </w:tblGrid>
      <w:tr w:rsidR="007D42E3" w:rsidRPr="00C00803" w:rsidTr="00BC1627">
        <w:trPr>
          <w:trHeight w:val="378"/>
        </w:trPr>
        <w:tc>
          <w:tcPr>
            <w:tcW w:w="2249" w:type="dxa"/>
            <w:shd w:val="clear" w:color="auto" w:fill="4F81BD"/>
          </w:tcPr>
          <w:p w:rsidR="007D42E3" w:rsidRPr="00C00803" w:rsidRDefault="007D42E3" w:rsidP="00BC1627">
            <w:pPr>
              <w:spacing w:line="240" w:lineRule="auto"/>
              <w:rPr>
                <w:b/>
                <w:bCs/>
                <w:color w:val="FFFFFF"/>
                <w:sz w:val="24"/>
              </w:rPr>
            </w:pPr>
            <w:r w:rsidRPr="00C00803">
              <w:rPr>
                <w:b/>
                <w:bCs/>
                <w:color w:val="FFFFFF"/>
                <w:sz w:val="24"/>
              </w:rPr>
              <w:t>PREDPONA</w:t>
            </w:r>
          </w:p>
        </w:tc>
        <w:tc>
          <w:tcPr>
            <w:tcW w:w="1545" w:type="dxa"/>
            <w:shd w:val="clear" w:color="auto" w:fill="4F81BD"/>
          </w:tcPr>
          <w:p w:rsidR="007D42E3" w:rsidRPr="00C00803" w:rsidRDefault="007D42E3" w:rsidP="00BC1627">
            <w:pPr>
              <w:spacing w:line="240" w:lineRule="auto"/>
              <w:rPr>
                <w:b/>
                <w:bCs/>
                <w:color w:val="FFFFFF"/>
                <w:sz w:val="24"/>
              </w:rPr>
            </w:pPr>
            <w:r w:rsidRPr="00C00803">
              <w:rPr>
                <w:b/>
                <w:bCs/>
                <w:color w:val="FFFFFF"/>
                <w:sz w:val="24"/>
              </w:rPr>
              <w:t>ZNAK</w:t>
            </w:r>
          </w:p>
        </w:tc>
        <w:tc>
          <w:tcPr>
            <w:tcW w:w="2955" w:type="dxa"/>
            <w:shd w:val="clear" w:color="auto" w:fill="4F81BD"/>
          </w:tcPr>
          <w:p w:rsidR="007D42E3" w:rsidRPr="00C00803" w:rsidRDefault="007D42E3" w:rsidP="00BC1627">
            <w:pPr>
              <w:spacing w:line="240" w:lineRule="auto"/>
              <w:rPr>
                <w:b/>
                <w:bCs/>
                <w:color w:val="FFFFFF"/>
                <w:sz w:val="24"/>
              </w:rPr>
            </w:pPr>
            <w:r w:rsidRPr="00C00803">
              <w:rPr>
                <w:b/>
                <w:bCs/>
                <w:color w:val="FFFFFF"/>
                <w:sz w:val="24"/>
              </w:rPr>
              <w:t>VREDNOST</w:t>
            </w:r>
          </w:p>
        </w:tc>
      </w:tr>
      <w:tr w:rsidR="007D42E3" w:rsidRPr="00C00803" w:rsidTr="00BC1627">
        <w:trPr>
          <w:trHeight w:val="378"/>
        </w:trPr>
        <w:tc>
          <w:tcPr>
            <w:tcW w:w="224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shd w:val="clear" w:color="auto" w:fill="auto"/>
          </w:tcPr>
          <w:p w:rsidR="007D42E3" w:rsidRPr="00C00803" w:rsidRDefault="007D42E3" w:rsidP="00BC1627">
            <w:pPr>
              <w:spacing w:line="240" w:lineRule="auto"/>
              <w:rPr>
                <w:bCs/>
              </w:rPr>
            </w:pPr>
            <w:r w:rsidRPr="00C00803">
              <w:rPr>
                <w:bCs/>
              </w:rPr>
              <w:t>giga (milijarda)</w:t>
            </w:r>
          </w:p>
        </w:tc>
        <w:tc>
          <w:tcPr>
            <w:tcW w:w="1545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:rsidR="007D42E3" w:rsidRPr="00C00803" w:rsidRDefault="007D42E3" w:rsidP="00BC1627">
            <w:pPr>
              <w:spacing w:line="240" w:lineRule="auto"/>
            </w:pPr>
            <w:r w:rsidRPr="00C00803">
              <w:t>G</w:t>
            </w:r>
          </w:p>
        </w:tc>
        <w:tc>
          <w:tcPr>
            <w:tcW w:w="2955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7D42E3" w:rsidRPr="00C00803" w:rsidRDefault="007D42E3" w:rsidP="00BC1627">
            <w:pPr>
              <w:spacing w:line="240" w:lineRule="auto"/>
            </w:pPr>
            <w:r w:rsidRPr="00C00803">
              <w:t>10</w:t>
            </w:r>
            <w:r w:rsidRPr="00C00803">
              <w:rPr>
                <w:vertAlign w:val="superscript"/>
              </w:rPr>
              <w:t>9</w:t>
            </w:r>
            <w:r w:rsidRPr="00C00803">
              <w:t>= 1 000 000 000</w:t>
            </w:r>
          </w:p>
        </w:tc>
      </w:tr>
      <w:tr w:rsidR="007D42E3" w:rsidRPr="00C00803" w:rsidTr="00BC1627">
        <w:trPr>
          <w:trHeight w:val="399"/>
        </w:trPr>
        <w:tc>
          <w:tcPr>
            <w:tcW w:w="2249" w:type="dxa"/>
            <w:shd w:val="clear" w:color="auto" w:fill="auto"/>
          </w:tcPr>
          <w:p w:rsidR="007D42E3" w:rsidRPr="00C00803" w:rsidRDefault="007D42E3" w:rsidP="00BC1627">
            <w:pPr>
              <w:spacing w:line="240" w:lineRule="auto"/>
              <w:rPr>
                <w:bCs/>
              </w:rPr>
            </w:pPr>
            <w:proofErr w:type="spellStart"/>
            <w:r w:rsidRPr="00C00803">
              <w:rPr>
                <w:bCs/>
              </w:rPr>
              <w:t>mega</w:t>
            </w:r>
            <w:proofErr w:type="spellEnd"/>
            <w:r w:rsidRPr="00C00803">
              <w:rPr>
                <w:bCs/>
              </w:rPr>
              <w:t xml:space="preserve"> (milijon)</w:t>
            </w:r>
          </w:p>
        </w:tc>
        <w:tc>
          <w:tcPr>
            <w:tcW w:w="1545" w:type="dxa"/>
            <w:shd w:val="clear" w:color="auto" w:fill="auto"/>
          </w:tcPr>
          <w:p w:rsidR="007D42E3" w:rsidRPr="00C00803" w:rsidRDefault="007D42E3" w:rsidP="00BC1627">
            <w:pPr>
              <w:spacing w:line="240" w:lineRule="auto"/>
            </w:pPr>
            <w:r w:rsidRPr="00C00803">
              <w:t>M</w:t>
            </w:r>
          </w:p>
        </w:tc>
        <w:tc>
          <w:tcPr>
            <w:tcW w:w="2955" w:type="dxa"/>
            <w:shd w:val="clear" w:color="auto" w:fill="auto"/>
          </w:tcPr>
          <w:p w:rsidR="007D42E3" w:rsidRPr="00C00803" w:rsidRDefault="007D42E3" w:rsidP="00BC1627">
            <w:pPr>
              <w:spacing w:line="240" w:lineRule="auto"/>
            </w:pPr>
            <w:r w:rsidRPr="00C00803">
              <w:t>10</w:t>
            </w:r>
            <w:r w:rsidRPr="00C00803">
              <w:rPr>
                <w:vertAlign w:val="superscript"/>
              </w:rPr>
              <w:t>6</w:t>
            </w:r>
            <w:r w:rsidRPr="00C00803">
              <w:t xml:space="preserve">= 1 000 000 </w:t>
            </w:r>
          </w:p>
        </w:tc>
      </w:tr>
      <w:tr w:rsidR="007D42E3" w:rsidRPr="00C00803" w:rsidTr="00BC1627">
        <w:trPr>
          <w:trHeight w:val="378"/>
        </w:trPr>
        <w:tc>
          <w:tcPr>
            <w:tcW w:w="224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shd w:val="clear" w:color="auto" w:fill="auto"/>
          </w:tcPr>
          <w:p w:rsidR="007D42E3" w:rsidRPr="00C00803" w:rsidRDefault="007D42E3" w:rsidP="00BC1627">
            <w:pPr>
              <w:spacing w:line="240" w:lineRule="auto"/>
              <w:rPr>
                <w:bCs/>
              </w:rPr>
            </w:pPr>
            <w:r w:rsidRPr="00C00803">
              <w:rPr>
                <w:bCs/>
              </w:rPr>
              <w:t>kilo (tisoč)</w:t>
            </w:r>
          </w:p>
        </w:tc>
        <w:tc>
          <w:tcPr>
            <w:tcW w:w="1545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:rsidR="007D42E3" w:rsidRPr="00C00803" w:rsidRDefault="007D42E3" w:rsidP="00BC1627">
            <w:pPr>
              <w:spacing w:line="240" w:lineRule="auto"/>
            </w:pPr>
            <w:r w:rsidRPr="00C00803">
              <w:t>k</w:t>
            </w:r>
          </w:p>
        </w:tc>
        <w:tc>
          <w:tcPr>
            <w:tcW w:w="2955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7D42E3" w:rsidRPr="00C00803" w:rsidRDefault="007D42E3" w:rsidP="00BC1627">
            <w:pPr>
              <w:spacing w:line="240" w:lineRule="auto"/>
            </w:pPr>
            <w:r w:rsidRPr="00C00803">
              <w:t>10</w:t>
            </w:r>
            <w:r w:rsidRPr="00C00803">
              <w:rPr>
                <w:vertAlign w:val="superscript"/>
              </w:rPr>
              <w:t>3</w:t>
            </w:r>
            <w:r w:rsidRPr="00C00803">
              <w:t xml:space="preserve">= 1 000 </w:t>
            </w:r>
          </w:p>
        </w:tc>
      </w:tr>
      <w:tr w:rsidR="007D42E3" w:rsidRPr="00C00803" w:rsidTr="00BC1627">
        <w:trPr>
          <w:trHeight w:val="378"/>
        </w:trPr>
        <w:tc>
          <w:tcPr>
            <w:tcW w:w="2249" w:type="dxa"/>
            <w:shd w:val="clear" w:color="auto" w:fill="auto"/>
          </w:tcPr>
          <w:p w:rsidR="007D42E3" w:rsidRPr="00C00803" w:rsidRDefault="007D42E3" w:rsidP="00BC1627">
            <w:pPr>
              <w:spacing w:line="240" w:lineRule="auto"/>
              <w:rPr>
                <w:bCs/>
              </w:rPr>
            </w:pPr>
            <w:proofErr w:type="spellStart"/>
            <w:r w:rsidRPr="00C00803">
              <w:rPr>
                <w:bCs/>
              </w:rPr>
              <w:t>hekto</w:t>
            </w:r>
            <w:proofErr w:type="spellEnd"/>
            <w:r w:rsidRPr="00C00803">
              <w:rPr>
                <w:bCs/>
              </w:rPr>
              <w:t xml:space="preserve"> (sto)</w:t>
            </w:r>
          </w:p>
        </w:tc>
        <w:tc>
          <w:tcPr>
            <w:tcW w:w="1545" w:type="dxa"/>
            <w:shd w:val="clear" w:color="auto" w:fill="auto"/>
          </w:tcPr>
          <w:p w:rsidR="007D42E3" w:rsidRPr="00C00803" w:rsidRDefault="007D42E3" w:rsidP="00BC1627">
            <w:pPr>
              <w:spacing w:line="240" w:lineRule="auto"/>
            </w:pPr>
            <w:r w:rsidRPr="00C00803">
              <w:t>h</w:t>
            </w:r>
          </w:p>
        </w:tc>
        <w:tc>
          <w:tcPr>
            <w:tcW w:w="2955" w:type="dxa"/>
            <w:shd w:val="clear" w:color="auto" w:fill="auto"/>
          </w:tcPr>
          <w:p w:rsidR="007D42E3" w:rsidRPr="00C00803" w:rsidRDefault="007D42E3" w:rsidP="00BC1627">
            <w:pPr>
              <w:spacing w:line="240" w:lineRule="auto"/>
            </w:pPr>
            <w:r w:rsidRPr="00C00803">
              <w:t>10</w:t>
            </w:r>
            <w:r w:rsidRPr="00C00803">
              <w:rPr>
                <w:vertAlign w:val="superscript"/>
              </w:rPr>
              <w:t>2</w:t>
            </w:r>
            <w:r w:rsidRPr="00C00803">
              <w:t>= 1 00</w:t>
            </w:r>
          </w:p>
        </w:tc>
      </w:tr>
      <w:tr w:rsidR="007D42E3" w:rsidRPr="00C00803" w:rsidTr="00BC1627">
        <w:trPr>
          <w:trHeight w:val="378"/>
        </w:trPr>
        <w:tc>
          <w:tcPr>
            <w:tcW w:w="224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shd w:val="clear" w:color="auto" w:fill="auto"/>
          </w:tcPr>
          <w:p w:rsidR="007D42E3" w:rsidRPr="00C00803" w:rsidRDefault="007D42E3" w:rsidP="00BC1627">
            <w:pPr>
              <w:spacing w:line="240" w:lineRule="auto"/>
              <w:rPr>
                <w:bCs/>
              </w:rPr>
            </w:pPr>
            <w:r w:rsidRPr="00C00803">
              <w:rPr>
                <w:bCs/>
              </w:rPr>
              <w:t>deka (deset)</w:t>
            </w:r>
          </w:p>
        </w:tc>
        <w:tc>
          <w:tcPr>
            <w:tcW w:w="1545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:rsidR="007D42E3" w:rsidRPr="00C00803" w:rsidRDefault="007D42E3" w:rsidP="00BC1627">
            <w:pPr>
              <w:spacing w:line="240" w:lineRule="auto"/>
            </w:pPr>
            <w:r w:rsidRPr="00C00803">
              <w:t>da</w:t>
            </w:r>
          </w:p>
        </w:tc>
        <w:tc>
          <w:tcPr>
            <w:tcW w:w="2955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7D42E3" w:rsidRPr="00C00803" w:rsidRDefault="007D42E3" w:rsidP="00BC1627">
            <w:pPr>
              <w:spacing w:line="240" w:lineRule="auto"/>
            </w:pPr>
            <w:r w:rsidRPr="00C00803">
              <w:t>10</w:t>
            </w:r>
            <w:r w:rsidRPr="00C00803">
              <w:rPr>
                <w:vertAlign w:val="superscript"/>
              </w:rPr>
              <w:t>1</w:t>
            </w:r>
            <w:r w:rsidRPr="00C00803">
              <w:t>= 1 0</w:t>
            </w:r>
          </w:p>
        </w:tc>
      </w:tr>
      <w:tr w:rsidR="007D42E3" w:rsidRPr="00C00803" w:rsidTr="00BC1627">
        <w:trPr>
          <w:trHeight w:val="399"/>
        </w:trPr>
        <w:tc>
          <w:tcPr>
            <w:tcW w:w="2249" w:type="dxa"/>
            <w:shd w:val="clear" w:color="auto" w:fill="auto"/>
          </w:tcPr>
          <w:p w:rsidR="007D42E3" w:rsidRPr="00C00803" w:rsidRDefault="007D42E3" w:rsidP="00BC1627">
            <w:pPr>
              <w:spacing w:line="240" w:lineRule="auto"/>
              <w:rPr>
                <w:bCs/>
              </w:rPr>
            </w:pPr>
            <w:r w:rsidRPr="00C00803">
              <w:rPr>
                <w:bCs/>
              </w:rPr>
              <w:t>deci (desetina)</w:t>
            </w:r>
          </w:p>
        </w:tc>
        <w:tc>
          <w:tcPr>
            <w:tcW w:w="1545" w:type="dxa"/>
            <w:shd w:val="clear" w:color="auto" w:fill="auto"/>
          </w:tcPr>
          <w:p w:rsidR="007D42E3" w:rsidRPr="00C00803" w:rsidRDefault="007D42E3" w:rsidP="00BC1627">
            <w:pPr>
              <w:spacing w:line="240" w:lineRule="auto"/>
            </w:pPr>
            <w:r w:rsidRPr="00C00803">
              <w:t>d</w:t>
            </w:r>
          </w:p>
        </w:tc>
        <w:tc>
          <w:tcPr>
            <w:tcW w:w="2955" w:type="dxa"/>
            <w:shd w:val="clear" w:color="auto" w:fill="auto"/>
          </w:tcPr>
          <w:p w:rsidR="007D42E3" w:rsidRPr="00C00803" w:rsidRDefault="007D42E3" w:rsidP="00BC1627">
            <w:pPr>
              <w:spacing w:line="240" w:lineRule="auto"/>
            </w:pPr>
            <w:r w:rsidRPr="00C00803">
              <w:t>10</w:t>
            </w:r>
            <w:r w:rsidRPr="00C00803">
              <w:rPr>
                <w:vertAlign w:val="superscript"/>
              </w:rPr>
              <w:t>−1</w:t>
            </w:r>
            <w:r w:rsidRPr="00C00803">
              <w:t>= 0,1</w:t>
            </w:r>
          </w:p>
        </w:tc>
      </w:tr>
      <w:tr w:rsidR="007D42E3" w:rsidRPr="00C00803" w:rsidTr="00BC1627">
        <w:trPr>
          <w:trHeight w:val="378"/>
        </w:trPr>
        <w:tc>
          <w:tcPr>
            <w:tcW w:w="224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shd w:val="clear" w:color="auto" w:fill="auto"/>
          </w:tcPr>
          <w:p w:rsidR="007D42E3" w:rsidRPr="00C00803" w:rsidRDefault="007D42E3" w:rsidP="00BC1627">
            <w:pPr>
              <w:spacing w:line="240" w:lineRule="auto"/>
              <w:rPr>
                <w:bCs/>
              </w:rPr>
            </w:pPr>
            <w:r w:rsidRPr="00C00803">
              <w:rPr>
                <w:bCs/>
              </w:rPr>
              <w:t>centi (stotina)</w:t>
            </w:r>
          </w:p>
        </w:tc>
        <w:tc>
          <w:tcPr>
            <w:tcW w:w="1545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:rsidR="007D42E3" w:rsidRPr="00C00803" w:rsidRDefault="007D42E3" w:rsidP="00BC1627">
            <w:pPr>
              <w:spacing w:line="240" w:lineRule="auto"/>
            </w:pPr>
            <w:r w:rsidRPr="00C00803">
              <w:t>c</w:t>
            </w:r>
          </w:p>
        </w:tc>
        <w:tc>
          <w:tcPr>
            <w:tcW w:w="2955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7D42E3" w:rsidRPr="00C00803" w:rsidRDefault="007D42E3" w:rsidP="00BC1627">
            <w:pPr>
              <w:spacing w:line="240" w:lineRule="auto"/>
            </w:pPr>
            <w:r w:rsidRPr="00C00803">
              <w:t>10</w:t>
            </w:r>
            <w:r w:rsidRPr="00C00803">
              <w:rPr>
                <w:vertAlign w:val="superscript"/>
              </w:rPr>
              <w:t>−2</w:t>
            </w:r>
            <w:r w:rsidRPr="00C00803">
              <w:t>= 0,01</w:t>
            </w:r>
          </w:p>
        </w:tc>
      </w:tr>
      <w:tr w:rsidR="007D42E3" w:rsidRPr="00C00803" w:rsidTr="00BC1627">
        <w:trPr>
          <w:trHeight w:val="378"/>
        </w:trPr>
        <w:tc>
          <w:tcPr>
            <w:tcW w:w="2249" w:type="dxa"/>
            <w:shd w:val="clear" w:color="auto" w:fill="auto"/>
          </w:tcPr>
          <w:p w:rsidR="007D42E3" w:rsidRPr="00C00803" w:rsidRDefault="007D42E3" w:rsidP="00BC1627">
            <w:pPr>
              <w:spacing w:line="240" w:lineRule="auto"/>
              <w:rPr>
                <w:bCs/>
              </w:rPr>
            </w:pPr>
            <w:r w:rsidRPr="00C00803">
              <w:rPr>
                <w:bCs/>
              </w:rPr>
              <w:t>mili (tisočina)</w:t>
            </w:r>
          </w:p>
        </w:tc>
        <w:tc>
          <w:tcPr>
            <w:tcW w:w="1545" w:type="dxa"/>
            <w:shd w:val="clear" w:color="auto" w:fill="auto"/>
          </w:tcPr>
          <w:p w:rsidR="007D42E3" w:rsidRPr="00C00803" w:rsidRDefault="007D42E3" w:rsidP="00BC1627">
            <w:pPr>
              <w:spacing w:line="240" w:lineRule="auto"/>
            </w:pPr>
            <w:r w:rsidRPr="00C00803">
              <w:t>m</w:t>
            </w:r>
          </w:p>
        </w:tc>
        <w:tc>
          <w:tcPr>
            <w:tcW w:w="2955" w:type="dxa"/>
            <w:shd w:val="clear" w:color="auto" w:fill="auto"/>
          </w:tcPr>
          <w:p w:rsidR="007D42E3" w:rsidRPr="00C00803" w:rsidRDefault="007D42E3" w:rsidP="00BC1627">
            <w:pPr>
              <w:spacing w:line="240" w:lineRule="auto"/>
            </w:pPr>
            <w:r w:rsidRPr="00C00803">
              <w:t>10</w:t>
            </w:r>
            <w:r w:rsidRPr="00C00803">
              <w:rPr>
                <w:vertAlign w:val="superscript"/>
              </w:rPr>
              <w:t>−3</w:t>
            </w:r>
            <w:r w:rsidRPr="00C00803">
              <w:t>= 0,001</w:t>
            </w:r>
          </w:p>
        </w:tc>
      </w:tr>
      <w:tr w:rsidR="007D42E3" w:rsidRPr="00C00803" w:rsidTr="00BC1627">
        <w:trPr>
          <w:trHeight w:val="378"/>
        </w:trPr>
        <w:tc>
          <w:tcPr>
            <w:tcW w:w="224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shd w:val="clear" w:color="auto" w:fill="auto"/>
          </w:tcPr>
          <w:p w:rsidR="007D42E3" w:rsidRPr="00C00803" w:rsidRDefault="007D42E3" w:rsidP="00BC1627">
            <w:pPr>
              <w:spacing w:line="240" w:lineRule="auto"/>
              <w:rPr>
                <w:bCs/>
              </w:rPr>
            </w:pPr>
            <w:proofErr w:type="spellStart"/>
            <w:r w:rsidRPr="00C00803">
              <w:rPr>
                <w:bCs/>
              </w:rPr>
              <w:lastRenderedPageBreak/>
              <w:t>mikro</w:t>
            </w:r>
            <w:proofErr w:type="spellEnd"/>
            <w:r w:rsidRPr="00C00803">
              <w:rPr>
                <w:bCs/>
              </w:rPr>
              <w:t xml:space="preserve"> (</w:t>
            </w:r>
            <w:proofErr w:type="spellStart"/>
            <w:r w:rsidRPr="00C00803">
              <w:rPr>
                <w:bCs/>
              </w:rPr>
              <w:t>milijonina</w:t>
            </w:r>
            <w:proofErr w:type="spellEnd"/>
            <w:r w:rsidRPr="00C00803">
              <w:rPr>
                <w:bCs/>
              </w:rPr>
              <w:t>)</w:t>
            </w:r>
          </w:p>
        </w:tc>
        <w:tc>
          <w:tcPr>
            <w:tcW w:w="1545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:rsidR="007D42E3" w:rsidRPr="00C00803" w:rsidRDefault="007D42E3" w:rsidP="00BC1627">
            <w:pPr>
              <w:spacing w:line="240" w:lineRule="auto"/>
            </w:pPr>
            <w:r w:rsidRPr="00C00803">
              <w:t>μ</w:t>
            </w:r>
          </w:p>
        </w:tc>
        <w:tc>
          <w:tcPr>
            <w:tcW w:w="2955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7D42E3" w:rsidRPr="00C00803" w:rsidRDefault="007D42E3" w:rsidP="00BC1627">
            <w:pPr>
              <w:spacing w:line="240" w:lineRule="auto"/>
            </w:pPr>
            <w:r w:rsidRPr="00C00803">
              <w:t>10</w:t>
            </w:r>
            <w:r w:rsidRPr="00C00803">
              <w:rPr>
                <w:vertAlign w:val="superscript"/>
              </w:rPr>
              <w:t>−6</w:t>
            </w:r>
            <w:r w:rsidRPr="00C00803">
              <w:t>= 0,000 001</w:t>
            </w:r>
          </w:p>
        </w:tc>
      </w:tr>
    </w:tbl>
    <w:p w:rsidR="009E0EC9" w:rsidRDefault="009E0EC9" w:rsidP="009E0EC9">
      <w:pPr>
        <w:jc w:val="center"/>
      </w:pPr>
    </w:p>
    <w:sectPr w:rsidR="009E0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EC9"/>
    <w:rsid w:val="003F0B47"/>
    <w:rsid w:val="007D42E3"/>
    <w:rsid w:val="009E0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0C3A2"/>
  <w15:chartTrackingRefBased/>
  <w15:docId w15:val="{460A0814-EC21-440D-9DDE-751370065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Uporabnik sistema Windows</cp:lastModifiedBy>
  <cp:revision>2</cp:revision>
  <dcterms:created xsi:type="dcterms:W3CDTF">2021-12-16T10:57:00Z</dcterms:created>
  <dcterms:modified xsi:type="dcterms:W3CDTF">2021-12-16T11:00:00Z</dcterms:modified>
</cp:coreProperties>
</file>