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97852" w14:textId="77777777" w:rsidR="00633228" w:rsidRPr="00633228" w:rsidRDefault="00633228" w:rsidP="0063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322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348A6" wp14:editId="10F706F0">
                <wp:simplePos x="0" y="0"/>
                <wp:positionH relativeFrom="column">
                  <wp:posOffset>1322705</wp:posOffset>
                </wp:positionH>
                <wp:positionV relativeFrom="paragraph">
                  <wp:posOffset>82550</wp:posOffset>
                </wp:positionV>
                <wp:extent cx="4754880" cy="687705"/>
                <wp:effectExtent l="3175" t="1270" r="4445" b="0"/>
                <wp:wrapTopAndBottom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62465" w14:textId="77777777" w:rsidR="00633228" w:rsidRDefault="00633228" w:rsidP="00633228">
                            <w:pPr>
                              <w:pStyle w:val="Naslov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OŠ Rudija Mahniča -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Brkinca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PREGARJE, Pregarje 18, 6243  OBROV</w:t>
                            </w:r>
                          </w:p>
                          <w:p w14:paraId="1F1EE5AC" w14:textId="77777777" w:rsidR="00633228" w:rsidRDefault="00633228" w:rsidP="00633228">
                            <w:pPr>
                              <w:pStyle w:val="Naslov1"/>
                              <w:rPr>
                                <w:rFonts w:ascii="AvantGarde Bk BT" w:hAnsi="AvantGarde Bk BT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b w:val="0"/>
                                <w:bCs/>
                              </w:rPr>
                              <w:t>T/F: 05/</w:t>
                            </w:r>
                            <w:r>
                              <w:rPr>
                                <w:rFonts w:ascii="AvantGarde Bk BT" w:hAnsi="AvantGarde Bk BT"/>
                                <w:b w:val="0"/>
                                <w:bCs/>
                                <w:sz w:val="18"/>
                                <w:szCs w:val="18"/>
                              </w:rPr>
                              <w:t>789</w:t>
                            </w:r>
                            <w:r>
                              <w:rPr>
                                <w:rFonts w:ascii="AvantGarde Bk BT" w:hAnsi="AvantGarde Bk BT"/>
                                <w:b w:val="0"/>
                                <w:bCs/>
                              </w:rPr>
                              <w:t>-5160, E-mail: o-rmbrkinc.po@guest.arnes.si</w:t>
                            </w:r>
                          </w:p>
                          <w:p w14:paraId="7F5DCD0D" w14:textId="77777777" w:rsidR="00633228" w:rsidRDefault="00633228" w:rsidP="0063322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TRR: 01238-6030653215  D.Š. 75401665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Nismo zavezanci za DDV</w:t>
                            </w:r>
                          </w:p>
                          <w:p w14:paraId="4C905632" w14:textId="77777777" w:rsidR="00633228" w:rsidRDefault="00633228" w:rsidP="00633228"/>
                          <w:p w14:paraId="58479A59" w14:textId="77777777" w:rsidR="00633228" w:rsidRDefault="00633228" w:rsidP="00633228"/>
                          <w:p w14:paraId="4DF92E89" w14:textId="77777777" w:rsidR="00633228" w:rsidRDefault="00633228" w:rsidP="00633228"/>
                          <w:p w14:paraId="6B7B0E51" w14:textId="77777777" w:rsidR="00633228" w:rsidRDefault="00633228" w:rsidP="00633228"/>
                          <w:p w14:paraId="6AE11D61" w14:textId="77777777" w:rsidR="00633228" w:rsidRDefault="00633228" w:rsidP="006332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348A6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left:0;text-align:left;margin-left:104.15pt;margin-top:6.5pt;width:374.4pt;height:5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" stroked="f">
                <v:textbox>
                  <w:txbxContent>
                    <w:p w14:paraId="13362465" w14:textId="77777777" w:rsidR="00633228" w:rsidRDefault="00633228" w:rsidP="00633228">
                      <w:pPr>
                        <w:pStyle w:val="Naslov3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OŠ Rudija Mahniča -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Brkinca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PREGARJE, Pregarje 18, 6243  OBROV</w:t>
                      </w:r>
                    </w:p>
                    <w:p w14:paraId="1F1EE5AC" w14:textId="77777777" w:rsidR="00633228" w:rsidRDefault="00633228" w:rsidP="00633228">
                      <w:pPr>
                        <w:pStyle w:val="Naslov1"/>
                        <w:rPr>
                          <w:rFonts w:ascii="AvantGarde Bk BT" w:hAnsi="AvantGarde Bk BT"/>
                          <w:b w:val="0"/>
                          <w:bCs/>
                        </w:rPr>
                      </w:pPr>
                      <w:r>
                        <w:rPr>
                          <w:rFonts w:ascii="AvantGarde Bk BT" w:hAnsi="AvantGarde Bk BT"/>
                          <w:b w:val="0"/>
                          <w:bCs/>
                        </w:rPr>
                        <w:t>T/F: 05/</w:t>
                      </w:r>
                      <w:r>
                        <w:rPr>
                          <w:rFonts w:ascii="AvantGarde Bk BT" w:hAnsi="AvantGarde Bk BT"/>
                          <w:b w:val="0"/>
                          <w:bCs/>
                          <w:sz w:val="18"/>
                          <w:szCs w:val="18"/>
                        </w:rPr>
                        <w:t>789</w:t>
                      </w:r>
                      <w:r>
                        <w:rPr>
                          <w:rFonts w:ascii="AvantGarde Bk BT" w:hAnsi="AvantGarde Bk BT"/>
                          <w:b w:val="0"/>
                          <w:bCs/>
                        </w:rPr>
                        <w:t>-5160, E-mail: o-rmbrkinc.po@guest.arnes.si</w:t>
                      </w:r>
                    </w:p>
                    <w:p w14:paraId="7F5DCD0D" w14:textId="77777777" w:rsidR="00633228" w:rsidRDefault="00633228" w:rsidP="0063322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TRR: 01238-6030653215  D.Š. 75401665  </w:t>
                      </w:r>
                      <w:r>
                        <w:rPr>
                          <w:rFonts w:ascii="Arial" w:hAnsi="Arial" w:cs="Arial"/>
                          <w:b/>
                        </w:rPr>
                        <w:t>Nismo zavezanci za DDV</w:t>
                      </w:r>
                    </w:p>
                    <w:p w14:paraId="4C905632" w14:textId="77777777" w:rsidR="00633228" w:rsidRDefault="00633228" w:rsidP="00633228"/>
                    <w:p w14:paraId="58479A59" w14:textId="77777777" w:rsidR="00633228" w:rsidRDefault="00633228" w:rsidP="00633228"/>
                    <w:p w14:paraId="4DF92E89" w14:textId="77777777" w:rsidR="00633228" w:rsidRDefault="00633228" w:rsidP="00633228"/>
                    <w:p w14:paraId="6B7B0E51" w14:textId="77777777" w:rsidR="00633228" w:rsidRDefault="00633228" w:rsidP="00633228"/>
                    <w:p w14:paraId="6AE11D61" w14:textId="77777777" w:rsidR="00633228" w:rsidRDefault="00633228" w:rsidP="00633228"/>
                  </w:txbxContent>
                </v:textbox>
                <w10:wrap type="topAndBottom"/>
              </v:shape>
            </w:pict>
          </mc:Fallback>
        </mc:AlternateContent>
      </w:r>
      <w:r w:rsidRPr="0063322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FD1D7C3" wp14:editId="604F44FB">
            <wp:simplePos x="0" y="0"/>
            <wp:positionH relativeFrom="column">
              <wp:posOffset>-163195</wp:posOffset>
            </wp:positionH>
            <wp:positionV relativeFrom="paragraph">
              <wp:posOffset>-31750</wp:posOffset>
            </wp:positionV>
            <wp:extent cx="120396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190" y="21328"/>
                <wp:lineTo x="21190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9BAF4" w14:textId="77777777" w:rsidR="00633228" w:rsidRPr="00633228" w:rsidRDefault="00633228" w:rsidP="0063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060253" w14:textId="77777777" w:rsidR="00633228" w:rsidRPr="00633228" w:rsidRDefault="00633228" w:rsidP="0063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940258" w14:textId="77777777" w:rsidR="00633228" w:rsidRPr="00633228" w:rsidRDefault="00633228" w:rsidP="0063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3228">
        <w:rPr>
          <w:rFonts w:ascii="Arial" w:hAnsi="Arial" w:cs="Arial"/>
          <w:sz w:val="24"/>
          <w:szCs w:val="24"/>
        </w:rPr>
        <w:t>Datum</w:t>
      </w:r>
    </w:p>
    <w:p w14:paraId="2D2ABBCB" w14:textId="77777777" w:rsidR="00633228" w:rsidRPr="00633228" w:rsidRDefault="00633228" w:rsidP="0063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3228">
        <w:rPr>
          <w:rFonts w:ascii="Arial" w:hAnsi="Arial" w:cs="Arial"/>
          <w:sz w:val="24"/>
          <w:szCs w:val="24"/>
        </w:rPr>
        <w:t>Štev.:</w:t>
      </w:r>
    </w:p>
    <w:p w14:paraId="5B731BB5" w14:textId="77777777" w:rsidR="00633228" w:rsidRPr="00633228" w:rsidRDefault="00633228" w:rsidP="0063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FADB19" w14:textId="77777777" w:rsidR="00633228" w:rsidRPr="00633228" w:rsidRDefault="00633228" w:rsidP="0063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B440F2" w14:textId="6FA02615" w:rsidR="00633228" w:rsidRPr="00633228" w:rsidRDefault="00633228" w:rsidP="0063322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33228">
        <w:rPr>
          <w:rFonts w:ascii="Arial" w:hAnsi="Arial" w:cs="Arial"/>
          <w:b/>
          <w:sz w:val="24"/>
          <w:szCs w:val="24"/>
        </w:rPr>
        <w:t>SVETOVALNE STORITVE – NAČRTOVANJE in SPREMLJANJE IZVAJANJA V ŠOLSKEM LETU 2021/ 20202</w:t>
      </w:r>
    </w:p>
    <w:p w14:paraId="6DE1EB23" w14:textId="0F069321" w:rsidR="00633228" w:rsidRPr="00633228" w:rsidRDefault="00633228" w:rsidP="0063322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4724BF" w14:textId="442DC709" w:rsidR="00633228" w:rsidRPr="00633228" w:rsidRDefault="00633228" w:rsidP="0063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3228">
        <w:rPr>
          <w:rFonts w:ascii="Arial" w:hAnsi="Arial" w:cs="Arial"/>
          <w:b/>
          <w:sz w:val="24"/>
          <w:szCs w:val="24"/>
        </w:rPr>
        <w:t xml:space="preserve">Otrok: </w:t>
      </w:r>
      <w:r w:rsidR="00F509DC">
        <w:rPr>
          <w:rFonts w:ascii="Arial" w:hAnsi="Arial" w:cs="Arial"/>
          <w:b/>
          <w:sz w:val="24"/>
          <w:szCs w:val="24"/>
        </w:rPr>
        <w:t>______________________</w:t>
      </w:r>
      <w:bookmarkStart w:id="0" w:name="_GoBack"/>
      <w:bookmarkEnd w:id="0"/>
    </w:p>
    <w:p w14:paraId="4A3284C8" w14:textId="0F1CBDCF" w:rsidR="00633228" w:rsidRPr="00633228" w:rsidRDefault="00633228" w:rsidP="0063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633228" w:rsidRPr="00633228" w14:paraId="7B2948C6" w14:textId="77777777" w:rsidTr="00F46E4E">
        <w:trPr>
          <w:jc w:val="center"/>
        </w:trPr>
        <w:tc>
          <w:tcPr>
            <w:tcW w:w="3114" w:type="dxa"/>
          </w:tcPr>
          <w:p w14:paraId="379F73DD" w14:textId="77777777" w:rsidR="00633228" w:rsidRPr="00633228" w:rsidRDefault="00633228" w:rsidP="00633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33228">
              <w:rPr>
                <w:rFonts w:ascii="Arial" w:hAnsi="Arial" w:cs="Arial"/>
                <w:bCs/>
                <w:sz w:val="24"/>
                <w:szCs w:val="24"/>
              </w:rPr>
              <w:t>Program usmeritve:</w:t>
            </w:r>
          </w:p>
        </w:tc>
        <w:tc>
          <w:tcPr>
            <w:tcW w:w="5948" w:type="dxa"/>
          </w:tcPr>
          <w:p w14:paraId="7B2CA7AB" w14:textId="77777777" w:rsidR="00633228" w:rsidRPr="00633228" w:rsidRDefault="00633228" w:rsidP="00633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C000"/>
                <w:sz w:val="24"/>
                <w:szCs w:val="24"/>
              </w:rPr>
            </w:pPr>
          </w:p>
        </w:tc>
      </w:tr>
      <w:tr w:rsidR="00633228" w:rsidRPr="00633228" w14:paraId="78642F29" w14:textId="77777777" w:rsidTr="00F46E4E">
        <w:trPr>
          <w:jc w:val="center"/>
        </w:trPr>
        <w:tc>
          <w:tcPr>
            <w:tcW w:w="3114" w:type="dxa"/>
          </w:tcPr>
          <w:p w14:paraId="79D9C54B" w14:textId="77777777" w:rsidR="00633228" w:rsidRPr="00633228" w:rsidRDefault="00633228" w:rsidP="00633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3322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Vrsta in stopnja primanjkljaja:</w:t>
            </w:r>
          </w:p>
        </w:tc>
        <w:tc>
          <w:tcPr>
            <w:tcW w:w="5948" w:type="dxa"/>
          </w:tcPr>
          <w:p w14:paraId="3272C7B5" w14:textId="77777777" w:rsidR="00633228" w:rsidRPr="00633228" w:rsidRDefault="00633228" w:rsidP="00633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C000"/>
                <w:sz w:val="24"/>
                <w:szCs w:val="24"/>
              </w:rPr>
            </w:pPr>
          </w:p>
        </w:tc>
      </w:tr>
      <w:tr w:rsidR="00633228" w:rsidRPr="00633228" w14:paraId="7FBFB893" w14:textId="77777777" w:rsidTr="00F46E4E">
        <w:trPr>
          <w:jc w:val="center"/>
        </w:trPr>
        <w:tc>
          <w:tcPr>
            <w:tcW w:w="3114" w:type="dxa"/>
          </w:tcPr>
          <w:p w14:paraId="367231E1" w14:textId="77777777" w:rsidR="00633228" w:rsidRPr="00633228" w:rsidRDefault="00633228" w:rsidP="00633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3322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Št. ur dodatne strokovne pomoči:</w:t>
            </w:r>
          </w:p>
        </w:tc>
        <w:tc>
          <w:tcPr>
            <w:tcW w:w="5948" w:type="dxa"/>
          </w:tcPr>
          <w:p w14:paraId="55F0537D" w14:textId="77777777" w:rsidR="00633228" w:rsidRPr="00633228" w:rsidRDefault="00633228" w:rsidP="00633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</w:tc>
      </w:tr>
      <w:tr w:rsidR="00633228" w:rsidRPr="00633228" w14:paraId="27256EDD" w14:textId="77777777" w:rsidTr="00F46E4E">
        <w:trPr>
          <w:jc w:val="center"/>
        </w:trPr>
        <w:tc>
          <w:tcPr>
            <w:tcW w:w="3114" w:type="dxa"/>
          </w:tcPr>
          <w:p w14:paraId="7918DB41" w14:textId="77777777" w:rsidR="00633228" w:rsidRPr="00633228" w:rsidRDefault="00633228" w:rsidP="00633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3322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Pripomočki, navedeni v odločbi:</w:t>
            </w:r>
          </w:p>
        </w:tc>
        <w:tc>
          <w:tcPr>
            <w:tcW w:w="5948" w:type="dxa"/>
          </w:tcPr>
          <w:p w14:paraId="49A0568E" w14:textId="77777777" w:rsidR="00633228" w:rsidRPr="00633228" w:rsidRDefault="00633228" w:rsidP="00633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</w:tc>
      </w:tr>
      <w:tr w:rsidR="00633228" w:rsidRPr="00633228" w14:paraId="36B4CA80" w14:textId="77777777" w:rsidTr="00F46E4E">
        <w:trPr>
          <w:jc w:val="center"/>
        </w:trPr>
        <w:tc>
          <w:tcPr>
            <w:tcW w:w="3114" w:type="dxa"/>
          </w:tcPr>
          <w:p w14:paraId="621ACFA0" w14:textId="77777777" w:rsidR="00633228" w:rsidRPr="00633228" w:rsidRDefault="00633228" w:rsidP="00633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3322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Zmanjšano število otrok v oddelku</w:t>
            </w:r>
          </w:p>
        </w:tc>
        <w:tc>
          <w:tcPr>
            <w:tcW w:w="5948" w:type="dxa"/>
          </w:tcPr>
          <w:p w14:paraId="399C27EF" w14:textId="77777777" w:rsidR="00633228" w:rsidRPr="00633228" w:rsidRDefault="00633228" w:rsidP="00633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</w:tc>
      </w:tr>
    </w:tbl>
    <w:p w14:paraId="50C95FB3" w14:textId="77777777" w:rsidR="00633228" w:rsidRPr="00633228" w:rsidRDefault="00633228" w:rsidP="006332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3228" w:rsidRPr="00633228" w14:paraId="0FB5AA55" w14:textId="77777777" w:rsidTr="00F46E4E">
        <w:tc>
          <w:tcPr>
            <w:tcW w:w="3020" w:type="dxa"/>
          </w:tcPr>
          <w:p w14:paraId="58692FA4" w14:textId="77777777" w:rsidR="00633228" w:rsidRPr="00633228" w:rsidRDefault="00633228" w:rsidP="00633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33228">
              <w:rPr>
                <w:rFonts w:ascii="Arial" w:hAnsi="Arial" w:cs="Arial"/>
                <w:bCs/>
                <w:sz w:val="24"/>
                <w:szCs w:val="24"/>
              </w:rPr>
              <w:t>Datum odločbe</w:t>
            </w:r>
          </w:p>
        </w:tc>
        <w:tc>
          <w:tcPr>
            <w:tcW w:w="3021" w:type="dxa"/>
          </w:tcPr>
          <w:p w14:paraId="565589B5" w14:textId="77777777" w:rsidR="00633228" w:rsidRPr="00633228" w:rsidRDefault="00633228" w:rsidP="00633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33228">
              <w:rPr>
                <w:rFonts w:ascii="Arial" w:hAnsi="Arial" w:cs="Arial"/>
                <w:bCs/>
                <w:sz w:val="24"/>
                <w:szCs w:val="24"/>
              </w:rPr>
              <w:t>Številka odločbe</w:t>
            </w:r>
          </w:p>
        </w:tc>
        <w:tc>
          <w:tcPr>
            <w:tcW w:w="3021" w:type="dxa"/>
          </w:tcPr>
          <w:p w14:paraId="2A90CA82" w14:textId="77777777" w:rsidR="00633228" w:rsidRPr="00633228" w:rsidRDefault="00633228" w:rsidP="00633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33228">
              <w:rPr>
                <w:rFonts w:ascii="Arial" w:hAnsi="Arial" w:cs="Arial"/>
                <w:bCs/>
                <w:sz w:val="24"/>
                <w:szCs w:val="24"/>
              </w:rPr>
              <w:t>Datum preverjanja</w:t>
            </w:r>
          </w:p>
        </w:tc>
      </w:tr>
      <w:tr w:rsidR="00633228" w:rsidRPr="00633228" w14:paraId="05AC7DA7" w14:textId="77777777" w:rsidTr="00F46E4E">
        <w:tc>
          <w:tcPr>
            <w:tcW w:w="3020" w:type="dxa"/>
            <w:vAlign w:val="center"/>
          </w:tcPr>
          <w:p w14:paraId="47542ED5" w14:textId="77777777" w:rsidR="00633228" w:rsidRPr="00633228" w:rsidRDefault="00633228" w:rsidP="00633228">
            <w:pPr>
              <w:spacing w:line="276" w:lineRule="auto"/>
              <w:jc w:val="both"/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  <w:p w14:paraId="039584D0" w14:textId="77777777" w:rsidR="00633228" w:rsidRPr="00633228" w:rsidRDefault="00633228" w:rsidP="00633228">
            <w:pPr>
              <w:spacing w:line="276" w:lineRule="auto"/>
              <w:jc w:val="both"/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A14D477" w14:textId="77777777" w:rsidR="00633228" w:rsidRPr="00633228" w:rsidRDefault="00633228" w:rsidP="00633228">
            <w:pPr>
              <w:spacing w:line="276" w:lineRule="auto"/>
              <w:jc w:val="both"/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C2795D9" w14:textId="77777777" w:rsidR="00633228" w:rsidRPr="00633228" w:rsidRDefault="00633228" w:rsidP="00633228">
            <w:pPr>
              <w:spacing w:line="276" w:lineRule="auto"/>
              <w:jc w:val="both"/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</w:tc>
      </w:tr>
    </w:tbl>
    <w:p w14:paraId="5CAA56CF" w14:textId="206D9BE0" w:rsidR="00633228" w:rsidRPr="00633228" w:rsidRDefault="00633228" w:rsidP="0063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2100728" w14:textId="5921F7A5" w:rsidR="00633228" w:rsidRPr="00633228" w:rsidRDefault="00633228" w:rsidP="00633228">
      <w:pPr>
        <w:rPr>
          <w:rFonts w:ascii="Arial" w:hAnsi="Arial" w:cs="Arial"/>
          <w:sz w:val="24"/>
          <w:szCs w:val="24"/>
        </w:rPr>
      </w:pPr>
      <w:r w:rsidRPr="00633228">
        <w:rPr>
          <w:rFonts w:ascii="Arial" w:hAnsi="Arial" w:cs="Arial"/>
          <w:sz w:val="24"/>
          <w:szCs w:val="24"/>
        </w:rPr>
        <w:t>S svetovalno storitvijo se zagotavlja podporno okolje za uspešnejše vključevanje otroka s posebnimi potrebami in je namenjen družini, strokovnim delavcem, skupini otrok v vrtc</w:t>
      </w:r>
      <w:r>
        <w:rPr>
          <w:rFonts w:ascii="Arial" w:hAnsi="Arial" w:cs="Arial"/>
          <w:sz w:val="24"/>
          <w:szCs w:val="24"/>
        </w:rPr>
        <w:t>u.</w:t>
      </w:r>
    </w:p>
    <w:p w14:paraId="2801A47D" w14:textId="1BEF68C5" w:rsidR="00633228" w:rsidRPr="00633228" w:rsidRDefault="00633228" w:rsidP="0063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A92FBDF" w14:textId="52D1D00E" w:rsidR="00633228" w:rsidRDefault="00633228" w:rsidP="0063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Razpored predvidenega izvajanja svetovalnih storitev: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3228" w14:paraId="6570ADE2" w14:textId="77777777" w:rsidTr="00633228">
        <w:tc>
          <w:tcPr>
            <w:tcW w:w="3020" w:type="dxa"/>
            <w:shd w:val="clear" w:color="auto" w:fill="C5E0B3" w:themeFill="accent6" w:themeFillTint="66"/>
            <w:vAlign w:val="center"/>
          </w:tcPr>
          <w:p w14:paraId="1DB37ACC" w14:textId="44E2FEAA" w:rsidR="00633228" w:rsidRDefault="00633228" w:rsidP="0063322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Evidencva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opravljenih ur</w:t>
            </w:r>
          </w:p>
        </w:tc>
        <w:tc>
          <w:tcPr>
            <w:tcW w:w="3021" w:type="dxa"/>
            <w:shd w:val="clear" w:color="auto" w:fill="C5E0B3" w:themeFill="accent6" w:themeFillTint="66"/>
            <w:vAlign w:val="center"/>
          </w:tcPr>
          <w:p w14:paraId="097A9CE9" w14:textId="56D7ECBF" w:rsidR="00633228" w:rsidRDefault="00633228" w:rsidP="0063322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</w:t>
            </w:r>
          </w:p>
        </w:tc>
        <w:tc>
          <w:tcPr>
            <w:tcW w:w="3021" w:type="dxa"/>
            <w:shd w:val="clear" w:color="auto" w:fill="C5E0B3" w:themeFill="accent6" w:themeFillTint="66"/>
            <w:vAlign w:val="center"/>
          </w:tcPr>
          <w:p w14:paraId="3FE23DFB" w14:textId="6B08AA0D" w:rsidR="00633228" w:rsidRDefault="00633228" w:rsidP="0063322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Vsebina</w:t>
            </w:r>
          </w:p>
        </w:tc>
      </w:tr>
      <w:tr w:rsidR="00633228" w14:paraId="1FA500DD" w14:textId="77777777" w:rsidTr="00633228">
        <w:tc>
          <w:tcPr>
            <w:tcW w:w="3020" w:type="dxa"/>
          </w:tcPr>
          <w:p w14:paraId="2ECB9FED" w14:textId="77777777" w:rsidR="00633228" w:rsidRDefault="00633228" w:rsidP="0063322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4C3255B" w14:textId="77777777" w:rsidR="00633228" w:rsidRDefault="00633228" w:rsidP="0063322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D7D013A" w14:textId="77777777" w:rsidR="00633228" w:rsidRDefault="00633228" w:rsidP="0063322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228" w14:paraId="381C88DF" w14:textId="77777777" w:rsidTr="00633228">
        <w:tc>
          <w:tcPr>
            <w:tcW w:w="3020" w:type="dxa"/>
          </w:tcPr>
          <w:p w14:paraId="181EDC41" w14:textId="77777777" w:rsidR="00633228" w:rsidRDefault="00633228" w:rsidP="0063322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2F46567" w14:textId="77777777" w:rsidR="00633228" w:rsidRDefault="00633228" w:rsidP="0063322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4E31EAD" w14:textId="77777777" w:rsidR="00633228" w:rsidRDefault="00633228" w:rsidP="0063322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228" w14:paraId="06E5F829" w14:textId="77777777" w:rsidTr="00633228">
        <w:tc>
          <w:tcPr>
            <w:tcW w:w="3020" w:type="dxa"/>
          </w:tcPr>
          <w:p w14:paraId="39BBAB6E" w14:textId="77777777" w:rsidR="00633228" w:rsidRDefault="00633228" w:rsidP="0063322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6FAC5B52" w14:textId="77777777" w:rsidR="00633228" w:rsidRDefault="00633228" w:rsidP="0063322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42385A1E" w14:textId="77777777" w:rsidR="00633228" w:rsidRDefault="00633228" w:rsidP="0063322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228" w14:paraId="52C47A7D" w14:textId="77777777" w:rsidTr="00633228">
        <w:tc>
          <w:tcPr>
            <w:tcW w:w="3020" w:type="dxa"/>
          </w:tcPr>
          <w:p w14:paraId="3F6DE668" w14:textId="77777777" w:rsidR="00633228" w:rsidRDefault="00633228" w:rsidP="0063322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762CEF62" w14:textId="77777777" w:rsidR="00633228" w:rsidRDefault="00633228" w:rsidP="0063322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34E86702" w14:textId="77777777" w:rsidR="00633228" w:rsidRDefault="00633228" w:rsidP="0063322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228" w14:paraId="446B83AC" w14:textId="77777777" w:rsidTr="00633228">
        <w:tc>
          <w:tcPr>
            <w:tcW w:w="3020" w:type="dxa"/>
          </w:tcPr>
          <w:p w14:paraId="5687D2EA" w14:textId="77777777" w:rsidR="00633228" w:rsidRDefault="00633228" w:rsidP="00F46E4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33B34B2D" w14:textId="77777777" w:rsidR="00633228" w:rsidRDefault="00633228" w:rsidP="00F46E4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0057D3F8" w14:textId="77777777" w:rsidR="00633228" w:rsidRDefault="00633228" w:rsidP="00F46E4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228" w14:paraId="2EFA7A58" w14:textId="77777777" w:rsidTr="00633228">
        <w:tc>
          <w:tcPr>
            <w:tcW w:w="3020" w:type="dxa"/>
          </w:tcPr>
          <w:p w14:paraId="6BA72843" w14:textId="77777777" w:rsidR="00633228" w:rsidRDefault="00633228" w:rsidP="00F46E4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06C08535" w14:textId="77777777" w:rsidR="00633228" w:rsidRDefault="00633228" w:rsidP="00F46E4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2C30744" w14:textId="77777777" w:rsidR="00633228" w:rsidRDefault="00633228" w:rsidP="00F46E4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228" w14:paraId="65E1EF3B" w14:textId="77777777" w:rsidTr="00633228">
        <w:tc>
          <w:tcPr>
            <w:tcW w:w="3020" w:type="dxa"/>
          </w:tcPr>
          <w:p w14:paraId="5A34561D" w14:textId="77777777" w:rsidR="00633228" w:rsidRDefault="00633228" w:rsidP="00F46E4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4D86FB4" w14:textId="77777777" w:rsidR="00633228" w:rsidRDefault="00633228" w:rsidP="00F46E4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4205B7" w14:textId="77777777" w:rsidR="00633228" w:rsidRDefault="00633228" w:rsidP="00F46E4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228" w14:paraId="2E69403B" w14:textId="77777777" w:rsidTr="00633228">
        <w:tc>
          <w:tcPr>
            <w:tcW w:w="3020" w:type="dxa"/>
          </w:tcPr>
          <w:p w14:paraId="27A39BA7" w14:textId="77777777" w:rsidR="00633228" w:rsidRDefault="00633228" w:rsidP="00F46E4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4A971AC0" w14:textId="77777777" w:rsidR="00633228" w:rsidRDefault="00633228" w:rsidP="00F46E4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1EA23B9" w14:textId="77777777" w:rsidR="00633228" w:rsidRDefault="00633228" w:rsidP="00F46E4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6278F49" w14:textId="16D1F0FA" w:rsidR="00633228" w:rsidRDefault="00633228" w:rsidP="0063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165C9F" w14:textId="67EC0345" w:rsidR="00633228" w:rsidRDefault="00633228" w:rsidP="0063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4466128" w14:textId="38AAB1C7" w:rsidR="00633228" w:rsidRDefault="00633228" w:rsidP="0063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72E534" w14:textId="77777777" w:rsidR="00633228" w:rsidRDefault="00633228" w:rsidP="0063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E2AF2F" w14:textId="2F67779D" w:rsidR="00633228" w:rsidRDefault="00633228" w:rsidP="0063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F649E33" w14:textId="4215CE0A" w:rsidR="00633228" w:rsidRDefault="00633228" w:rsidP="0063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98E225C" w14:textId="24B11621" w:rsidR="00633228" w:rsidRPr="00633228" w:rsidRDefault="00633228" w:rsidP="00633228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633228">
        <w:rPr>
          <w:rFonts w:ascii="Arial" w:hAnsi="Arial" w:cs="Arial"/>
          <w:b/>
          <w:sz w:val="24"/>
          <w:szCs w:val="24"/>
        </w:rPr>
        <w:t>Zapisala svetovalna delavka</w:t>
      </w:r>
    </w:p>
    <w:p w14:paraId="080E8FBF" w14:textId="3BD1110E" w:rsidR="00633228" w:rsidRPr="00633228" w:rsidRDefault="00633228" w:rsidP="0063322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Kristina Urh, </w:t>
      </w:r>
      <w:proofErr w:type="spellStart"/>
      <w:r>
        <w:rPr>
          <w:rFonts w:ascii="Arial" w:hAnsi="Arial" w:cs="Arial"/>
          <w:sz w:val="24"/>
          <w:szCs w:val="24"/>
        </w:rPr>
        <w:t>uni</w:t>
      </w:r>
      <w:proofErr w:type="spellEnd"/>
      <w:r>
        <w:rPr>
          <w:rFonts w:ascii="Arial" w:hAnsi="Arial" w:cs="Arial"/>
          <w:sz w:val="24"/>
          <w:szCs w:val="24"/>
        </w:rPr>
        <w:t xml:space="preserve">. dipl. soc. del. </w:t>
      </w:r>
    </w:p>
    <w:p w14:paraId="392C6F36" w14:textId="77777777" w:rsidR="00633228" w:rsidRPr="00633228" w:rsidRDefault="00633228" w:rsidP="0063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BE149D" w14:textId="77777777" w:rsidR="00AB5E9B" w:rsidRPr="00633228" w:rsidRDefault="00AB5E9B" w:rsidP="0063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B5E9B" w:rsidRPr="0063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4"/>
    <w:rsid w:val="00292F14"/>
    <w:rsid w:val="00633228"/>
    <w:rsid w:val="00AB5E9B"/>
    <w:rsid w:val="00F5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D3D2"/>
  <w15:chartTrackingRefBased/>
  <w15:docId w15:val="{A1EBA662-BCAF-4CBA-AAA6-A42D7F4B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3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33228"/>
    <w:pPr>
      <w:keepNext/>
      <w:outlineLvl w:val="0"/>
    </w:pPr>
    <w:rPr>
      <w:b/>
    </w:rPr>
  </w:style>
  <w:style w:type="paragraph" w:styleId="Naslov3">
    <w:name w:val="heading 3"/>
    <w:basedOn w:val="Navaden"/>
    <w:next w:val="Navaden"/>
    <w:link w:val="Naslov3Znak"/>
    <w:qFormat/>
    <w:rsid w:val="00633228"/>
    <w:pPr>
      <w:keepNext/>
      <w:outlineLvl w:val="2"/>
    </w:pPr>
    <w:rPr>
      <w:rFonts w:ascii="AvantGarde Bk BT" w:hAnsi="AvantGarde Bk BT"/>
      <w:b/>
      <w:sz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33228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633228"/>
    <w:rPr>
      <w:rFonts w:ascii="AvantGarde Bk BT" w:eastAsia="Times New Roman" w:hAnsi="AvantGarde Bk BT" w:cs="Times New Roman"/>
      <w:b/>
      <w:sz w:val="24"/>
      <w:szCs w:val="20"/>
      <w:u w:val="single"/>
      <w:lang w:eastAsia="sl-SI"/>
    </w:rPr>
  </w:style>
  <w:style w:type="table" w:styleId="Tabelamrea">
    <w:name w:val="Table Grid"/>
    <w:basedOn w:val="Navadnatabela"/>
    <w:uiPriority w:val="39"/>
    <w:rsid w:val="006332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3</cp:revision>
  <dcterms:created xsi:type="dcterms:W3CDTF">2021-12-21T08:08:00Z</dcterms:created>
  <dcterms:modified xsi:type="dcterms:W3CDTF">2021-12-21T08:14:00Z</dcterms:modified>
</cp:coreProperties>
</file>