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113D3C" w:rsidTr="00F85182">
        <w:trPr>
          <w:trHeight w:val="58"/>
        </w:trPr>
        <w:tc>
          <w:tcPr>
            <w:tcW w:w="10348" w:type="dxa"/>
          </w:tcPr>
          <w:p w:rsidR="00F85182" w:rsidRDefault="00F85182" w:rsidP="00F85182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:rsidR="00F85182" w:rsidRPr="00635498" w:rsidRDefault="00F85182" w:rsidP="00F85182">
            <w:pPr>
              <w:spacing w:line="240" w:lineRule="auto"/>
              <w:rPr>
                <w:rFonts w:cstheme="minorHAnsi"/>
                <w:sz w:val="26"/>
                <w:szCs w:val="26"/>
                <w:u w:val="single"/>
              </w:rPr>
            </w:pPr>
            <w:r w:rsidRPr="00635498">
              <w:rPr>
                <w:rFonts w:cstheme="minorHAnsi"/>
                <w:sz w:val="26"/>
                <w:szCs w:val="26"/>
                <w:u w:val="single"/>
              </w:rPr>
              <w:t>Nariši daljice:</w:t>
            </w:r>
          </w:p>
          <w:p w:rsidR="00F85182" w:rsidRPr="00113D3C" w:rsidRDefault="00F85182" w:rsidP="00F85182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proofErr w:type="spellStart"/>
            <w:r w:rsidRPr="00113D3C">
              <w:rPr>
                <w:rFonts w:cstheme="minorHAnsi"/>
                <w:sz w:val="26"/>
                <w:szCs w:val="26"/>
              </w:rPr>
              <w:t>l</w:t>
            </w:r>
            <w:r w:rsidRPr="00113D3C">
              <w:rPr>
                <w:rFonts w:cstheme="minorHAnsi"/>
                <w:i/>
                <w:sz w:val="26"/>
                <w:szCs w:val="26"/>
              </w:rPr>
              <w:t>AB</w:t>
            </w:r>
            <w:r>
              <w:rPr>
                <w:rFonts w:cstheme="minorHAnsi"/>
                <w:sz w:val="26"/>
                <w:szCs w:val="26"/>
              </w:rPr>
              <w:t>l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 = 4</w:t>
            </w:r>
            <w:r w:rsidRPr="00113D3C">
              <w:rPr>
                <w:rFonts w:cstheme="minorHAnsi"/>
                <w:sz w:val="26"/>
                <w:szCs w:val="26"/>
              </w:rPr>
              <w:t>4 mm v navpični legi,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  <w:r w:rsidRPr="00113D3C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113D3C">
              <w:rPr>
                <w:rFonts w:cstheme="minorHAnsi"/>
                <w:sz w:val="26"/>
                <w:szCs w:val="26"/>
              </w:rPr>
              <w:t>l</w:t>
            </w:r>
            <w:r w:rsidRPr="00113D3C">
              <w:rPr>
                <w:rFonts w:cstheme="minorHAnsi"/>
                <w:i/>
                <w:sz w:val="26"/>
                <w:szCs w:val="26"/>
              </w:rPr>
              <w:t>CD</w:t>
            </w:r>
            <w:r w:rsidRPr="00113D3C">
              <w:rPr>
                <w:rFonts w:cstheme="minorHAnsi"/>
                <w:sz w:val="26"/>
                <w:szCs w:val="26"/>
              </w:rPr>
              <w:t>l</w:t>
            </w:r>
            <w:proofErr w:type="spellEnd"/>
            <w:r w:rsidRPr="00113D3C">
              <w:rPr>
                <w:rFonts w:cstheme="minorHAnsi"/>
                <w:sz w:val="26"/>
                <w:szCs w:val="26"/>
              </w:rPr>
              <w:t xml:space="preserve"> = 3 cm 5 mm v vodoravni legi, 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Pr="00113D3C">
              <w:rPr>
                <w:rFonts w:cstheme="minorHAnsi"/>
                <w:sz w:val="26"/>
                <w:szCs w:val="26"/>
              </w:rPr>
              <w:t>l</w:t>
            </w:r>
            <w:r w:rsidRPr="00113D3C">
              <w:rPr>
                <w:rFonts w:cstheme="minorHAnsi"/>
                <w:i/>
                <w:sz w:val="26"/>
                <w:szCs w:val="26"/>
              </w:rPr>
              <w:t>EF</w:t>
            </w:r>
            <w:r w:rsidRPr="00113D3C">
              <w:rPr>
                <w:rFonts w:cstheme="minorHAnsi"/>
                <w:sz w:val="26"/>
                <w:szCs w:val="26"/>
              </w:rPr>
              <w:t>l</w:t>
            </w:r>
            <w:proofErr w:type="spellEnd"/>
            <w:r w:rsidRPr="00113D3C">
              <w:rPr>
                <w:rFonts w:cstheme="minorHAnsi"/>
                <w:sz w:val="26"/>
                <w:szCs w:val="26"/>
              </w:rPr>
              <w:t xml:space="preserve"> = 6 cm v poševni legi</w:t>
            </w:r>
          </w:p>
          <w:p w:rsidR="00635498" w:rsidRDefault="00635498" w:rsidP="00F851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F85182" w:rsidRDefault="00F85182" w:rsidP="00F851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F85182" w:rsidRDefault="00F85182" w:rsidP="00F851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F85182" w:rsidRDefault="00F85182" w:rsidP="00F851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F85182" w:rsidRDefault="00F85182" w:rsidP="00F851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F85182" w:rsidRDefault="00F85182" w:rsidP="00F851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F85182" w:rsidRDefault="00F85182" w:rsidP="00F851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:rsidR="00F85182" w:rsidRDefault="00F85182" w:rsidP="00F85182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13D3C" w:rsidRPr="001A526B" w:rsidTr="00113D3C">
        <w:tc>
          <w:tcPr>
            <w:tcW w:w="10348" w:type="dxa"/>
          </w:tcPr>
          <w:p w:rsidR="00113D3C" w:rsidRPr="001A526B" w:rsidRDefault="00113D3C" w:rsidP="00EE252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13D3C" w:rsidRPr="00635498" w:rsidRDefault="00113D3C" w:rsidP="00EE2525">
            <w:pPr>
              <w:rPr>
                <w:rFonts w:cstheme="minorHAnsi"/>
                <w:sz w:val="26"/>
                <w:szCs w:val="26"/>
                <w:u w:val="single"/>
              </w:rPr>
            </w:pPr>
            <w:r w:rsidRPr="00635498">
              <w:rPr>
                <w:rFonts w:cstheme="minorHAnsi"/>
                <w:sz w:val="26"/>
                <w:szCs w:val="26"/>
                <w:u w:val="single"/>
              </w:rPr>
              <w:t>Dopolni risbo.</w:t>
            </w:r>
          </w:p>
          <w:p w:rsidR="00113D3C" w:rsidRPr="00113D3C" w:rsidRDefault="00113D3C" w:rsidP="00EE2525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13D3C">
              <w:rPr>
                <w:rFonts w:cstheme="minorHAnsi"/>
                <w:sz w:val="26"/>
                <w:szCs w:val="26"/>
              </w:rPr>
              <w:t xml:space="preserve">Nariši poltrak </w:t>
            </w:r>
            <w:r w:rsidRPr="00113D3C">
              <w:rPr>
                <w:rFonts w:cstheme="minorHAnsi"/>
                <w:i/>
                <w:sz w:val="26"/>
                <w:szCs w:val="26"/>
              </w:rPr>
              <w:t>k</w:t>
            </w:r>
            <w:r w:rsidRPr="00113D3C">
              <w:rPr>
                <w:rFonts w:cstheme="minorHAnsi"/>
                <w:sz w:val="26"/>
                <w:szCs w:val="26"/>
              </w:rPr>
              <w:t xml:space="preserve"> z izhodiščem A v poševni legi,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  <w:r w:rsidRPr="00113D3C">
              <w:rPr>
                <w:rFonts w:cstheme="minorHAnsi"/>
                <w:sz w:val="26"/>
                <w:szCs w:val="26"/>
              </w:rPr>
              <w:t xml:space="preserve">poltrak </w:t>
            </w:r>
            <w:r w:rsidRPr="00113D3C">
              <w:rPr>
                <w:rFonts w:cstheme="minorHAnsi"/>
                <w:i/>
                <w:sz w:val="26"/>
                <w:szCs w:val="26"/>
              </w:rPr>
              <w:t>h</w:t>
            </w:r>
            <w:r w:rsidRPr="00113D3C">
              <w:rPr>
                <w:rFonts w:cstheme="minorHAnsi"/>
                <w:sz w:val="26"/>
                <w:szCs w:val="26"/>
              </w:rPr>
              <w:t xml:space="preserve"> z izhodiščem B v vodoravni legi,</w:t>
            </w:r>
          </w:p>
          <w:p w:rsidR="00113D3C" w:rsidRPr="00113D3C" w:rsidRDefault="00113D3C" w:rsidP="00EE2525">
            <w:pPr>
              <w:spacing w:line="276" w:lineRule="auto"/>
              <w:rPr>
                <w:rFonts w:cstheme="minorHAnsi"/>
                <w:sz w:val="26"/>
                <w:szCs w:val="26"/>
              </w:rPr>
            </w:pPr>
            <w:r w:rsidRPr="00113D3C">
              <w:rPr>
                <w:rFonts w:cstheme="minorHAnsi"/>
                <w:sz w:val="26"/>
                <w:szCs w:val="26"/>
              </w:rPr>
              <w:t xml:space="preserve">premico </w:t>
            </w:r>
            <w:r w:rsidRPr="00113D3C">
              <w:rPr>
                <w:rFonts w:cstheme="minorHAnsi"/>
                <w:i/>
                <w:sz w:val="26"/>
                <w:szCs w:val="26"/>
              </w:rPr>
              <w:t>p,</w:t>
            </w:r>
            <w:r w:rsidRPr="00113D3C">
              <w:rPr>
                <w:rFonts w:cstheme="minorHAnsi"/>
                <w:sz w:val="26"/>
                <w:szCs w:val="26"/>
              </w:rPr>
              <w:t xml:space="preserve"> ki seka daljico </w:t>
            </w:r>
            <w:r w:rsidRPr="00113D3C">
              <w:rPr>
                <w:rFonts w:cstheme="minorHAnsi"/>
                <w:i/>
                <w:sz w:val="26"/>
                <w:szCs w:val="26"/>
              </w:rPr>
              <w:t>AB</w:t>
            </w:r>
            <w:r w:rsidRPr="00113D3C">
              <w:rPr>
                <w:rFonts w:cstheme="minorHAnsi"/>
                <w:sz w:val="26"/>
                <w:szCs w:val="26"/>
              </w:rPr>
              <w:t xml:space="preserve"> v točki B.</w:t>
            </w:r>
          </w:p>
          <w:p w:rsidR="00113D3C" w:rsidRPr="00113D3C" w:rsidRDefault="00113D3C" w:rsidP="00EE2525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:rsidR="00113D3C" w:rsidRDefault="00113D3C" w:rsidP="00EE2525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1A526B">
              <w:rPr>
                <w:rFonts w:ascii="Verdana" w:hAnsi="Verdana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9C45F0B" wp14:editId="4D7ED667">
                  <wp:extent cx="2628900" cy="11620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182" w:rsidRDefault="00F85182" w:rsidP="00EE2525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F85182" w:rsidRPr="001A526B" w:rsidRDefault="00F85182" w:rsidP="00EE2525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113D3C" w:rsidRPr="00113D3C" w:rsidRDefault="00113D3C" w:rsidP="00113D3C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113D3C" w:rsidRPr="007923F1" w:rsidTr="00113D3C">
        <w:tc>
          <w:tcPr>
            <w:tcW w:w="10348" w:type="dxa"/>
          </w:tcPr>
          <w:p w:rsidR="00113D3C" w:rsidRPr="007923F1" w:rsidRDefault="00113D3C" w:rsidP="00EE2525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13D3C" w:rsidRPr="00635498" w:rsidRDefault="00113D3C" w:rsidP="00EE2525">
            <w:pPr>
              <w:rPr>
                <w:rFonts w:cstheme="minorHAnsi"/>
                <w:sz w:val="26"/>
                <w:szCs w:val="26"/>
              </w:rPr>
            </w:pPr>
            <w:r w:rsidRPr="00635498">
              <w:rPr>
                <w:rFonts w:cstheme="minorHAnsi"/>
                <w:sz w:val="26"/>
                <w:szCs w:val="26"/>
              </w:rPr>
              <w:t xml:space="preserve">Premici </w:t>
            </w:r>
            <w:r w:rsidRPr="00635498">
              <w:rPr>
                <w:rFonts w:cstheme="minorHAnsi"/>
                <w:i/>
                <w:sz w:val="26"/>
                <w:szCs w:val="26"/>
              </w:rPr>
              <w:t>p</w:t>
            </w:r>
            <w:r w:rsidRPr="00635498">
              <w:rPr>
                <w:rFonts w:cstheme="minorHAnsi"/>
                <w:sz w:val="26"/>
                <w:szCs w:val="26"/>
              </w:rPr>
              <w:t xml:space="preserve"> nariši pravokotnico </w:t>
            </w:r>
            <w:r w:rsidRPr="00635498">
              <w:rPr>
                <w:rFonts w:cstheme="minorHAnsi"/>
                <w:i/>
                <w:sz w:val="26"/>
                <w:szCs w:val="26"/>
              </w:rPr>
              <w:t>a</w:t>
            </w:r>
            <w:r w:rsidRPr="00635498">
              <w:rPr>
                <w:rFonts w:cstheme="minorHAnsi"/>
                <w:sz w:val="26"/>
                <w:szCs w:val="26"/>
              </w:rPr>
              <w:t xml:space="preserve"> skozi točko A  in  vzporednico  </w:t>
            </w:r>
            <w:r w:rsidRPr="00635498">
              <w:rPr>
                <w:rFonts w:cstheme="minorHAnsi"/>
                <w:i/>
                <w:sz w:val="26"/>
                <w:szCs w:val="26"/>
              </w:rPr>
              <w:t>b</w:t>
            </w:r>
            <w:r w:rsidRPr="00635498">
              <w:rPr>
                <w:rFonts w:cstheme="minorHAnsi"/>
                <w:sz w:val="26"/>
                <w:szCs w:val="26"/>
              </w:rPr>
              <w:t xml:space="preserve"> skozi točko B. </w:t>
            </w:r>
          </w:p>
          <w:p w:rsidR="00635498" w:rsidRPr="00635498" w:rsidRDefault="00635498" w:rsidP="00EE2525">
            <w:pPr>
              <w:rPr>
                <w:rFonts w:cstheme="minorHAnsi"/>
                <w:sz w:val="26"/>
                <w:szCs w:val="26"/>
              </w:rPr>
            </w:pPr>
            <w:r w:rsidRPr="00635498">
              <w:rPr>
                <w:rFonts w:cstheme="minorHAnsi"/>
                <w:sz w:val="26"/>
                <w:szCs w:val="26"/>
              </w:rPr>
              <w:t>Z matematičnimi znaki zapiši vse medsebojne lege črt.</w:t>
            </w:r>
          </w:p>
          <w:p w:rsidR="00113D3C" w:rsidRDefault="00113D3C" w:rsidP="00EE2525">
            <w:pPr>
              <w:spacing w:line="360" w:lineRule="auto"/>
              <w:rPr>
                <w:rFonts w:cstheme="minorHAnsi"/>
                <w:noProof/>
                <w:sz w:val="26"/>
                <w:szCs w:val="26"/>
                <w:lang w:eastAsia="sl-SI"/>
              </w:rPr>
            </w:pPr>
            <w:r w:rsidRPr="00113D3C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noProof/>
                <w:sz w:val="26"/>
                <w:szCs w:val="26"/>
                <w:lang w:eastAsia="sl-SI"/>
              </w:rPr>
              <w:t xml:space="preserve">                               </w:t>
            </w:r>
          </w:p>
          <w:p w:rsidR="00F85182" w:rsidRDefault="00F85182" w:rsidP="00EE2525">
            <w:pPr>
              <w:spacing w:line="360" w:lineRule="auto"/>
              <w:rPr>
                <w:rFonts w:cstheme="minorHAnsi"/>
                <w:noProof/>
                <w:sz w:val="26"/>
                <w:szCs w:val="26"/>
                <w:lang w:eastAsia="sl-SI"/>
              </w:rPr>
            </w:pPr>
            <w:bookmarkStart w:id="0" w:name="_GoBack"/>
            <w:bookmarkEnd w:id="0"/>
          </w:p>
          <w:p w:rsidR="00113D3C" w:rsidRDefault="00113D3C" w:rsidP="00EE2525">
            <w:pPr>
              <w:spacing w:line="360" w:lineRule="auto"/>
              <w:rPr>
                <w:rFonts w:cstheme="minorHAnsi"/>
                <w:noProof/>
                <w:sz w:val="26"/>
                <w:szCs w:val="26"/>
                <w:lang w:eastAsia="sl-SI"/>
              </w:rPr>
            </w:pPr>
            <w:r>
              <w:rPr>
                <w:rFonts w:cstheme="minorHAnsi"/>
                <w:noProof/>
                <w:sz w:val="26"/>
                <w:szCs w:val="26"/>
                <w:lang w:eastAsia="sl-SI"/>
              </w:rPr>
              <w:t xml:space="preserve">                                           </w:t>
            </w:r>
            <w:r w:rsidR="00F85182" w:rsidRPr="00113D3C">
              <w:rPr>
                <w:rFonts w:cstheme="minorHAnsi"/>
                <w:noProof/>
                <w:sz w:val="26"/>
                <w:szCs w:val="26"/>
                <w:lang w:eastAsia="sl-SI"/>
              </w:rPr>
              <w:drawing>
                <wp:inline distT="0" distB="0" distL="0" distR="0" wp14:anchorId="6B59C1B0" wp14:editId="6D6873D9">
                  <wp:extent cx="3051920" cy="1134110"/>
                  <wp:effectExtent l="0" t="0" r="0" b="889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097" cy="116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182" w:rsidRDefault="00F85182" w:rsidP="00EE2525">
            <w:pPr>
              <w:spacing w:line="360" w:lineRule="auto"/>
              <w:rPr>
                <w:rFonts w:cstheme="minorHAnsi"/>
                <w:noProof/>
                <w:sz w:val="26"/>
                <w:szCs w:val="26"/>
                <w:lang w:eastAsia="sl-SI"/>
              </w:rPr>
            </w:pPr>
          </w:p>
          <w:p w:rsidR="00F85182" w:rsidRPr="00113D3C" w:rsidRDefault="00F85182" w:rsidP="00EE2525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</w:p>
          <w:p w:rsidR="00635498" w:rsidRPr="00635498" w:rsidRDefault="00635498" w:rsidP="00635498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13D3C" w:rsidRDefault="00113D3C" w:rsidP="00113D3C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925E35" w:rsidRDefault="00925E35"/>
    <w:sectPr w:rsidR="00925E35" w:rsidSect="0063549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3C"/>
    <w:rsid w:val="00113D3C"/>
    <w:rsid w:val="001749ED"/>
    <w:rsid w:val="0046457C"/>
    <w:rsid w:val="00484634"/>
    <w:rsid w:val="00635498"/>
    <w:rsid w:val="006A28F5"/>
    <w:rsid w:val="00925E35"/>
    <w:rsid w:val="00D17DFA"/>
    <w:rsid w:val="00DA2562"/>
    <w:rsid w:val="00F8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66C2"/>
  <w15:chartTrackingRefBased/>
  <w15:docId w15:val="{393B7B87-5D01-42DD-ADDD-1112F334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3D3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3D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28</dc:creator>
  <cp:keywords/>
  <dc:description/>
  <cp:lastModifiedBy>OŠ Lenart 28</cp:lastModifiedBy>
  <cp:revision>2</cp:revision>
  <cp:lastPrinted>2021-03-22T19:13:00Z</cp:lastPrinted>
  <dcterms:created xsi:type="dcterms:W3CDTF">2022-02-02T11:33:00Z</dcterms:created>
  <dcterms:modified xsi:type="dcterms:W3CDTF">2022-02-02T11:33:00Z</dcterms:modified>
</cp:coreProperties>
</file>