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C1D" w:rsidRPr="002A4392" w:rsidRDefault="00581C1D" w:rsidP="00581C1D">
      <w:pPr>
        <w:spacing w:after="120" w:line="276" w:lineRule="auto"/>
        <w:jc w:val="center"/>
        <w:rPr>
          <w:rFonts w:asciiTheme="minorHAnsi" w:hAnsiTheme="minorHAnsi" w:cstheme="minorHAnsi"/>
          <w:b/>
        </w:rPr>
      </w:pPr>
      <w:r w:rsidRPr="002A4392">
        <w:rPr>
          <w:rFonts w:asciiTheme="minorHAnsi" w:hAnsiTheme="minorHAnsi" w:cstheme="minorHAnsi"/>
          <w:b/>
        </w:rPr>
        <w:t>SAMOSTALNIK – UTRJEVANJE ZNANJA</w:t>
      </w:r>
    </w:p>
    <w:p w:rsidR="00581C1D" w:rsidRPr="002A4392" w:rsidRDefault="00581C1D" w:rsidP="00581C1D">
      <w:pPr>
        <w:pStyle w:val="Odstavekseznama"/>
        <w:numPr>
          <w:ilvl w:val="0"/>
          <w:numId w:val="1"/>
        </w:numPr>
        <w:spacing w:after="120" w:line="276" w:lineRule="auto"/>
        <w:ind w:left="284" w:hanging="284"/>
        <w:rPr>
          <w:rFonts w:asciiTheme="minorHAnsi" w:hAnsiTheme="minorHAnsi" w:cstheme="minorHAnsi"/>
          <w:b/>
        </w:rPr>
      </w:pPr>
      <w:r w:rsidRPr="002A4392">
        <w:rPr>
          <w:rFonts w:asciiTheme="minorHAnsi" w:hAnsiTheme="minorHAnsi" w:cstheme="minorHAnsi"/>
          <w:b/>
        </w:rPr>
        <w:t xml:space="preserve">Preberi besedilo in v njem podčrtaj samostalnike. </w:t>
      </w:r>
    </w:p>
    <w:p w:rsidR="00581C1D" w:rsidRDefault="00581C1D" w:rsidP="00581C1D">
      <w:pPr>
        <w:spacing w:after="120" w:line="276" w:lineRule="auto"/>
        <w:rPr>
          <w:rFonts w:asciiTheme="minorHAnsi" w:hAnsiTheme="minorHAnsi" w:cstheme="minorHAnsi"/>
        </w:rPr>
      </w:pPr>
      <w:r w:rsidRPr="00E929BD">
        <w:rPr>
          <w:rFonts w:asciiTheme="minorHAnsi" w:hAnsiTheme="minorHAnsi" w:cstheme="minorHAnsi"/>
        </w:rPr>
        <w:t>Šestilo uporabljamo za risanje krogov oz. krožnic in merjenje manjših razdalj. Kraka razmaknemo, konico zapičimo v list, z grafitom narišemo krog.</w:t>
      </w:r>
    </w:p>
    <w:p w:rsidR="00581C1D" w:rsidRPr="002A4392" w:rsidRDefault="00581C1D" w:rsidP="00581C1D">
      <w:pPr>
        <w:spacing w:after="120" w:line="276" w:lineRule="auto"/>
        <w:rPr>
          <w:rFonts w:asciiTheme="minorHAnsi" w:hAnsiTheme="minorHAnsi" w:cstheme="minorHAnsi"/>
          <w:sz w:val="16"/>
          <w:szCs w:val="16"/>
        </w:rPr>
      </w:pPr>
    </w:p>
    <w:p w:rsidR="00581C1D" w:rsidRPr="00E929BD" w:rsidRDefault="00581C1D" w:rsidP="00581C1D">
      <w:pPr>
        <w:spacing w:after="240" w:line="276" w:lineRule="auto"/>
        <w:rPr>
          <w:rFonts w:asciiTheme="minorHAnsi" w:hAnsiTheme="minorHAnsi" w:cstheme="minorHAnsi"/>
          <w:b/>
        </w:rPr>
      </w:pPr>
      <w:r w:rsidRPr="00E929BD">
        <w:rPr>
          <w:rFonts w:asciiTheme="minorHAnsi" w:hAnsiTheme="minorHAnsi" w:cstheme="minorHAnsi"/>
          <w:b/>
        </w:rPr>
        <w:t xml:space="preserve">2. Preberi besede in povej, zakaj je nekaj besed prečrtanih. </w:t>
      </w:r>
    </w:p>
    <w:p w:rsidR="00581C1D" w:rsidRPr="00E929BD" w:rsidRDefault="00581C1D" w:rsidP="00581C1D">
      <w:pPr>
        <w:spacing w:after="120" w:line="276" w:lineRule="auto"/>
        <w:rPr>
          <w:rFonts w:asciiTheme="minorHAnsi" w:hAnsiTheme="minorHAnsi" w:cstheme="minorHAnsi"/>
        </w:rPr>
      </w:pPr>
      <w:r w:rsidRPr="00E929BD">
        <w:rPr>
          <w:rFonts w:asciiTheme="minorHAnsi" w:hAnsiTheme="minorHAnsi" w:cstheme="minorHAnsi"/>
        </w:rPr>
        <w:t xml:space="preserve">zvonček, korenina, rast, rastišče, </w:t>
      </w:r>
      <w:r w:rsidRPr="00E929BD">
        <w:rPr>
          <w:rFonts w:asciiTheme="minorHAnsi" w:hAnsiTheme="minorHAnsi" w:cstheme="minorHAnsi"/>
          <w:strike/>
        </w:rPr>
        <w:t xml:space="preserve">rasti </w:t>
      </w:r>
    </w:p>
    <w:p w:rsidR="00581C1D" w:rsidRPr="00E929BD" w:rsidRDefault="00581C1D" w:rsidP="00581C1D">
      <w:pPr>
        <w:spacing w:after="120" w:line="276" w:lineRule="auto"/>
        <w:rPr>
          <w:rFonts w:asciiTheme="minorHAnsi" w:hAnsiTheme="minorHAnsi" w:cstheme="minorHAnsi"/>
        </w:rPr>
      </w:pPr>
      <w:r w:rsidRPr="00E929BD">
        <w:rPr>
          <w:rFonts w:asciiTheme="minorHAnsi" w:hAnsiTheme="minorHAnsi" w:cstheme="minorHAnsi"/>
        </w:rPr>
        <w:t xml:space="preserve">slovenščina, </w:t>
      </w:r>
      <w:r w:rsidRPr="00E929BD">
        <w:rPr>
          <w:rFonts w:asciiTheme="minorHAnsi" w:hAnsiTheme="minorHAnsi" w:cstheme="minorHAnsi"/>
          <w:strike/>
        </w:rPr>
        <w:t>tri</w:t>
      </w:r>
      <w:r w:rsidRPr="00E929BD">
        <w:rPr>
          <w:rFonts w:asciiTheme="minorHAnsi" w:hAnsiTheme="minorHAnsi" w:cstheme="minorHAnsi"/>
        </w:rPr>
        <w:t xml:space="preserve">, matematika, zvezek, problem </w:t>
      </w:r>
    </w:p>
    <w:p w:rsidR="00581C1D" w:rsidRPr="00E929BD" w:rsidRDefault="00581C1D" w:rsidP="00581C1D">
      <w:pPr>
        <w:spacing w:after="120" w:line="276" w:lineRule="auto"/>
        <w:rPr>
          <w:rFonts w:asciiTheme="minorHAnsi" w:hAnsiTheme="minorHAnsi" w:cstheme="minorHAnsi"/>
        </w:rPr>
      </w:pPr>
      <w:r w:rsidRPr="00E929BD">
        <w:rPr>
          <w:rFonts w:asciiTheme="minorHAnsi" w:hAnsiTheme="minorHAnsi" w:cstheme="minorHAnsi"/>
        </w:rPr>
        <w:t xml:space="preserve">kolo, </w:t>
      </w:r>
      <w:r w:rsidRPr="00E929BD">
        <w:rPr>
          <w:rFonts w:asciiTheme="minorHAnsi" w:hAnsiTheme="minorHAnsi" w:cstheme="minorHAnsi"/>
          <w:strike/>
        </w:rPr>
        <w:t>kolesarski</w:t>
      </w:r>
      <w:r w:rsidRPr="00E929BD">
        <w:rPr>
          <w:rFonts w:asciiTheme="minorHAnsi" w:hAnsiTheme="minorHAnsi" w:cstheme="minorHAnsi"/>
        </w:rPr>
        <w:t xml:space="preserve">, kolesar, izlet, kolesarjenje </w:t>
      </w:r>
      <w:r w:rsidRPr="00E929BD">
        <w:rPr>
          <w:rFonts w:asciiTheme="minorHAnsi" w:hAnsiTheme="minorHAnsi" w:cstheme="minorHAnsi"/>
        </w:rPr>
        <w:tab/>
      </w:r>
      <w:r w:rsidRPr="00E929BD">
        <w:rPr>
          <w:rFonts w:asciiTheme="minorHAnsi" w:hAnsiTheme="minorHAnsi" w:cstheme="minorHAnsi"/>
        </w:rPr>
        <w:tab/>
      </w:r>
    </w:p>
    <w:p w:rsidR="00581C1D" w:rsidRPr="00E929BD" w:rsidRDefault="00581C1D" w:rsidP="00581C1D">
      <w:pPr>
        <w:spacing w:after="120" w:line="276" w:lineRule="auto"/>
        <w:rPr>
          <w:rFonts w:asciiTheme="minorHAnsi" w:hAnsiTheme="minorHAnsi" w:cstheme="minorHAnsi"/>
        </w:rPr>
      </w:pPr>
      <w:r w:rsidRPr="00E929BD">
        <w:rPr>
          <w:rFonts w:asciiTheme="minorHAnsi" w:hAnsiTheme="minorHAnsi" w:cstheme="minorHAnsi"/>
          <w:strike/>
        </w:rPr>
        <w:t>zjutraj</w:t>
      </w:r>
      <w:r w:rsidRPr="00E929BD">
        <w:rPr>
          <w:rFonts w:asciiTheme="minorHAnsi" w:hAnsiTheme="minorHAnsi" w:cstheme="minorHAnsi"/>
        </w:rPr>
        <w:t xml:space="preserve">, zajtrk, med, kruh, mleko </w:t>
      </w:r>
    </w:p>
    <w:p w:rsidR="00581C1D" w:rsidRPr="002A4392" w:rsidRDefault="00581C1D" w:rsidP="00581C1D">
      <w:pPr>
        <w:spacing w:after="240" w:line="276" w:lineRule="auto"/>
        <w:rPr>
          <w:rFonts w:asciiTheme="minorHAnsi" w:hAnsiTheme="minorHAnsi" w:cstheme="minorHAnsi"/>
        </w:rPr>
      </w:pPr>
      <w:r w:rsidRPr="00E929BD">
        <w:rPr>
          <w:rFonts w:asciiTheme="minorHAnsi" w:hAnsiTheme="minorHAnsi" w:cstheme="minorHAnsi"/>
        </w:rPr>
        <w:t xml:space="preserve">dežnik, dež, </w:t>
      </w:r>
      <w:r w:rsidRPr="00E929BD">
        <w:rPr>
          <w:rFonts w:asciiTheme="minorHAnsi" w:hAnsiTheme="minorHAnsi" w:cstheme="minorHAnsi"/>
          <w:strike/>
        </w:rPr>
        <w:t>deževen</w:t>
      </w:r>
      <w:r w:rsidRPr="00E929BD">
        <w:rPr>
          <w:rFonts w:asciiTheme="minorHAnsi" w:hAnsiTheme="minorHAnsi" w:cstheme="minorHAnsi"/>
        </w:rPr>
        <w:t xml:space="preserve">, padavina, toča </w:t>
      </w:r>
    </w:p>
    <w:p w:rsidR="00581C1D" w:rsidRPr="00E929BD" w:rsidRDefault="00581C1D" w:rsidP="00581C1D">
      <w:pPr>
        <w:spacing w:after="240" w:line="276" w:lineRule="auto"/>
        <w:rPr>
          <w:rFonts w:asciiTheme="minorHAnsi" w:hAnsiTheme="minorHAnsi" w:cstheme="minorHAnsi"/>
          <w:b/>
        </w:rPr>
      </w:pPr>
      <w:r w:rsidRPr="00E929BD">
        <w:rPr>
          <w:rFonts w:asciiTheme="minorHAnsi" w:hAnsiTheme="minorHAnsi" w:cstheme="minorHAnsi"/>
          <w:b/>
        </w:rPr>
        <w:t xml:space="preserve">3. V vsaki vrsti prečrtaj besedo, ki ni samostalnik. </w:t>
      </w:r>
    </w:p>
    <w:p w:rsidR="00581C1D" w:rsidRPr="00E929BD" w:rsidRDefault="00581C1D" w:rsidP="00581C1D">
      <w:pPr>
        <w:spacing w:after="120" w:line="276" w:lineRule="auto"/>
        <w:rPr>
          <w:rFonts w:asciiTheme="minorHAnsi" w:hAnsiTheme="minorHAnsi" w:cstheme="minorHAnsi"/>
        </w:rPr>
      </w:pPr>
      <w:r w:rsidRPr="00E929BD">
        <w:rPr>
          <w:rFonts w:asciiTheme="minorHAnsi" w:hAnsiTheme="minorHAnsi" w:cstheme="minorHAnsi"/>
        </w:rPr>
        <w:t xml:space="preserve">dekle, fant, mladost, mladina, mladinski </w:t>
      </w:r>
    </w:p>
    <w:p w:rsidR="00581C1D" w:rsidRPr="00E929BD" w:rsidRDefault="00581C1D" w:rsidP="00581C1D">
      <w:pPr>
        <w:spacing w:after="120" w:line="276" w:lineRule="auto"/>
        <w:rPr>
          <w:rFonts w:asciiTheme="minorHAnsi" w:hAnsiTheme="minorHAnsi" w:cstheme="minorHAnsi"/>
        </w:rPr>
      </w:pPr>
      <w:r w:rsidRPr="00E929BD">
        <w:rPr>
          <w:rFonts w:asciiTheme="minorHAnsi" w:hAnsiTheme="minorHAnsi" w:cstheme="minorHAnsi"/>
        </w:rPr>
        <w:t xml:space="preserve">opis, pripoved, opisovati, pripovednik, pesnik </w:t>
      </w:r>
    </w:p>
    <w:p w:rsidR="00581C1D" w:rsidRPr="00E929BD" w:rsidRDefault="00581C1D" w:rsidP="00581C1D">
      <w:pPr>
        <w:spacing w:after="120" w:line="276" w:lineRule="auto"/>
        <w:rPr>
          <w:rFonts w:asciiTheme="minorHAnsi" w:hAnsiTheme="minorHAnsi" w:cstheme="minorHAnsi"/>
        </w:rPr>
      </w:pPr>
      <w:r w:rsidRPr="00E929BD">
        <w:rPr>
          <w:rFonts w:asciiTheme="minorHAnsi" w:hAnsiTheme="minorHAnsi" w:cstheme="minorHAnsi"/>
        </w:rPr>
        <w:t xml:space="preserve">lončen, lonec, lonček, pokrov, pokrovka </w:t>
      </w:r>
    </w:p>
    <w:p w:rsidR="00581C1D" w:rsidRPr="002A4392" w:rsidRDefault="00581C1D" w:rsidP="00581C1D">
      <w:pPr>
        <w:spacing w:after="240" w:line="276" w:lineRule="auto"/>
        <w:rPr>
          <w:rFonts w:asciiTheme="minorHAnsi" w:hAnsiTheme="minorHAnsi" w:cstheme="minorHAnsi"/>
        </w:rPr>
      </w:pPr>
      <w:r w:rsidRPr="00E929BD">
        <w:rPr>
          <w:rFonts w:asciiTheme="minorHAnsi" w:hAnsiTheme="minorHAnsi" w:cstheme="minorHAnsi"/>
        </w:rPr>
        <w:t xml:space="preserve">maj, majski, čas, pomlad, vigred </w:t>
      </w:r>
    </w:p>
    <w:p w:rsidR="00581C1D" w:rsidRPr="00E929BD" w:rsidRDefault="00581C1D" w:rsidP="00581C1D">
      <w:pPr>
        <w:spacing w:after="240" w:line="276" w:lineRule="auto"/>
        <w:rPr>
          <w:rFonts w:asciiTheme="minorHAnsi" w:hAnsiTheme="minorHAnsi" w:cstheme="minorHAnsi"/>
          <w:b/>
          <w:color w:val="000000"/>
        </w:rPr>
      </w:pPr>
      <w:r w:rsidRPr="00E929BD">
        <w:rPr>
          <w:rFonts w:asciiTheme="minorHAnsi" w:hAnsiTheme="minorHAnsi" w:cstheme="minorHAnsi"/>
          <w:b/>
          <w:color w:val="000000"/>
        </w:rPr>
        <w:t>4. Preberi povedi in podčrtaj samostalnike. Prepiši jih na ustrezno mesto v preglednici.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81C1D" w:rsidRPr="00E929BD" w:rsidTr="00FD1472">
        <w:tc>
          <w:tcPr>
            <w:tcW w:w="9212" w:type="dxa"/>
          </w:tcPr>
          <w:p w:rsidR="00581C1D" w:rsidRPr="00E929BD" w:rsidRDefault="00581C1D" w:rsidP="00FD1472">
            <w:pPr>
              <w:spacing w:after="120" w:line="276" w:lineRule="auto"/>
              <w:rPr>
                <w:rFonts w:asciiTheme="minorHAnsi" w:hAnsiTheme="minorHAnsi" w:cstheme="minorHAnsi"/>
                <w:b/>
                <w:color w:val="000000"/>
              </w:rPr>
            </w:pPr>
            <w:r w:rsidRPr="00E929BD">
              <w:rPr>
                <w:rFonts w:asciiTheme="minorHAnsi" w:hAnsiTheme="minorHAnsi" w:cstheme="minorHAnsi"/>
                <w:b/>
                <w:color w:val="000000"/>
              </w:rPr>
              <w:t xml:space="preserve"> </w:t>
            </w:r>
          </w:p>
          <w:p w:rsidR="00581C1D" w:rsidRPr="00E929BD" w:rsidRDefault="00581C1D" w:rsidP="00FD1472">
            <w:pPr>
              <w:spacing w:after="120" w:line="276" w:lineRule="auto"/>
              <w:rPr>
                <w:rFonts w:asciiTheme="minorHAnsi" w:hAnsiTheme="minorHAnsi" w:cstheme="minorHAnsi"/>
                <w:color w:val="000000"/>
              </w:rPr>
            </w:pPr>
            <w:r w:rsidRPr="00E929BD">
              <w:rPr>
                <w:rFonts w:asciiTheme="minorHAnsi" w:hAnsiTheme="minorHAnsi" w:cstheme="minorHAnsi"/>
                <w:color w:val="000000"/>
              </w:rPr>
              <w:t>Mati je s kovčkom in culo stala sredi izbe. Še enkrat, poslednjič, se je ozrla po stenah. Tudi Lukec je vstal in gledal. Do tistega hipa se mu je koča zdela  nenavadna, celo grda. Tedaj pa bi jo bil najrajši vzel s seboj kot škorca, če bi bil mogel. Marjeta se je pokrižala.</w:t>
            </w:r>
          </w:p>
          <w:p w:rsidR="00581C1D" w:rsidRPr="00E929BD" w:rsidRDefault="00581C1D" w:rsidP="00FD1472">
            <w:pPr>
              <w:spacing w:after="120" w:line="276" w:lineRule="auto"/>
              <w:rPr>
                <w:rFonts w:asciiTheme="minorHAnsi" w:hAnsiTheme="minorHAnsi" w:cstheme="minorHAnsi"/>
                <w:b/>
                <w:color w:val="000000"/>
              </w:rPr>
            </w:pPr>
          </w:p>
        </w:tc>
      </w:tr>
    </w:tbl>
    <w:p w:rsidR="00581C1D" w:rsidRPr="00937321" w:rsidRDefault="00581C1D" w:rsidP="00581C1D">
      <w:pPr>
        <w:spacing w:after="120" w:line="360" w:lineRule="auto"/>
        <w:jc w:val="right"/>
        <w:rPr>
          <w:rFonts w:asciiTheme="minorHAnsi" w:hAnsiTheme="minorHAnsi" w:cstheme="minorHAnsi"/>
          <w:color w:val="000000"/>
          <w:sz w:val="16"/>
          <w:szCs w:val="16"/>
        </w:rPr>
      </w:pPr>
      <w:r w:rsidRPr="00937321">
        <w:rPr>
          <w:rFonts w:asciiTheme="minorHAnsi" w:hAnsiTheme="minorHAnsi" w:cstheme="minorHAnsi"/>
          <w:color w:val="000000"/>
          <w:sz w:val="16"/>
          <w:szCs w:val="16"/>
        </w:rPr>
        <w:t xml:space="preserve">VIR: F. Bevk, </w:t>
      </w:r>
      <w:r w:rsidRPr="00937321">
        <w:rPr>
          <w:rFonts w:asciiTheme="minorHAnsi" w:hAnsiTheme="minorHAnsi" w:cstheme="minorHAnsi"/>
          <w:i/>
          <w:color w:val="000000"/>
          <w:sz w:val="16"/>
          <w:szCs w:val="16"/>
        </w:rPr>
        <w:t>Lukec in njegov škorec</w:t>
      </w:r>
      <w:r w:rsidRPr="00937321">
        <w:rPr>
          <w:rFonts w:asciiTheme="minorHAnsi" w:hAnsiTheme="minorHAnsi" w:cstheme="minorHAnsi"/>
          <w:color w:val="000000"/>
          <w:sz w:val="16"/>
          <w:szCs w:val="16"/>
        </w:rPr>
        <w:t xml:space="preserve">. Mladinska knjiga, Ljubljana 2010.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581C1D" w:rsidRPr="00E929BD" w:rsidTr="00FD1472">
        <w:tc>
          <w:tcPr>
            <w:tcW w:w="3070" w:type="dxa"/>
          </w:tcPr>
          <w:p w:rsidR="00581C1D" w:rsidRPr="00E929BD" w:rsidRDefault="00581C1D" w:rsidP="00FD1472">
            <w:pPr>
              <w:spacing w:after="120" w:line="360" w:lineRule="auto"/>
              <w:rPr>
                <w:rFonts w:asciiTheme="minorHAnsi" w:hAnsiTheme="minorHAnsi" w:cstheme="minorHAnsi"/>
                <w:color w:val="000000"/>
              </w:rPr>
            </w:pPr>
            <w:r w:rsidRPr="00E929BD">
              <w:rPr>
                <w:rFonts w:asciiTheme="minorHAnsi" w:hAnsiTheme="minorHAnsi" w:cstheme="minorHAnsi"/>
                <w:color w:val="000000"/>
              </w:rPr>
              <w:t xml:space="preserve">              BITJE</w:t>
            </w:r>
          </w:p>
        </w:tc>
        <w:tc>
          <w:tcPr>
            <w:tcW w:w="3071" w:type="dxa"/>
          </w:tcPr>
          <w:p w:rsidR="00581C1D" w:rsidRPr="00E929BD" w:rsidRDefault="00581C1D" w:rsidP="00FD1472">
            <w:pPr>
              <w:spacing w:after="120" w:line="360" w:lineRule="auto"/>
              <w:rPr>
                <w:rFonts w:asciiTheme="minorHAnsi" w:hAnsiTheme="minorHAnsi" w:cstheme="minorHAnsi"/>
                <w:color w:val="000000"/>
              </w:rPr>
            </w:pPr>
            <w:r w:rsidRPr="00E929BD">
              <w:rPr>
                <w:rFonts w:asciiTheme="minorHAnsi" w:hAnsiTheme="minorHAnsi" w:cstheme="minorHAnsi"/>
                <w:color w:val="000000"/>
              </w:rPr>
              <w:t xml:space="preserve">           STVAR         </w:t>
            </w:r>
          </w:p>
        </w:tc>
        <w:tc>
          <w:tcPr>
            <w:tcW w:w="3071" w:type="dxa"/>
          </w:tcPr>
          <w:p w:rsidR="00581C1D" w:rsidRPr="00E929BD" w:rsidRDefault="00581C1D" w:rsidP="00FD1472">
            <w:pPr>
              <w:spacing w:after="120" w:line="360" w:lineRule="auto"/>
              <w:rPr>
                <w:rFonts w:asciiTheme="minorHAnsi" w:hAnsiTheme="minorHAnsi" w:cstheme="minorHAnsi"/>
                <w:color w:val="000000"/>
              </w:rPr>
            </w:pPr>
            <w:r w:rsidRPr="00E929BD">
              <w:rPr>
                <w:rFonts w:asciiTheme="minorHAnsi" w:hAnsiTheme="minorHAnsi" w:cstheme="minorHAnsi"/>
                <w:color w:val="000000"/>
              </w:rPr>
              <w:t xml:space="preserve">            POJEM</w:t>
            </w:r>
          </w:p>
        </w:tc>
      </w:tr>
      <w:tr w:rsidR="00581C1D" w:rsidRPr="00E929BD" w:rsidTr="00FD1472">
        <w:trPr>
          <w:trHeight w:val="1622"/>
        </w:trPr>
        <w:tc>
          <w:tcPr>
            <w:tcW w:w="3070" w:type="dxa"/>
          </w:tcPr>
          <w:p w:rsidR="00581C1D" w:rsidRPr="00E929BD" w:rsidRDefault="00581C1D" w:rsidP="00FD1472">
            <w:pPr>
              <w:spacing w:after="120" w:line="360" w:lineRule="auto"/>
              <w:rPr>
                <w:rFonts w:asciiTheme="minorHAnsi" w:hAnsiTheme="minorHAnsi" w:cstheme="minorHAnsi"/>
                <w:b/>
                <w:color w:val="000000"/>
              </w:rPr>
            </w:pPr>
          </w:p>
          <w:p w:rsidR="00581C1D" w:rsidRPr="00E929BD" w:rsidRDefault="00581C1D" w:rsidP="00FD1472">
            <w:pPr>
              <w:spacing w:after="120" w:line="360" w:lineRule="auto"/>
              <w:rPr>
                <w:rFonts w:asciiTheme="minorHAnsi" w:hAnsiTheme="minorHAnsi" w:cstheme="minorHAnsi"/>
                <w:b/>
                <w:color w:val="000000"/>
              </w:rPr>
            </w:pPr>
          </w:p>
        </w:tc>
        <w:tc>
          <w:tcPr>
            <w:tcW w:w="3071" w:type="dxa"/>
          </w:tcPr>
          <w:p w:rsidR="00581C1D" w:rsidRPr="00E929BD" w:rsidRDefault="00581C1D" w:rsidP="00FD1472">
            <w:pPr>
              <w:spacing w:after="120" w:line="360" w:lineRule="auto"/>
              <w:rPr>
                <w:rFonts w:asciiTheme="minorHAnsi" w:hAnsiTheme="minorHAnsi" w:cstheme="minorHAnsi"/>
                <w:b/>
                <w:color w:val="000000"/>
              </w:rPr>
            </w:pPr>
          </w:p>
        </w:tc>
        <w:tc>
          <w:tcPr>
            <w:tcW w:w="3071" w:type="dxa"/>
          </w:tcPr>
          <w:p w:rsidR="00581C1D" w:rsidRPr="00E929BD" w:rsidRDefault="00581C1D" w:rsidP="00FD1472">
            <w:pPr>
              <w:spacing w:after="120" w:line="360" w:lineRule="auto"/>
              <w:rPr>
                <w:rFonts w:asciiTheme="minorHAnsi" w:hAnsiTheme="minorHAnsi" w:cstheme="minorHAnsi"/>
                <w:b/>
                <w:color w:val="000000"/>
              </w:rPr>
            </w:pPr>
          </w:p>
        </w:tc>
      </w:tr>
    </w:tbl>
    <w:p w:rsidR="00581C1D" w:rsidRPr="00937321" w:rsidRDefault="00581C1D" w:rsidP="00581C1D">
      <w:pPr>
        <w:spacing w:after="120" w:line="276" w:lineRule="auto"/>
        <w:rPr>
          <w:rFonts w:asciiTheme="minorHAnsi" w:hAnsiTheme="minorHAnsi" w:cstheme="minorHAnsi"/>
          <w:b/>
          <w:color w:val="000000"/>
          <w:sz w:val="16"/>
          <w:szCs w:val="16"/>
        </w:rPr>
      </w:pPr>
    </w:p>
    <w:p w:rsidR="00581C1D" w:rsidRPr="00E929BD" w:rsidRDefault="00581C1D" w:rsidP="00581C1D">
      <w:pPr>
        <w:spacing w:after="240" w:line="276" w:lineRule="auto"/>
        <w:rPr>
          <w:rFonts w:asciiTheme="minorHAnsi" w:hAnsiTheme="minorHAnsi" w:cstheme="minorHAnsi"/>
          <w:b/>
        </w:rPr>
      </w:pPr>
      <w:r w:rsidRPr="00E929BD">
        <w:rPr>
          <w:rFonts w:asciiTheme="minorHAnsi" w:hAnsiTheme="minorHAnsi" w:cstheme="minorHAnsi"/>
          <w:b/>
        </w:rPr>
        <w:t xml:space="preserve">5. Iz povedi prepiši besede, s katerimi je poimenovan pojem. </w:t>
      </w:r>
    </w:p>
    <w:p w:rsidR="00581C1D" w:rsidRPr="00E929BD" w:rsidRDefault="00581C1D" w:rsidP="00581C1D">
      <w:pPr>
        <w:spacing w:after="120" w:line="276" w:lineRule="auto"/>
        <w:rPr>
          <w:rFonts w:asciiTheme="minorHAnsi" w:hAnsiTheme="minorHAnsi" w:cstheme="minorHAnsi"/>
        </w:rPr>
      </w:pPr>
      <w:r w:rsidRPr="00E929BD">
        <w:rPr>
          <w:rFonts w:asciiTheme="minorHAnsi" w:hAnsiTheme="minorHAnsi" w:cstheme="minorHAnsi"/>
        </w:rPr>
        <w:t xml:space="preserve">Lukec je s skrbjo pomislil na mater. _______________ </w:t>
      </w:r>
    </w:p>
    <w:p w:rsidR="00581C1D" w:rsidRPr="00E929BD" w:rsidRDefault="00581C1D" w:rsidP="00581C1D">
      <w:pPr>
        <w:spacing w:after="120" w:line="276" w:lineRule="auto"/>
        <w:rPr>
          <w:rFonts w:asciiTheme="minorHAnsi" w:hAnsiTheme="minorHAnsi" w:cstheme="minorHAnsi"/>
        </w:rPr>
      </w:pPr>
      <w:r w:rsidRPr="00E929BD">
        <w:rPr>
          <w:rFonts w:asciiTheme="minorHAnsi" w:hAnsiTheme="minorHAnsi" w:cstheme="minorHAnsi"/>
        </w:rPr>
        <w:t>Po materini smrti je nastalo za Lukca čisto novo življenje. ______________, _____________</w:t>
      </w:r>
    </w:p>
    <w:p w:rsidR="00581C1D" w:rsidRPr="00E929BD" w:rsidRDefault="00581C1D" w:rsidP="00581C1D">
      <w:pPr>
        <w:spacing w:after="120" w:line="276" w:lineRule="auto"/>
        <w:rPr>
          <w:rFonts w:asciiTheme="minorHAnsi" w:hAnsiTheme="minorHAnsi" w:cstheme="minorHAnsi"/>
        </w:rPr>
      </w:pPr>
      <w:r w:rsidRPr="00E929BD">
        <w:rPr>
          <w:rFonts w:asciiTheme="minorHAnsi" w:hAnsiTheme="minorHAnsi" w:cstheme="minorHAnsi"/>
        </w:rPr>
        <w:t>Bil je premlad, da bi vedel, kaj očeta teži ob misli na domovino. _______________, _______________</w:t>
      </w:r>
    </w:p>
    <w:p w:rsidR="00581C1D" w:rsidRPr="00E929BD" w:rsidRDefault="00581C1D" w:rsidP="00581C1D">
      <w:pPr>
        <w:spacing w:after="240" w:line="276" w:lineRule="auto"/>
        <w:rPr>
          <w:rFonts w:asciiTheme="minorHAnsi" w:hAnsiTheme="minorHAnsi" w:cstheme="minorHAnsi"/>
        </w:rPr>
      </w:pPr>
      <w:r w:rsidRPr="00E929BD">
        <w:rPr>
          <w:rFonts w:asciiTheme="minorHAnsi" w:hAnsiTheme="minorHAnsi" w:cstheme="minorHAnsi"/>
        </w:rPr>
        <w:t>Marija se od veselja ni mogla vzdržati solz. _______________</w:t>
      </w:r>
    </w:p>
    <w:p w:rsidR="00581C1D" w:rsidRPr="00E929BD" w:rsidRDefault="00581C1D" w:rsidP="00581C1D">
      <w:pPr>
        <w:spacing w:after="240" w:line="276" w:lineRule="auto"/>
        <w:rPr>
          <w:rFonts w:asciiTheme="minorHAnsi" w:hAnsiTheme="minorHAnsi" w:cstheme="minorHAnsi"/>
          <w:b/>
        </w:rPr>
      </w:pPr>
      <w:r w:rsidRPr="00E929BD">
        <w:rPr>
          <w:rFonts w:asciiTheme="minorHAnsi" w:hAnsiTheme="minorHAnsi" w:cstheme="minorHAnsi"/>
          <w:b/>
        </w:rPr>
        <w:lastRenderedPageBreak/>
        <w:t xml:space="preserve">6. Tvori samostalnike. </w:t>
      </w:r>
    </w:p>
    <w:p w:rsidR="00581C1D" w:rsidRPr="00E929BD" w:rsidRDefault="00581C1D" w:rsidP="00581C1D">
      <w:pPr>
        <w:spacing w:after="120" w:line="276" w:lineRule="auto"/>
        <w:rPr>
          <w:rFonts w:asciiTheme="minorHAnsi" w:hAnsiTheme="minorHAnsi" w:cstheme="minorHAnsi"/>
        </w:rPr>
      </w:pPr>
      <w:r w:rsidRPr="00E929BD">
        <w:rPr>
          <w:rFonts w:asciiTheme="minorHAnsi" w:hAnsiTheme="minorHAnsi" w:cstheme="minorHAnsi"/>
        </w:rPr>
        <w:t>to, da si priden – ____________________          to, da si zvest – _____________________</w:t>
      </w:r>
    </w:p>
    <w:p w:rsidR="00581C1D" w:rsidRPr="00E929BD" w:rsidRDefault="00581C1D" w:rsidP="00581C1D">
      <w:pPr>
        <w:spacing w:after="120" w:line="276" w:lineRule="auto"/>
        <w:rPr>
          <w:rFonts w:asciiTheme="minorHAnsi" w:hAnsiTheme="minorHAnsi" w:cstheme="minorHAnsi"/>
        </w:rPr>
      </w:pPr>
      <w:r w:rsidRPr="00E929BD">
        <w:rPr>
          <w:rFonts w:asciiTheme="minorHAnsi" w:hAnsiTheme="minorHAnsi" w:cstheme="minorHAnsi"/>
        </w:rPr>
        <w:t>to, da si domišljav – _________________</w:t>
      </w:r>
      <w:r w:rsidRPr="00E929BD">
        <w:rPr>
          <w:rFonts w:asciiTheme="minorHAnsi" w:hAnsiTheme="minorHAnsi" w:cstheme="minorHAnsi"/>
        </w:rPr>
        <w:tab/>
        <w:t xml:space="preserve">       to, da si prizadeven – _________________  </w:t>
      </w:r>
    </w:p>
    <w:p w:rsidR="00581C1D" w:rsidRPr="00E929BD" w:rsidRDefault="00581C1D" w:rsidP="00581C1D">
      <w:pPr>
        <w:spacing w:after="240" w:line="276" w:lineRule="auto"/>
        <w:rPr>
          <w:rFonts w:asciiTheme="minorHAnsi" w:hAnsiTheme="minorHAnsi" w:cstheme="minorHAnsi"/>
        </w:rPr>
      </w:pPr>
      <w:r w:rsidRPr="00E929BD">
        <w:rPr>
          <w:rFonts w:asciiTheme="minorHAnsi" w:hAnsiTheme="minorHAnsi" w:cstheme="minorHAnsi"/>
        </w:rPr>
        <w:t>to, da si skrben – ___________________</w:t>
      </w:r>
      <w:r w:rsidRPr="00E929BD">
        <w:rPr>
          <w:rFonts w:asciiTheme="minorHAnsi" w:hAnsiTheme="minorHAnsi" w:cstheme="minorHAnsi"/>
        </w:rPr>
        <w:tab/>
        <w:t xml:space="preserve">       to, da si radodaren – __________________</w:t>
      </w:r>
    </w:p>
    <w:p w:rsidR="00581C1D" w:rsidRPr="00E929BD" w:rsidRDefault="00581C1D" w:rsidP="00581C1D">
      <w:pPr>
        <w:spacing w:after="240" w:line="276" w:lineRule="auto"/>
        <w:rPr>
          <w:rFonts w:asciiTheme="minorHAnsi" w:hAnsiTheme="minorHAnsi" w:cstheme="minorHAnsi"/>
          <w:b/>
        </w:rPr>
      </w:pPr>
      <w:r w:rsidRPr="00E929BD">
        <w:rPr>
          <w:rFonts w:asciiTheme="minorHAnsi" w:hAnsiTheme="minorHAnsi" w:cstheme="minorHAnsi"/>
          <w:b/>
        </w:rPr>
        <w:t xml:space="preserve">7. V skupinah samostalnikov bodi pozoren na spol in število. Izpiši samostalnik, ki ne spada v skupino, in utemelji svojo odločitev. </w:t>
      </w:r>
    </w:p>
    <w:p w:rsidR="00581C1D" w:rsidRPr="00E929BD" w:rsidRDefault="00581C1D" w:rsidP="00581C1D">
      <w:pPr>
        <w:spacing w:after="120" w:line="276" w:lineRule="auto"/>
        <w:rPr>
          <w:rFonts w:asciiTheme="minorHAnsi" w:hAnsiTheme="minorHAnsi" w:cstheme="minorHAnsi"/>
        </w:rPr>
      </w:pPr>
      <w:r w:rsidRPr="00E929BD">
        <w:rPr>
          <w:rFonts w:asciiTheme="minorHAnsi" w:hAnsiTheme="minorHAnsi" w:cstheme="minorHAnsi"/>
          <w:b/>
        </w:rPr>
        <w:t>a)</w:t>
      </w:r>
      <w:r w:rsidRPr="00E929BD">
        <w:rPr>
          <w:rFonts w:asciiTheme="minorHAnsi" w:hAnsiTheme="minorHAnsi" w:cstheme="minorHAnsi"/>
        </w:rPr>
        <w:t xml:space="preserve"> uvod, jedro, zaključek, spis </w:t>
      </w:r>
      <w:r w:rsidRPr="00E929BD">
        <w:rPr>
          <w:rFonts w:asciiTheme="minorHAnsi" w:hAnsiTheme="minorHAnsi" w:cstheme="minorHAnsi"/>
        </w:rPr>
        <w:tab/>
      </w:r>
    </w:p>
    <w:p w:rsidR="00581C1D" w:rsidRPr="00E929BD" w:rsidRDefault="00581C1D" w:rsidP="00581C1D">
      <w:pPr>
        <w:spacing w:after="120" w:line="276" w:lineRule="auto"/>
        <w:rPr>
          <w:rFonts w:asciiTheme="minorHAnsi" w:hAnsiTheme="minorHAnsi" w:cstheme="minorHAnsi"/>
        </w:rPr>
      </w:pPr>
      <w:r w:rsidRPr="00E929BD">
        <w:rPr>
          <w:rFonts w:asciiTheme="minorHAnsi" w:hAnsiTheme="minorHAnsi" w:cstheme="minorHAnsi"/>
        </w:rPr>
        <w:t>V to skupino ne spada _______________, saj ______________________________________</w:t>
      </w:r>
    </w:p>
    <w:p w:rsidR="00581C1D" w:rsidRPr="00E929BD" w:rsidRDefault="00581C1D" w:rsidP="00581C1D">
      <w:pPr>
        <w:spacing w:after="120" w:line="276" w:lineRule="auto"/>
        <w:rPr>
          <w:rFonts w:asciiTheme="minorHAnsi" w:hAnsiTheme="minorHAnsi" w:cstheme="minorHAnsi"/>
        </w:rPr>
      </w:pPr>
      <w:r w:rsidRPr="00E929BD">
        <w:rPr>
          <w:rFonts w:asciiTheme="minorHAnsi" w:hAnsiTheme="minorHAnsi" w:cstheme="minorHAnsi"/>
          <w:b/>
        </w:rPr>
        <w:t xml:space="preserve">b) </w:t>
      </w:r>
      <w:r w:rsidRPr="00E929BD">
        <w:rPr>
          <w:rFonts w:asciiTheme="minorHAnsi" w:hAnsiTheme="minorHAnsi" w:cstheme="minorHAnsi"/>
        </w:rPr>
        <w:t xml:space="preserve">babica, breskev, poštenje, Karmen  </w:t>
      </w:r>
    </w:p>
    <w:p w:rsidR="00581C1D" w:rsidRPr="00E929BD" w:rsidRDefault="00581C1D" w:rsidP="00581C1D">
      <w:pPr>
        <w:spacing w:after="120" w:line="276" w:lineRule="auto"/>
        <w:rPr>
          <w:rFonts w:asciiTheme="minorHAnsi" w:hAnsiTheme="minorHAnsi" w:cstheme="minorHAnsi"/>
        </w:rPr>
      </w:pPr>
      <w:r w:rsidRPr="00E929BD">
        <w:rPr>
          <w:rFonts w:asciiTheme="minorHAnsi" w:hAnsiTheme="minorHAnsi" w:cstheme="minorHAnsi"/>
        </w:rPr>
        <w:t>V to skupino ne spada _______________, saj  _____________________________________</w:t>
      </w:r>
    </w:p>
    <w:p w:rsidR="00581C1D" w:rsidRPr="00E929BD" w:rsidRDefault="00581C1D" w:rsidP="00581C1D">
      <w:pPr>
        <w:spacing w:after="120" w:line="276" w:lineRule="auto"/>
        <w:rPr>
          <w:rFonts w:asciiTheme="minorHAnsi" w:hAnsiTheme="minorHAnsi" w:cstheme="minorHAnsi"/>
        </w:rPr>
      </w:pPr>
      <w:r w:rsidRPr="00E929BD">
        <w:rPr>
          <w:rFonts w:asciiTheme="minorHAnsi" w:hAnsiTheme="minorHAnsi" w:cstheme="minorHAnsi"/>
          <w:b/>
        </w:rPr>
        <w:t xml:space="preserve">c) </w:t>
      </w:r>
      <w:r w:rsidRPr="00E929BD">
        <w:rPr>
          <w:rFonts w:asciiTheme="minorHAnsi" w:hAnsiTheme="minorHAnsi" w:cstheme="minorHAnsi"/>
        </w:rPr>
        <w:t>Aleš</w:t>
      </w:r>
      <w:r w:rsidRPr="00E929BD">
        <w:rPr>
          <w:rFonts w:asciiTheme="minorHAnsi" w:hAnsiTheme="minorHAnsi" w:cstheme="minorHAnsi"/>
          <w:b/>
        </w:rPr>
        <w:t xml:space="preserve">, </w:t>
      </w:r>
      <w:r w:rsidRPr="00E929BD">
        <w:rPr>
          <w:rFonts w:asciiTheme="minorHAnsi" w:hAnsiTheme="minorHAnsi" w:cstheme="minorHAnsi"/>
        </w:rPr>
        <w:t xml:space="preserve">Aleša, Andrej, </w:t>
      </w:r>
      <w:proofErr w:type="spellStart"/>
      <w:r w:rsidRPr="00E929BD">
        <w:rPr>
          <w:rFonts w:asciiTheme="minorHAnsi" w:hAnsiTheme="minorHAnsi" w:cstheme="minorHAnsi"/>
        </w:rPr>
        <w:t>Andrejček</w:t>
      </w:r>
      <w:proofErr w:type="spellEnd"/>
      <w:r w:rsidRPr="00E929BD">
        <w:rPr>
          <w:rFonts w:asciiTheme="minorHAnsi" w:hAnsiTheme="minorHAnsi" w:cstheme="minorHAnsi"/>
        </w:rPr>
        <w:t xml:space="preserve"> </w:t>
      </w:r>
    </w:p>
    <w:p w:rsidR="00581C1D" w:rsidRPr="00E929BD" w:rsidRDefault="00581C1D" w:rsidP="00581C1D">
      <w:pPr>
        <w:spacing w:after="120" w:line="276" w:lineRule="auto"/>
        <w:rPr>
          <w:rFonts w:asciiTheme="minorHAnsi" w:hAnsiTheme="minorHAnsi" w:cstheme="minorHAnsi"/>
        </w:rPr>
      </w:pPr>
      <w:r w:rsidRPr="00E929BD">
        <w:rPr>
          <w:rFonts w:asciiTheme="minorHAnsi" w:hAnsiTheme="minorHAnsi" w:cstheme="minorHAnsi"/>
        </w:rPr>
        <w:t>V to skupino ne spada _______________, saj ______________________________________</w:t>
      </w:r>
    </w:p>
    <w:p w:rsidR="00581C1D" w:rsidRPr="00E929BD" w:rsidRDefault="00581C1D" w:rsidP="00581C1D">
      <w:pPr>
        <w:spacing w:after="120" w:line="276" w:lineRule="auto"/>
        <w:rPr>
          <w:rFonts w:asciiTheme="minorHAnsi" w:hAnsiTheme="minorHAnsi" w:cstheme="minorHAnsi"/>
        </w:rPr>
      </w:pPr>
      <w:r w:rsidRPr="00E929BD">
        <w:rPr>
          <w:rFonts w:asciiTheme="minorHAnsi" w:hAnsiTheme="minorHAnsi" w:cstheme="minorHAnsi"/>
          <w:b/>
        </w:rPr>
        <w:t xml:space="preserve">č) </w:t>
      </w:r>
      <w:r w:rsidRPr="00E929BD">
        <w:rPr>
          <w:rFonts w:asciiTheme="minorHAnsi" w:hAnsiTheme="minorHAnsi" w:cstheme="minorHAnsi"/>
        </w:rPr>
        <w:t xml:space="preserve">steblo, drevo, kino, deblo </w:t>
      </w:r>
    </w:p>
    <w:p w:rsidR="00581C1D" w:rsidRPr="00E929BD" w:rsidRDefault="00581C1D" w:rsidP="00581C1D">
      <w:pPr>
        <w:spacing w:after="240" w:line="276" w:lineRule="auto"/>
        <w:rPr>
          <w:rFonts w:asciiTheme="minorHAnsi" w:hAnsiTheme="minorHAnsi" w:cstheme="minorHAnsi"/>
        </w:rPr>
      </w:pPr>
      <w:r w:rsidRPr="00E929BD">
        <w:rPr>
          <w:rFonts w:asciiTheme="minorHAnsi" w:hAnsiTheme="minorHAnsi" w:cstheme="minorHAnsi"/>
        </w:rPr>
        <w:t>V to skupino ne spada _______________, saj  ______________________________________</w:t>
      </w:r>
    </w:p>
    <w:p w:rsidR="00581C1D" w:rsidRPr="00E929BD" w:rsidRDefault="00581C1D" w:rsidP="00581C1D">
      <w:pPr>
        <w:spacing w:after="240" w:line="276" w:lineRule="auto"/>
        <w:rPr>
          <w:rFonts w:asciiTheme="minorHAnsi" w:hAnsiTheme="minorHAnsi" w:cstheme="minorHAnsi"/>
          <w:b/>
        </w:rPr>
      </w:pPr>
      <w:r w:rsidRPr="00E929BD">
        <w:rPr>
          <w:rFonts w:asciiTheme="minorHAnsi" w:hAnsiTheme="minorHAnsi" w:cstheme="minorHAnsi"/>
          <w:b/>
        </w:rPr>
        <w:t xml:space="preserve">8. Samostalnike razvrsti po spolu. </w:t>
      </w:r>
    </w:p>
    <w:p w:rsidR="00581C1D" w:rsidRPr="00E929BD" w:rsidRDefault="00581C1D" w:rsidP="00581C1D">
      <w:pPr>
        <w:spacing w:after="240" w:line="276" w:lineRule="auto"/>
        <w:rPr>
          <w:rFonts w:asciiTheme="minorHAnsi" w:hAnsiTheme="minorHAnsi" w:cstheme="minorHAnsi"/>
        </w:rPr>
      </w:pPr>
      <w:r w:rsidRPr="00E929BD">
        <w:rPr>
          <w:rFonts w:asciiTheme="minorHAnsi" w:hAnsiTheme="minorHAnsi" w:cstheme="minorHAnsi"/>
        </w:rPr>
        <w:t xml:space="preserve">okvir, snov, drevo, prodajalka, delavec, ljubosumje, skrb, bolezen, vreme, alpinist, misel, telo, gasilec, zvezek, maslo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581C1D" w:rsidRPr="00E929BD" w:rsidTr="00FD1472">
        <w:tc>
          <w:tcPr>
            <w:tcW w:w="3070" w:type="dxa"/>
          </w:tcPr>
          <w:p w:rsidR="00581C1D" w:rsidRPr="00E929BD" w:rsidRDefault="00581C1D" w:rsidP="00FD1472">
            <w:pPr>
              <w:spacing w:after="120" w:line="360" w:lineRule="auto"/>
              <w:jc w:val="center"/>
              <w:rPr>
                <w:rFonts w:asciiTheme="minorHAnsi" w:hAnsiTheme="minorHAnsi" w:cstheme="minorHAnsi"/>
              </w:rPr>
            </w:pPr>
            <w:r w:rsidRPr="00E929BD">
              <w:rPr>
                <w:rFonts w:asciiTheme="minorHAnsi" w:hAnsiTheme="minorHAnsi" w:cstheme="minorHAnsi"/>
              </w:rPr>
              <w:t>MOŠKI SPOL</w:t>
            </w:r>
          </w:p>
        </w:tc>
        <w:tc>
          <w:tcPr>
            <w:tcW w:w="3071" w:type="dxa"/>
          </w:tcPr>
          <w:p w:rsidR="00581C1D" w:rsidRPr="00E929BD" w:rsidRDefault="00581C1D" w:rsidP="00FD1472">
            <w:pPr>
              <w:spacing w:after="120" w:line="360" w:lineRule="auto"/>
              <w:jc w:val="center"/>
              <w:rPr>
                <w:rFonts w:asciiTheme="minorHAnsi" w:hAnsiTheme="minorHAnsi" w:cstheme="minorHAnsi"/>
              </w:rPr>
            </w:pPr>
            <w:r w:rsidRPr="00E929BD">
              <w:rPr>
                <w:rFonts w:asciiTheme="minorHAnsi" w:hAnsiTheme="minorHAnsi" w:cstheme="minorHAnsi"/>
              </w:rPr>
              <w:t>ŽENSKI SPOL</w:t>
            </w:r>
          </w:p>
        </w:tc>
        <w:tc>
          <w:tcPr>
            <w:tcW w:w="3071" w:type="dxa"/>
          </w:tcPr>
          <w:p w:rsidR="00581C1D" w:rsidRPr="00E929BD" w:rsidRDefault="00581C1D" w:rsidP="00FD1472">
            <w:pPr>
              <w:spacing w:after="120" w:line="360" w:lineRule="auto"/>
              <w:jc w:val="center"/>
              <w:rPr>
                <w:rFonts w:asciiTheme="minorHAnsi" w:hAnsiTheme="minorHAnsi" w:cstheme="minorHAnsi"/>
              </w:rPr>
            </w:pPr>
            <w:r w:rsidRPr="00E929BD">
              <w:rPr>
                <w:rFonts w:asciiTheme="minorHAnsi" w:hAnsiTheme="minorHAnsi" w:cstheme="minorHAnsi"/>
              </w:rPr>
              <w:t>SREDNJI SPOL</w:t>
            </w:r>
          </w:p>
        </w:tc>
      </w:tr>
      <w:tr w:rsidR="00581C1D" w:rsidRPr="00E929BD" w:rsidTr="00FD1472">
        <w:tc>
          <w:tcPr>
            <w:tcW w:w="3070" w:type="dxa"/>
          </w:tcPr>
          <w:p w:rsidR="00581C1D" w:rsidRPr="00E929BD" w:rsidRDefault="00581C1D" w:rsidP="00FD1472">
            <w:pPr>
              <w:spacing w:after="120" w:line="360" w:lineRule="auto"/>
              <w:rPr>
                <w:rFonts w:asciiTheme="minorHAnsi" w:hAnsiTheme="minorHAnsi" w:cstheme="minorHAnsi"/>
              </w:rPr>
            </w:pPr>
          </w:p>
        </w:tc>
        <w:tc>
          <w:tcPr>
            <w:tcW w:w="3071" w:type="dxa"/>
          </w:tcPr>
          <w:p w:rsidR="00581C1D" w:rsidRPr="00E929BD" w:rsidRDefault="00581C1D" w:rsidP="00FD1472">
            <w:pPr>
              <w:spacing w:after="120" w:line="360" w:lineRule="auto"/>
              <w:rPr>
                <w:rFonts w:asciiTheme="minorHAnsi" w:hAnsiTheme="minorHAnsi" w:cstheme="minorHAnsi"/>
              </w:rPr>
            </w:pPr>
          </w:p>
        </w:tc>
        <w:tc>
          <w:tcPr>
            <w:tcW w:w="3071" w:type="dxa"/>
          </w:tcPr>
          <w:p w:rsidR="00581C1D" w:rsidRPr="00E929BD" w:rsidRDefault="00581C1D" w:rsidP="00FD1472">
            <w:pPr>
              <w:spacing w:after="120" w:line="360" w:lineRule="auto"/>
              <w:rPr>
                <w:rFonts w:asciiTheme="minorHAnsi" w:hAnsiTheme="minorHAnsi" w:cstheme="minorHAnsi"/>
              </w:rPr>
            </w:pPr>
          </w:p>
        </w:tc>
      </w:tr>
      <w:tr w:rsidR="00581C1D" w:rsidRPr="00E929BD" w:rsidTr="00FD1472">
        <w:tc>
          <w:tcPr>
            <w:tcW w:w="3070" w:type="dxa"/>
          </w:tcPr>
          <w:p w:rsidR="00581C1D" w:rsidRPr="00E929BD" w:rsidRDefault="00581C1D" w:rsidP="00FD1472">
            <w:pPr>
              <w:spacing w:after="120" w:line="360" w:lineRule="auto"/>
              <w:rPr>
                <w:rFonts w:asciiTheme="minorHAnsi" w:hAnsiTheme="minorHAnsi" w:cstheme="minorHAnsi"/>
              </w:rPr>
            </w:pPr>
          </w:p>
        </w:tc>
        <w:tc>
          <w:tcPr>
            <w:tcW w:w="3071" w:type="dxa"/>
          </w:tcPr>
          <w:p w:rsidR="00581C1D" w:rsidRPr="00E929BD" w:rsidRDefault="00581C1D" w:rsidP="00FD1472">
            <w:pPr>
              <w:spacing w:after="120" w:line="360" w:lineRule="auto"/>
              <w:rPr>
                <w:rFonts w:asciiTheme="minorHAnsi" w:hAnsiTheme="minorHAnsi" w:cstheme="minorHAnsi"/>
              </w:rPr>
            </w:pPr>
          </w:p>
        </w:tc>
        <w:tc>
          <w:tcPr>
            <w:tcW w:w="3071" w:type="dxa"/>
          </w:tcPr>
          <w:p w:rsidR="00581C1D" w:rsidRPr="00E929BD" w:rsidRDefault="00581C1D" w:rsidP="00FD1472">
            <w:pPr>
              <w:spacing w:after="120" w:line="360" w:lineRule="auto"/>
              <w:rPr>
                <w:rFonts w:asciiTheme="minorHAnsi" w:hAnsiTheme="minorHAnsi" w:cstheme="minorHAnsi"/>
              </w:rPr>
            </w:pPr>
          </w:p>
        </w:tc>
      </w:tr>
      <w:tr w:rsidR="00581C1D" w:rsidRPr="00E929BD" w:rsidTr="00FD1472">
        <w:tc>
          <w:tcPr>
            <w:tcW w:w="3070" w:type="dxa"/>
          </w:tcPr>
          <w:p w:rsidR="00581C1D" w:rsidRPr="00E929BD" w:rsidRDefault="00581C1D" w:rsidP="00FD1472">
            <w:pPr>
              <w:spacing w:after="120" w:line="360" w:lineRule="auto"/>
              <w:rPr>
                <w:rFonts w:asciiTheme="minorHAnsi" w:hAnsiTheme="minorHAnsi" w:cstheme="minorHAnsi"/>
              </w:rPr>
            </w:pPr>
          </w:p>
        </w:tc>
        <w:tc>
          <w:tcPr>
            <w:tcW w:w="3071" w:type="dxa"/>
          </w:tcPr>
          <w:p w:rsidR="00581C1D" w:rsidRPr="00E929BD" w:rsidRDefault="00581C1D" w:rsidP="00FD1472">
            <w:pPr>
              <w:spacing w:after="120" w:line="360" w:lineRule="auto"/>
              <w:rPr>
                <w:rFonts w:asciiTheme="minorHAnsi" w:hAnsiTheme="minorHAnsi" w:cstheme="minorHAnsi"/>
              </w:rPr>
            </w:pPr>
          </w:p>
        </w:tc>
        <w:tc>
          <w:tcPr>
            <w:tcW w:w="3071" w:type="dxa"/>
          </w:tcPr>
          <w:p w:rsidR="00581C1D" w:rsidRPr="00E929BD" w:rsidRDefault="00581C1D" w:rsidP="00FD1472">
            <w:pPr>
              <w:spacing w:after="120" w:line="360" w:lineRule="auto"/>
              <w:rPr>
                <w:rFonts w:asciiTheme="minorHAnsi" w:hAnsiTheme="minorHAnsi" w:cstheme="minorHAnsi"/>
              </w:rPr>
            </w:pPr>
          </w:p>
        </w:tc>
      </w:tr>
      <w:tr w:rsidR="00581C1D" w:rsidRPr="00E929BD" w:rsidTr="00FD1472">
        <w:tc>
          <w:tcPr>
            <w:tcW w:w="3070" w:type="dxa"/>
          </w:tcPr>
          <w:p w:rsidR="00581C1D" w:rsidRPr="00E929BD" w:rsidRDefault="00581C1D" w:rsidP="00FD1472">
            <w:pPr>
              <w:spacing w:after="120" w:line="360" w:lineRule="auto"/>
              <w:rPr>
                <w:rFonts w:asciiTheme="minorHAnsi" w:hAnsiTheme="minorHAnsi" w:cstheme="minorHAnsi"/>
              </w:rPr>
            </w:pPr>
          </w:p>
        </w:tc>
        <w:tc>
          <w:tcPr>
            <w:tcW w:w="3071" w:type="dxa"/>
          </w:tcPr>
          <w:p w:rsidR="00581C1D" w:rsidRPr="00E929BD" w:rsidRDefault="00581C1D" w:rsidP="00FD1472">
            <w:pPr>
              <w:spacing w:after="120" w:line="360" w:lineRule="auto"/>
              <w:rPr>
                <w:rFonts w:asciiTheme="minorHAnsi" w:hAnsiTheme="minorHAnsi" w:cstheme="minorHAnsi"/>
              </w:rPr>
            </w:pPr>
          </w:p>
        </w:tc>
        <w:tc>
          <w:tcPr>
            <w:tcW w:w="3071" w:type="dxa"/>
          </w:tcPr>
          <w:p w:rsidR="00581C1D" w:rsidRPr="00E929BD" w:rsidRDefault="00581C1D" w:rsidP="00FD1472">
            <w:pPr>
              <w:spacing w:after="120" w:line="360" w:lineRule="auto"/>
              <w:rPr>
                <w:rFonts w:asciiTheme="minorHAnsi" w:hAnsiTheme="minorHAnsi" w:cstheme="minorHAnsi"/>
              </w:rPr>
            </w:pPr>
          </w:p>
        </w:tc>
      </w:tr>
      <w:tr w:rsidR="00581C1D" w:rsidRPr="00E929BD" w:rsidTr="00FD1472">
        <w:tc>
          <w:tcPr>
            <w:tcW w:w="3070" w:type="dxa"/>
          </w:tcPr>
          <w:p w:rsidR="00581C1D" w:rsidRPr="00E929BD" w:rsidRDefault="00581C1D" w:rsidP="00FD1472">
            <w:pPr>
              <w:spacing w:after="120" w:line="360" w:lineRule="auto"/>
              <w:rPr>
                <w:rFonts w:asciiTheme="minorHAnsi" w:hAnsiTheme="minorHAnsi" w:cstheme="minorHAnsi"/>
              </w:rPr>
            </w:pPr>
          </w:p>
        </w:tc>
        <w:tc>
          <w:tcPr>
            <w:tcW w:w="3071" w:type="dxa"/>
          </w:tcPr>
          <w:p w:rsidR="00581C1D" w:rsidRPr="00E929BD" w:rsidRDefault="00581C1D" w:rsidP="00FD1472">
            <w:pPr>
              <w:spacing w:after="120" w:line="360" w:lineRule="auto"/>
              <w:rPr>
                <w:rFonts w:asciiTheme="minorHAnsi" w:hAnsiTheme="minorHAnsi" w:cstheme="minorHAnsi"/>
              </w:rPr>
            </w:pPr>
          </w:p>
        </w:tc>
        <w:tc>
          <w:tcPr>
            <w:tcW w:w="3071" w:type="dxa"/>
          </w:tcPr>
          <w:p w:rsidR="00581C1D" w:rsidRPr="00E929BD" w:rsidRDefault="00581C1D" w:rsidP="00FD1472">
            <w:pPr>
              <w:spacing w:after="120" w:line="360" w:lineRule="auto"/>
              <w:rPr>
                <w:rFonts w:asciiTheme="minorHAnsi" w:hAnsiTheme="minorHAnsi" w:cstheme="minorHAnsi"/>
              </w:rPr>
            </w:pPr>
          </w:p>
        </w:tc>
      </w:tr>
    </w:tbl>
    <w:p w:rsidR="00581C1D" w:rsidRPr="00E929BD" w:rsidRDefault="00581C1D" w:rsidP="00581C1D">
      <w:pPr>
        <w:spacing w:after="120" w:line="276" w:lineRule="auto"/>
        <w:rPr>
          <w:rFonts w:asciiTheme="minorHAnsi" w:hAnsiTheme="minorHAnsi" w:cstheme="minorHAnsi"/>
          <w:b/>
        </w:rPr>
      </w:pPr>
    </w:p>
    <w:p w:rsidR="00581C1D" w:rsidRPr="00E929BD" w:rsidRDefault="00581C1D" w:rsidP="00581C1D">
      <w:pPr>
        <w:spacing w:after="120" w:line="276" w:lineRule="auto"/>
        <w:rPr>
          <w:rFonts w:asciiTheme="minorHAnsi" w:hAnsiTheme="minorHAnsi" w:cstheme="minorHAnsi"/>
          <w:b/>
        </w:rPr>
      </w:pPr>
      <w:r w:rsidRPr="00E929BD">
        <w:rPr>
          <w:rFonts w:asciiTheme="minorHAnsi" w:hAnsiTheme="minorHAnsi" w:cstheme="minorHAnsi"/>
          <w:b/>
        </w:rPr>
        <w:t xml:space="preserve">9. Odpravi napake. </w:t>
      </w:r>
    </w:p>
    <w:p w:rsidR="00581C1D" w:rsidRPr="00E929BD" w:rsidRDefault="00581C1D" w:rsidP="00581C1D">
      <w:pPr>
        <w:spacing w:after="120" w:line="276" w:lineRule="auto"/>
        <w:rPr>
          <w:rFonts w:asciiTheme="minorHAnsi" w:hAnsiTheme="minorHAnsi" w:cstheme="minorHAnsi"/>
        </w:rPr>
      </w:pPr>
      <w:r w:rsidRPr="00E929BD">
        <w:rPr>
          <w:rFonts w:asciiTheme="minorHAnsi" w:hAnsiTheme="minorHAnsi" w:cstheme="minorHAnsi"/>
        </w:rPr>
        <w:t xml:space="preserve">igralnica – moški spol </w:t>
      </w:r>
      <w:r w:rsidRPr="00E929BD">
        <w:rPr>
          <w:rFonts w:asciiTheme="minorHAnsi" w:hAnsiTheme="minorHAnsi" w:cstheme="minorHAnsi"/>
        </w:rPr>
        <w:tab/>
      </w:r>
      <w:r w:rsidRPr="00E929BD">
        <w:rPr>
          <w:rFonts w:asciiTheme="minorHAnsi" w:hAnsiTheme="minorHAnsi" w:cstheme="minorHAnsi"/>
        </w:rPr>
        <w:tab/>
        <w:t>Ida – ženski spol</w:t>
      </w:r>
      <w:r w:rsidRPr="00E929BD">
        <w:rPr>
          <w:rFonts w:asciiTheme="minorHAnsi" w:hAnsiTheme="minorHAnsi" w:cstheme="minorHAnsi"/>
        </w:rPr>
        <w:tab/>
      </w:r>
    </w:p>
    <w:p w:rsidR="00581C1D" w:rsidRPr="00E929BD" w:rsidRDefault="00581C1D" w:rsidP="00581C1D">
      <w:pPr>
        <w:spacing w:after="120" w:line="276" w:lineRule="auto"/>
        <w:rPr>
          <w:rFonts w:asciiTheme="minorHAnsi" w:hAnsiTheme="minorHAnsi" w:cstheme="minorHAnsi"/>
        </w:rPr>
      </w:pPr>
      <w:r w:rsidRPr="00E929BD">
        <w:rPr>
          <w:rFonts w:asciiTheme="minorHAnsi" w:hAnsiTheme="minorHAnsi" w:cstheme="minorHAnsi"/>
        </w:rPr>
        <w:t>avt</w:t>
      </w:r>
      <w:bookmarkStart w:id="0" w:name="_GoBack"/>
      <w:bookmarkEnd w:id="0"/>
      <w:r w:rsidRPr="00E929BD">
        <w:rPr>
          <w:rFonts w:asciiTheme="minorHAnsi" w:hAnsiTheme="minorHAnsi" w:cstheme="minorHAnsi"/>
        </w:rPr>
        <w:t>o – srednji spol</w:t>
      </w:r>
      <w:r w:rsidRPr="00E929BD">
        <w:rPr>
          <w:rFonts w:asciiTheme="minorHAnsi" w:hAnsiTheme="minorHAnsi" w:cstheme="minorHAnsi"/>
        </w:rPr>
        <w:tab/>
      </w:r>
      <w:r w:rsidRPr="00E929BD">
        <w:rPr>
          <w:rFonts w:asciiTheme="minorHAnsi" w:hAnsiTheme="minorHAnsi" w:cstheme="minorHAnsi"/>
        </w:rPr>
        <w:tab/>
      </w:r>
      <w:r w:rsidRPr="00E929BD">
        <w:rPr>
          <w:rFonts w:asciiTheme="minorHAnsi" w:hAnsiTheme="minorHAnsi" w:cstheme="minorHAnsi"/>
        </w:rPr>
        <w:tab/>
        <w:t>bolečina – ženski spol</w:t>
      </w:r>
      <w:r w:rsidRPr="00E929BD">
        <w:rPr>
          <w:rFonts w:asciiTheme="minorHAnsi" w:hAnsiTheme="minorHAnsi" w:cstheme="minorHAnsi"/>
        </w:rPr>
        <w:tab/>
      </w:r>
      <w:r w:rsidRPr="00E929BD">
        <w:rPr>
          <w:rFonts w:asciiTheme="minorHAnsi" w:hAnsiTheme="minorHAnsi" w:cstheme="minorHAnsi"/>
        </w:rPr>
        <w:tab/>
      </w:r>
    </w:p>
    <w:p w:rsidR="00581C1D" w:rsidRPr="00E929BD" w:rsidRDefault="00581C1D" w:rsidP="00581C1D">
      <w:pPr>
        <w:spacing w:after="120" w:line="276" w:lineRule="auto"/>
        <w:rPr>
          <w:rFonts w:asciiTheme="minorHAnsi" w:hAnsiTheme="minorHAnsi" w:cstheme="minorHAnsi"/>
        </w:rPr>
      </w:pPr>
      <w:r w:rsidRPr="00E929BD">
        <w:rPr>
          <w:rFonts w:asciiTheme="minorHAnsi" w:hAnsiTheme="minorHAnsi" w:cstheme="minorHAnsi"/>
        </w:rPr>
        <w:t>Miha – ženski spol</w:t>
      </w:r>
      <w:r w:rsidRPr="00E929BD">
        <w:rPr>
          <w:rFonts w:asciiTheme="minorHAnsi" w:hAnsiTheme="minorHAnsi" w:cstheme="minorHAnsi"/>
        </w:rPr>
        <w:tab/>
      </w:r>
      <w:r w:rsidRPr="00E929BD">
        <w:rPr>
          <w:rFonts w:asciiTheme="minorHAnsi" w:hAnsiTheme="minorHAnsi" w:cstheme="minorHAnsi"/>
        </w:rPr>
        <w:tab/>
      </w:r>
      <w:r w:rsidRPr="00E929BD">
        <w:rPr>
          <w:rFonts w:asciiTheme="minorHAnsi" w:hAnsiTheme="minorHAnsi" w:cstheme="minorHAnsi"/>
        </w:rPr>
        <w:tab/>
        <w:t>oče – srednji spol</w:t>
      </w:r>
    </w:p>
    <w:p w:rsidR="00581C1D" w:rsidRPr="00E929BD" w:rsidRDefault="00581C1D" w:rsidP="00581C1D">
      <w:pPr>
        <w:spacing w:after="120" w:line="276" w:lineRule="auto"/>
        <w:rPr>
          <w:rFonts w:asciiTheme="minorHAnsi" w:hAnsiTheme="minorHAnsi" w:cstheme="minorHAnsi"/>
        </w:rPr>
      </w:pPr>
      <w:r w:rsidRPr="00E929BD">
        <w:rPr>
          <w:rFonts w:asciiTheme="minorHAnsi" w:hAnsiTheme="minorHAnsi" w:cstheme="minorHAnsi"/>
        </w:rPr>
        <w:t>sonce – moški spol</w:t>
      </w:r>
      <w:r w:rsidRPr="00E929BD">
        <w:rPr>
          <w:rFonts w:asciiTheme="minorHAnsi" w:hAnsiTheme="minorHAnsi" w:cstheme="minorHAnsi"/>
        </w:rPr>
        <w:tab/>
      </w:r>
      <w:r w:rsidRPr="00E929BD">
        <w:rPr>
          <w:rFonts w:asciiTheme="minorHAnsi" w:hAnsiTheme="minorHAnsi" w:cstheme="minorHAnsi"/>
        </w:rPr>
        <w:tab/>
      </w:r>
      <w:r w:rsidRPr="00E929BD">
        <w:rPr>
          <w:rFonts w:asciiTheme="minorHAnsi" w:hAnsiTheme="minorHAnsi" w:cstheme="minorHAnsi"/>
        </w:rPr>
        <w:tab/>
        <w:t>Nives – moški spol</w:t>
      </w:r>
    </w:p>
    <w:p w:rsidR="00581C1D" w:rsidRDefault="00581C1D" w:rsidP="00581C1D">
      <w:pPr>
        <w:spacing w:after="240" w:line="276" w:lineRule="auto"/>
        <w:rPr>
          <w:rFonts w:asciiTheme="minorHAnsi" w:hAnsiTheme="minorHAnsi" w:cstheme="minorHAnsi"/>
          <w:b/>
        </w:rPr>
      </w:pPr>
    </w:p>
    <w:p w:rsidR="000B63E3" w:rsidRDefault="000B63E3"/>
    <w:sectPr w:rsidR="000B63E3" w:rsidSect="00581C1D">
      <w:pgSz w:w="11906" w:h="16838"/>
      <w:pgMar w:top="709" w:right="566"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FD0739"/>
    <w:multiLevelType w:val="hybridMultilevel"/>
    <w:tmpl w:val="8D7A254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C1D"/>
    <w:rsid w:val="000B63E3"/>
    <w:rsid w:val="00581C1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FB680-21B8-4D2A-8442-BC982C3A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581C1D"/>
    <w:pPr>
      <w:spacing w:after="0" w:line="240" w:lineRule="auto"/>
    </w:pPr>
    <w:rPr>
      <w:rFonts w:ascii="Times New Roman" w:eastAsia="Calibri"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81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2470</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Skrbnik</dc:creator>
  <cp:keywords/>
  <dc:description/>
  <cp:lastModifiedBy>Skrbnik</cp:lastModifiedBy>
  <cp:revision>1</cp:revision>
  <dcterms:created xsi:type="dcterms:W3CDTF">2022-03-14T05:57:00Z</dcterms:created>
  <dcterms:modified xsi:type="dcterms:W3CDTF">2022-03-14T05:57:00Z</dcterms:modified>
</cp:coreProperties>
</file>