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11"/>
        <w:gridCol w:w="2818"/>
        <w:gridCol w:w="2833"/>
      </w:tblGrid>
      <w:tr w:rsidR="00EF5812" w:rsidRPr="00BD35F6" w:rsidTr="00C43198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NASLOV UČNE URE: </w:t>
            </w:r>
            <w:r w:rsidR="00E34122">
              <w:rPr>
                <w:b/>
              </w:rPr>
              <w:t>ZDRAVA PREHRANA</w:t>
            </w:r>
          </w:p>
        </w:tc>
      </w:tr>
      <w:tr w:rsidR="004406EE" w:rsidRPr="00BD35F6" w:rsidTr="00C43198">
        <w:tc>
          <w:tcPr>
            <w:tcW w:w="9062" w:type="dxa"/>
            <w:gridSpan w:val="3"/>
          </w:tcPr>
          <w:p w:rsidR="004406EE" w:rsidRPr="00BD35F6" w:rsidRDefault="004406EE">
            <w:pPr>
              <w:rPr>
                <w:b/>
              </w:rPr>
            </w:pPr>
            <w:r>
              <w:rPr>
                <w:b/>
              </w:rPr>
              <w:t xml:space="preserve">PREDMET: </w:t>
            </w:r>
            <w:r w:rsidR="00E34122">
              <w:rPr>
                <w:b/>
              </w:rPr>
              <w:t>GOSPODINJSTVO</w:t>
            </w:r>
          </w:p>
        </w:tc>
      </w:tr>
      <w:tr w:rsidR="00EF5812" w:rsidRPr="00BD35F6" w:rsidTr="00BD35F6">
        <w:tc>
          <w:tcPr>
            <w:tcW w:w="3411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ZAPOREDNA ŠTEVILKA URE: </w:t>
            </w:r>
            <w:r w:rsidR="004406EE">
              <w:rPr>
                <w:b/>
              </w:rPr>
              <w:t>25</w:t>
            </w:r>
            <w:r w:rsidRPr="00BD35F6">
              <w:rPr>
                <w:b/>
              </w:rPr>
              <w:t>/</w:t>
            </w:r>
            <w:r w:rsidR="004406EE">
              <w:rPr>
                <w:b/>
              </w:rPr>
              <w:t>35</w:t>
            </w:r>
          </w:p>
        </w:tc>
        <w:tc>
          <w:tcPr>
            <w:tcW w:w="2818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DATUM: </w:t>
            </w:r>
            <w:r w:rsidR="005A471A">
              <w:rPr>
                <w:b/>
              </w:rPr>
              <w:t>11</w:t>
            </w:r>
            <w:bookmarkStart w:id="0" w:name="_GoBack"/>
            <w:bookmarkEnd w:id="0"/>
            <w:r w:rsidRPr="00BD35F6">
              <w:rPr>
                <w:b/>
              </w:rPr>
              <w:t>.</w:t>
            </w:r>
            <w:r w:rsidR="004406EE">
              <w:rPr>
                <w:b/>
              </w:rPr>
              <w:t>4</w:t>
            </w:r>
            <w:r w:rsidRPr="00BD35F6">
              <w:rPr>
                <w:b/>
              </w:rPr>
              <w:t>.202</w:t>
            </w:r>
            <w:r w:rsidR="004406EE">
              <w:rPr>
                <w:b/>
              </w:rPr>
              <w:t>2</w:t>
            </w:r>
            <w:r w:rsidRPr="00BD35F6">
              <w:rPr>
                <w:b/>
              </w:rPr>
              <w:t xml:space="preserve"> </w:t>
            </w:r>
          </w:p>
        </w:tc>
        <w:tc>
          <w:tcPr>
            <w:tcW w:w="2833" w:type="dxa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 xml:space="preserve">RAZRED: </w:t>
            </w:r>
            <w:r w:rsidR="00E34122">
              <w:rPr>
                <w:b/>
              </w:rPr>
              <w:t>6</w:t>
            </w:r>
          </w:p>
        </w:tc>
      </w:tr>
      <w:tr w:rsidR="00EF5812" w:rsidRPr="00BD35F6" w:rsidTr="000122E8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>ŠOLA: OSNOVNA ŠOLA OTOČEC</w:t>
            </w:r>
          </w:p>
        </w:tc>
      </w:tr>
      <w:tr w:rsidR="00EF5812" w:rsidRPr="00BD35F6" w:rsidTr="009F7F01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</w:rPr>
            </w:pPr>
            <w:r w:rsidRPr="00BD35F6">
              <w:rPr>
                <w:b/>
              </w:rPr>
              <w:t>UČITELJICA: URŠA ZUPANČIČ</w:t>
            </w:r>
          </w:p>
        </w:tc>
      </w:tr>
      <w:tr w:rsidR="00EF5812" w:rsidTr="00BD35F6">
        <w:tc>
          <w:tcPr>
            <w:tcW w:w="3411" w:type="dxa"/>
          </w:tcPr>
          <w:p w:rsidR="00EF5812" w:rsidRDefault="00EF5812">
            <w:r>
              <w:t>UČNE OBLIKE: frontalna, individualna, skupinsko delo</w:t>
            </w:r>
          </w:p>
        </w:tc>
        <w:tc>
          <w:tcPr>
            <w:tcW w:w="2818" w:type="dxa"/>
          </w:tcPr>
          <w:p w:rsidR="00EF5812" w:rsidRDefault="00EF5812">
            <w:r>
              <w:t xml:space="preserve">UČNE METODE: </w:t>
            </w:r>
            <w:r w:rsidR="004406EE">
              <w:t xml:space="preserve">praktično – </w:t>
            </w:r>
            <w:r w:rsidR="00E34122">
              <w:t>delo v spletni učilnici</w:t>
            </w:r>
          </w:p>
        </w:tc>
        <w:tc>
          <w:tcPr>
            <w:tcW w:w="2833" w:type="dxa"/>
          </w:tcPr>
          <w:p w:rsidR="00EF5812" w:rsidRDefault="00EF5812">
            <w:r>
              <w:t xml:space="preserve">UČNA GRADIVA IN PRIPOMOČKI: </w:t>
            </w:r>
            <w:r w:rsidR="00E34122">
              <w:t>računalnik</w:t>
            </w:r>
          </w:p>
        </w:tc>
      </w:tr>
      <w:tr w:rsidR="00EF5812" w:rsidTr="00B45665">
        <w:tc>
          <w:tcPr>
            <w:tcW w:w="9062" w:type="dxa"/>
            <w:gridSpan w:val="3"/>
          </w:tcPr>
          <w:p w:rsidR="00EF5812" w:rsidRPr="004406EE" w:rsidRDefault="00EF5812">
            <w:pPr>
              <w:rPr>
                <w:b/>
                <w:u w:val="single"/>
              </w:rPr>
            </w:pPr>
            <w:r w:rsidRPr="004406EE">
              <w:rPr>
                <w:b/>
                <w:u w:val="single"/>
              </w:rPr>
              <w:t>IZOBRAŽEVALNI CILJI:</w:t>
            </w:r>
          </w:p>
          <w:p w:rsidR="004406EE" w:rsidRDefault="004406EE"/>
          <w:p w:rsidR="00EF5812" w:rsidRDefault="00EF5812">
            <w:r>
              <w:t>Razumeti bistvo prebranega / gledanega / poslušanega in poiskati podrobne informacije v njem.</w:t>
            </w:r>
          </w:p>
          <w:p w:rsidR="00E34122" w:rsidRDefault="00E34122">
            <w:r>
              <w:t>Spoznati pojem zdrava prehrana.</w:t>
            </w:r>
          </w:p>
          <w:p w:rsidR="00E34122" w:rsidRDefault="00E34122">
            <w:r>
              <w:t>Ločiti med ne zdravim in zdravim načinom življenja.</w:t>
            </w:r>
          </w:p>
          <w:p w:rsidR="00E34122" w:rsidRDefault="00E34122"/>
          <w:p w:rsidR="004406EE" w:rsidRDefault="004406EE" w:rsidP="00E34122"/>
        </w:tc>
      </w:tr>
      <w:tr w:rsidR="00EF5812" w:rsidRPr="003B23F6" w:rsidTr="00284B03">
        <w:tc>
          <w:tcPr>
            <w:tcW w:w="9062" w:type="dxa"/>
            <w:gridSpan w:val="3"/>
          </w:tcPr>
          <w:p w:rsidR="00EF5812" w:rsidRPr="00BD35F6" w:rsidRDefault="00EF5812">
            <w:pPr>
              <w:rPr>
                <w:b/>
                <w:u w:val="single"/>
              </w:rPr>
            </w:pPr>
            <w:r w:rsidRPr="00BD35F6">
              <w:rPr>
                <w:b/>
                <w:u w:val="single"/>
              </w:rPr>
              <w:t>UVOD IN MOTIVACIJA</w:t>
            </w:r>
          </w:p>
          <w:p w:rsidR="00EF5812" w:rsidRPr="003B23F6" w:rsidRDefault="00EF5812">
            <w:r w:rsidRPr="003B23F6">
              <w:t>Nagovorni pozdrav učence</w:t>
            </w:r>
            <w:r w:rsidR="0048398B">
              <w:t>v</w:t>
            </w:r>
            <w:r w:rsidR="00E34122">
              <w:t>.</w:t>
            </w:r>
          </w:p>
          <w:p w:rsidR="003B23F6" w:rsidRPr="00BD35F6" w:rsidRDefault="003B23F6" w:rsidP="003B23F6">
            <w:pPr>
              <w:rPr>
                <w:b/>
                <w:u w:val="single"/>
              </w:rPr>
            </w:pPr>
          </w:p>
          <w:p w:rsidR="00BD35F6" w:rsidRPr="00BD35F6" w:rsidRDefault="00BD35F6" w:rsidP="003B23F6">
            <w:pPr>
              <w:rPr>
                <w:b/>
                <w:u w:val="single"/>
              </w:rPr>
            </w:pPr>
            <w:r w:rsidRPr="00BD35F6">
              <w:rPr>
                <w:b/>
                <w:u w:val="single"/>
              </w:rPr>
              <w:t>GLAVNI DEL</w:t>
            </w:r>
          </w:p>
          <w:p w:rsidR="0048398B" w:rsidRDefault="0048398B" w:rsidP="003B23F6"/>
          <w:p w:rsidR="003320D9" w:rsidRDefault="00E34122" w:rsidP="004406EE">
            <w:r>
              <w:t xml:space="preserve">Učenci odprejo spletno učilnico OŠ Otočec na spletni strani s svojim AAI računom. </w:t>
            </w:r>
          </w:p>
          <w:p w:rsidR="00E34122" w:rsidRDefault="00E34122" w:rsidP="004406EE">
            <w:r>
              <w:t>V uvodu poslušajo razlago učiteljice glede zdrave prehrane.</w:t>
            </w:r>
          </w:p>
          <w:p w:rsidR="00E34122" w:rsidRDefault="00E34122" w:rsidP="004406EE"/>
          <w:p w:rsidR="00E34122" w:rsidRDefault="00E34122" w:rsidP="004406EE">
            <w:r>
              <w:t xml:space="preserve">Učenci preko spletne učilnice sodelujejo v klepetu o zdravi prehrani. </w:t>
            </w:r>
          </w:p>
          <w:p w:rsidR="00E34122" w:rsidRDefault="00E34122" w:rsidP="004406EE">
            <w:r>
              <w:t>Postavim izziv in rečem, da zdrave hrane ni priporočljivo jesti. Učenci diskutirajo, si med sabo odgovarjajo, svetujejo.</w:t>
            </w:r>
          </w:p>
          <w:p w:rsidR="00E34122" w:rsidRDefault="00E34122" w:rsidP="004406EE"/>
          <w:p w:rsidR="00E34122" w:rsidRDefault="00E34122" w:rsidP="004406EE">
            <w:r>
              <w:t>Učenci rešijo interaktivno nalogo v programu M5p.</w:t>
            </w:r>
          </w:p>
          <w:p w:rsidR="00E34122" w:rsidRDefault="00E34122" w:rsidP="004406EE"/>
          <w:p w:rsidR="00E34122" w:rsidRDefault="00E34122" w:rsidP="004406EE">
            <w:r>
              <w:t>Učenci poslušajo razlago o zdravi prehrani, prehranski piramidi in pomenu zdrave prehrane.</w:t>
            </w:r>
          </w:p>
          <w:p w:rsidR="00E34122" w:rsidRDefault="00E34122" w:rsidP="004406EE"/>
          <w:p w:rsidR="003320D9" w:rsidRDefault="003320D9" w:rsidP="004406EE"/>
          <w:p w:rsidR="003320D9" w:rsidRPr="003320D9" w:rsidRDefault="003320D9" w:rsidP="004406EE">
            <w:pPr>
              <w:rPr>
                <w:b/>
                <w:u w:val="single"/>
              </w:rPr>
            </w:pPr>
            <w:r w:rsidRPr="003320D9">
              <w:rPr>
                <w:b/>
                <w:u w:val="single"/>
              </w:rPr>
              <w:t>ZAKLJUČEK</w:t>
            </w:r>
          </w:p>
          <w:p w:rsidR="003320D9" w:rsidRDefault="003320D9" w:rsidP="004406EE"/>
          <w:p w:rsidR="003320D9" w:rsidRPr="003B23F6" w:rsidRDefault="00E34122" w:rsidP="004406EE">
            <w:r>
              <w:t>Učenci rešijo kviz v spletni učilnici.</w:t>
            </w:r>
          </w:p>
          <w:p w:rsidR="003B23F6" w:rsidRPr="003B23F6" w:rsidRDefault="003B23F6" w:rsidP="003B23F6"/>
          <w:p w:rsidR="003B23F6" w:rsidRPr="003B23F6" w:rsidRDefault="003B23F6" w:rsidP="00BD35F6"/>
        </w:tc>
      </w:tr>
      <w:tr w:rsidR="00BD35F6" w:rsidRPr="003B23F6" w:rsidTr="00195663">
        <w:tc>
          <w:tcPr>
            <w:tcW w:w="9062" w:type="dxa"/>
            <w:gridSpan w:val="3"/>
          </w:tcPr>
          <w:p w:rsidR="00BD35F6" w:rsidRPr="00BD35F6" w:rsidRDefault="00BD35F6" w:rsidP="00BD35F6">
            <w:pPr>
              <w:rPr>
                <w:b/>
                <w:u w:val="single"/>
              </w:rPr>
            </w:pPr>
            <w:r w:rsidRPr="00BD35F6">
              <w:rPr>
                <w:b/>
                <w:u w:val="single"/>
              </w:rPr>
              <w:t>DODATNE AKTIVNOSTI ZA HITREJŠE UČENCE:</w:t>
            </w:r>
          </w:p>
          <w:p w:rsidR="0048398B" w:rsidRDefault="0048398B" w:rsidP="0048398B"/>
          <w:p w:rsidR="0048398B" w:rsidRDefault="00E34122" w:rsidP="00FA0B66">
            <w:r>
              <w:t>Sami izdelajo interaktivno nalogo.</w:t>
            </w:r>
          </w:p>
          <w:p w:rsidR="00E34122" w:rsidRPr="003B23F6" w:rsidRDefault="00E34122" w:rsidP="00FA0B66"/>
        </w:tc>
      </w:tr>
      <w:tr w:rsidR="00BD35F6" w:rsidRPr="003B23F6" w:rsidTr="00195663">
        <w:tc>
          <w:tcPr>
            <w:tcW w:w="9062" w:type="dxa"/>
            <w:gridSpan w:val="3"/>
          </w:tcPr>
          <w:p w:rsidR="00BD35F6" w:rsidRDefault="00BD35F6" w:rsidP="00BD35F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OPOMBE:</w:t>
            </w:r>
          </w:p>
          <w:p w:rsidR="00BD35F6" w:rsidRDefault="00BD35F6" w:rsidP="00BD35F6">
            <w:pPr>
              <w:rPr>
                <w:b/>
                <w:u w:val="single"/>
              </w:rPr>
            </w:pPr>
          </w:p>
          <w:p w:rsidR="00BD35F6" w:rsidRPr="0048398B" w:rsidRDefault="00E34122" w:rsidP="00BD35F6">
            <w:r>
              <w:t>Poskrbim za ne izkoriščanje računalniške opreme in ne uporabo drugih spletnih strani.</w:t>
            </w:r>
          </w:p>
          <w:p w:rsidR="00BD35F6" w:rsidRDefault="00BD35F6" w:rsidP="00BD35F6">
            <w:pPr>
              <w:rPr>
                <w:b/>
                <w:u w:val="single"/>
              </w:rPr>
            </w:pPr>
          </w:p>
          <w:p w:rsidR="00BD35F6" w:rsidRDefault="00BD35F6" w:rsidP="00BD35F6">
            <w:pPr>
              <w:rPr>
                <w:b/>
                <w:u w:val="single"/>
              </w:rPr>
            </w:pPr>
          </w:p>
          <w:p w:rsidR="00BD35F6" w:rsidRPr="00BD35F6" w:rsidRDefault="00BD35F6" w:rsidP="00BD35F6">
            <w:pPr>
              <w:rPr>
                <w:b/>
                <w:u w:val="single"/>
              </w:rPr>
            </w:pPr>
          </w:p>
        </w:tc>
      </w:tr>
    </w:tbl>
    <w:p w:rsidR="00A178AE" w:rsidRPr="003B23F6" w:rsidRDefault="00A178AE"/>
    <w:p w:rsidR="00A178AE" w:rsidRPr="003B23F6" w:rsidRDefault="00A178AE" w:rsidP="00A178AE"/>
    <w:sectPr w:rsidR="00A178AE" w:rsidRPr="003B23F6" w:rsidSect="00E6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66C9"/>
    <w:multiLevelType w:val="hybridMultilevel"/>
    <w:tmpl w:val="0472E9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B4201"/>
    <w:multiLevelType w:val="hybridMultilevel"/>
    <w:tmpl w:val="026668B4"/>
    <w:lvl w:ilvl="0" w:tplc="D87A7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E"/>
    <w:rsid w:val="00230FB9"/>
    <w:rsid w:val="003320D9"/>
    <w:rsid w:val="003B23F6"/>
    <w:rsid w:val="004406EE"/>
    <w:rsid w:val="0048398B"/>
    <w:rsid w:val="005A471A"/>
    <w:rsid w:val="007A4538"/>
    <w:rsid w:val="00A178AE"/>
    <w:rsid w:val="00BD35F6"/>
    <w:rsid w:val="00C5500C"/>
    <w:rsid w:val="00E34122"/>
    <w:rsid w:val="00E646A3"/>
    <w:rsid w:val="00EF5812"/>
    <w:rsid w:val="00F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020C"/>
  <w15:chartTrackingRefBased/>
  <w15:docId w15:val="{F7A17BAA-B515-403D-BC4A-18CC313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178A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78A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500C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EF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43B6E7-477B-45A2-951E-978516B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Zupančič</dc:creator>
  <cp:keywords/>
  <dc:description/>
  <cp:lastModifiedBy>Urša Zupančič</cp:lastModifiedBy>
  <cp:revision>3</cp:revision>
  <dcterms:created xsi:type="dcterms:W3CDTF">2022-04-10T10:41:00Z</dcterms:created>
  <dcterms:modified xsi:type="dcterms:W3CDTF">2022-04-10T12:34:00Z</dcterms:modified>
</cp:coreProperties>
</file>