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F8D3" w14:textId="77777777" w:rsidR="0048722E" w:rsidRDefault="0048722E" w:rsidP="00932C29">
      <w:pPr>
        <w:jc w:val="center"/>
        <w:rPr>
          <w:rFonts w:cstheme="minorHAnsi"/>
          <w:b/>
          <w:color w:val="C00000"/>
          <w:sz w:val="44"/>
        </w:rPr>
      </w:pPr>
    </w:p>
    <w:p w14:paraId="6684A3E0" w14:textId="68D8A7E4" w:rsidR="0048722E" w:rsidRDefault="00541386" w:rsidP="00932C29">
      <w:pPr>
        <w:jc w:val="center"/>
        <w:rPr>
          <w:rFonts w:ascii="Tempus Sans ITC" w:hAnsi="Tempus Sans ITC" w:cstheme="minorHAnsi"/>
          <w:b/>
          <w:color w:val="C00000"/>
          <w:sz w:val="52"/>
          <w:szCs w:val="28"/>
        </w:rPr>
      </w:pPr>
      <w:r w:rsidRPr="0000158B">
        <w:rPr>
          <w:rFonts w:ascii="Tempus Sans ITC" w:hAnsi="Tempus Sans ITC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 wp14:anchorId="406EFAB6" wp14:editId="7C94EAAF">
            <wp:simplePos x="0" y="0"/>
            <wp:positionH relativeFrom="column">
              <wp:posOffset>395605</wp:posOffset>
            </wp:positionH>
            <wp:positionV relativeFrom="paragraph">
              <wp:posOffset>-2540</wp:posOffset>
            </wp:positionV>
            <wp:extent cx="704850" cy="704850"/>
            <wp:effectExtent l="0" t="0" r="0" b="0"/>
            <wp:wrapNone/>
            <wp:docPr id="1" name="Slika 1" descr="Wooden Cufflinks - Music Note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en Cufflinks - Music Note De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58B">
        <w:rPr>
          <w:rFonts w:ascii="Tempus Sans ITC" w:hAnsi="Tempus Sans ITC" w:cstheme="minorHAnsi"/>
          <w:b/>
          <w:color w:val="C00000"/>
          <w:sz w:val="52"/>
          <w:szCs w:val="28"/>
        </w:rPr>
        <w:t xml:space="preserve">    </w:t>
      </w:r>
      <w:r w:rsidR="0048722E" w:rsidRPr="0000158B">
        <w:rPr>
          <w:rFonts w:ascii="Tempus Sans ITC" w:hAnsi="Tempus Sans ITC" w:cstheme="minorHAnsi"/>
          <w:b/>
          <w:color w:val="C00000"/>
          <w:sz w:val="52"/>
          <w:szCs w:val="28"/>
        </w:rPr>
        <w:t>GLASBA V STAREM VEKU</w:t>
      </w:r>
    </w:p>
    <w:p w14:paraId="5AADB762" w14:textId="77777777" w:rsidR="00557D62" w:rsidRPr="0000158B" w:rsidRDefault="00557D62" w:rsidP="00932C29">
      <w:pPr>
        <w:jc w:val="center"/>
        <w:rPr>
          <w:rFonts w:ascii="Tempus Sans ITC" w:hAnsi="Tempus Sans ITC" w:cstheme="minorHAnsi"/>
          <w:b/>
          <w:color w:val="C00000"/>
          <w:sz w:val="52"/>
          <w:szCs w:val="28"/>
        </w:rPr>
      </w:pPr>
    </w:p>
    <w:p w14:paraId="128DB087" w14:textId="6C9708B9" w:rsidR="0048722E" w:rsidRPr="00557D62" w:rsidRDefault="0048722E" w:rsidP="0000158B">
      <w:pPr>
        <w:spacing w:after="0" w:line="240" w:lineRule="auto"/>
        <w:jc w:val="center"/>
        <w:rPr>
          <w:rFonts w:ascii="Tempus Sans ITC" w:hAnsi="Tempus Sans ITC" w:cstheme="minorHAnsi"/>
          <w:b/>
          <w:color w:val="C00000"/>
          <w:sz w:val="28"/>
          <w:szCs w:val="14"/>
        </w:rPr>
      </w:pPr>
      <w:r w:rsidRPr="00557D62">
        <w:rPr>
          <w:rFonts w:cstheme="minorHAnsi"/>
          <w:b/>
          <w:color w:val="C00000"/>
          <w:sz w:val="44"/>
        </w:rPr>
        <w:t xml:space="preserve">            </w:t>
      </w:r>
      <w:r w:rsidR="00541386" w:rsidRPr="00557D62">
        <w:rPr>
          <w:rFonts w:ascii="Tempus Sans ITC" w:hAnsi="Tempus Sans ITC" w:cstheme="minorHAnsi"/>
          <w:b/>
          <w:color w:val="C00000"/>
          <w:sz w:val="40"/>
          <w:szCs w:val="20"/>
          <w:u w:val="single"/>
        </w:rPr>
        <w:t>KRESNA iz Bele Krajine</w:t>
      </w:r>
      <w:r w:rsidRPr="00557D62">
        <w:rPr>
          <w:rFonts w:ascii="Tempus Sans ITC" w:hAnsi="Tempus Sans ITC" w:cstheme="minorHAnsi"/>
          <w:b/>
          <w:color w:val="C00000"/>
          <w:sz w:val="40"/>
          <w:szCs w:val="20"/>
        </w:rPr>
        <w:t xml:space="preserve"> </w:t>
      </w:r>
      <w:r w:rsidRPr="00557D62">
        <w:rPr>
          <w:rFonts w:ascii="Tempus Sans ITC" w:hAnsi="Tempus Sans ITC" w:cstheme="minorHAnsi"/>
          <w:b/>
          <w:color w:val="C00000"/>
          <w:sz w:val="28"/>
          <w:szCs w:val="14"/>
        </w:rPr>
        <w:t xml:space="preserve">je ena najstarejših slovenskih pesmi, </w:t>
      </w:r>
    </w:p>
    <w:p w14:paraId="692F3891" w14:textId="77777777" w:rsidR="0000158B" w:rsidRPr="00557D62" w:rsidRDefault="0000158B" w:rsidP="0000158B">
      <w:pPr>
        <w:spacing w:after="0" w:line="240" w:lineRule="auto"/>
        <w:jc w:val="center"/>
        <w:rPr>
          <w:rFonts w:ascii="Tempus Sans ITC" w:hAnsi="Tempus Sans ITC"/>
          <w:b/>
        </w:rPr>
      </w:pPr>
    </w:p>
    <w:p w14:paraId="79368742" w14:textId="5AF92461" w:rsidR="00605448" w:rsidRPr="00557D62" w:rsidRDefault="0000158B" w:rsidP="0000158B">
      <w:pPr>
        <w:spacing w:after="0" w:line="240" w:lineRule="auto"/>
        <w:jc w:val="center"/>
        <w:rPr>
          <w:rStyle w:val="Hiperpovezava"/>
          <w:rFonts w:ascii="Tempus Sans ITC" w:hAnsi="Tempus Sans ITC" w:cs="Arial"/>
          <w:b/>
          <w:sz w:val="24"/>
        </w:rPr>
      </w:pPr>
      <w:hyperlink r:id="rId6" w:history="1">
        <w:r w:rsidRPr="00557D62">
          <w:rPr>
            <w:rStyle w:val="Hiperpovezava"/>
            <w:rFonts w:ascii="Tempus Sans ITC" w:hAnsi="Tempus Sans ITC" w:cs="Arial"/>
            <w:b/>
            <w:sz w:val="24"/>
          </w:rPr>
          <w:t>https://www.youtube.com/watch?v=yb6</w:t>
        </w:r>
        <w:r w:rsidRPr="00557D62">
          <w:rPr>
            <w:rStyle w:val="Hiperpovezava"/>
            <w:rFonts w:ascii="Tempus Sans ITC" w:hAnsi="Tempus Sans ITC" w:cs="Arial"/>
            <w:b/>
            <w:sz w:val="24"/>
          </w:rPr>
          <w:t>n</w:t>
        </w:r>
        <w:r w:rsidRPr="00557D62">
          <w:rPr>
            <w:rStyle w:val="Hiperpovezava"/>
            <w:rFonts w:ascii="Tempus Sans ITC" w:hAnsi="Tempus Sans ITC" w:cs="Arial"/>
            <w:b/>
            <w:sz w:val="24"/>
          </w:rPr>
          <w:t>d0gteng</w:t>
        </w:r>
      </w:hyperlink>
    </w:p>
    <w:p w14:paraId="39A98477" w14:textId="77777777" w:rsidR="0000158B" w:rsidRPr="00557D62" w:rsidRDefault="0000158B" w:rsidP="0000158B">
      <w:pPr>
        <w:spacing w:after="0" w:line="240" w:lineRule="auto"/>
        <w:jc w:val="center"/>
        <w:rPr>
          <w:rFonts w:ascii="Tempus Sans ITC" w:hAnsi="Tempus Sans ITC" w:cs="Arial"/>
          <w:b/>
          <w:color w:val="C00000"/>
          <w:sz w:val="24"/>
        </w:rPr>
      </w:pPr>
    </w:p>
    <w:p w14:paraId="59043EAC" w14:textId="77777777" w:rsidR="0048722E" w:rsidRPr="00557D62" w:rsidRDefault="0048722E" w:rsidP="0000158B">
      <w:pPr>
        <w:spacing w:after="0" w:line="240" w:lineRule="auto"/>
        <w:jc w:val="center"/>
        <w:rPr>
          <w:rFonts w:ascii="Tempus Sans ITC" w:hAnsi="Tempus Sans ITC" w:cstheme="minorHAnsi"/>
          <w:b/>
          <w:color w:val="C00000"/>
          <w:sz w:val="28"/>
          <w:szCs w:val="14"/>
        </w:rPr>
      </w:pPr>
      <w:r w:rsidRPr="00557D62">
        <w:rPr>
          <w:rFonts w:ascii="Tempus Sans ITC" w:hAnsi="Tempus Sans ITC" w:cstheme="minorHAnsi"/>
          <w:b/>
          <w:color w:val="C00000"/>
          <w:sz w:val="28"/>
          <w:szCs w:val="14"/>
        </w:rPr>
        <w:t>ki so se do danes ohranile v živem izro</w:t>
      </w:r>
      <w:r w:rsidRPr="00557D62">
        <w:rPr>
          <w:rFonts w:ascii="Calibri" w:hAnsi="Calibri" w:cs="Calibri"/>
          <w:b/>
          <w:color w:val="C00000"/>
          <w:sz w:val="28"/>
          <w:szCs w:val="14"/>
        </w:rPr>
        <w:t>č</w:t>
      </w:r>
      <w:r w:rsidRPr="00557D62">
        <w:rPr>
          <w:rFonts w:ascii="Tempus Sans ITC" w:hAnsi="Tempus Sans ITC" w:cstheme="minorHAnsi"/>
          <w:b/>
          <w:color w:val="C00000"/>
          <w:sz w:val="28"/>
          <w:szCs w:val="14"/>
        </w:rPr>
        <w:t xml:space="preserve">ilu, to pomeni, da jo </w:t>
      </w:r>
      <w:r w:rsidRPr="00557D62">
        <w:rPr>
          <w:rFonts w:ascii="Tempus Sans ITC" w:hAnsi="Tempus Sans ITC" w:cs="Tempus Sans ITC"/>
          <w:b/>
          <w:color w:val="C00000"/>
          <w:sz w:val="28"/>
          <w:szCs w:val="14"/>
        </w:rPr>
        <w:t>š</w:t>
      </w:r>
      <w:r w:rsidRPr="00557D62">
        <w:rPr>
          <w:rFonts w:ascii="Tempus Sans ITC" w:hAnsi="Tempus Sans ITC" w:cstheme="minorHAnsi"/>
          <w:b/>
          <w:color w:val="C00000"/>
          <w:sz w:val="28"/>
          <w:szCs w:val="14"/>
        </w:rPr>
        <w:t xml:space="preserve">e danes prepevajo </w:t>
      </w:r>
    </w:p>
    <w:p w14:paraId="79A75A7E" w14:textId="77777777" w:rsidR="0000158B" w:rsidRPr="00557D62" w:rsidRDefault="0048722E" w:rsidP="0000158B">
      <w:pPr>
        <w:spacing w:after="0" w:line="240" w:lineRule="auto"/>
        <w:jc w:val="center"/>
        <w:rPr>
          <w:rFonts w:ascii="Tempus Sans ITC" w:hAnsi="Tempus Sans ITC" w:cstheme="minorHAnsi"/>
          <w:b/>
          <w:color w:val="C00000"/>
          <w:sz w:val="28"/>
          <w:szCs w:val="14"/>
        </w:rPr>
      </w:pPr>
      <w:r w:rsidRPr="00557D62">
        <w:rPr>
          <w:rFonts w:ascii="Tempus Sans ITC" w:hAnsi="Tempus Sans ITC" w:cstheme="minorHAnsi"/>
          <w:b/>
          <w:color w:val="C00000"/>
          <w:sz w:val="28"/>
          <w:szCs w:val="14"/>
        </w:rPr>
        <w:t>ob kresovanju, to je v no</w:t>
      </w:r>
      <w:r w:rsidRPr="00557D62">
        <w:rPr>
          <w:rFonts w:ascii="Calibri" w:hAnsi="Calibri" w:cs="Calibri"/>
          <w:b/>
          <w:color w:val="C00000"/>
          <w:sz w:val="28"/>
          <w:szCs w:val="14"/>
        </w:rPr>
        <w:t>č</w:t>
      </w:r>
      <w:r w:rsidRPr="00557D62">
        <w:rPr>
          <w:rFonts w:ascii="Tempus Sans ITC" w:hAnsi="Tempus Sans ITC" w:cstheme="minorHAnsi"/>
          <w:b/>
          <w:color w:val="C00000"/>
          <w:sz w:val="28"/>
          <w:szCs w:val="14"/>
        </w:rPr>
        <w:t xml:space="preserve">i na 21. junij. </w:t>
      </w:r>
      <w:r w:rsidR="00605448" w:rsidRPr="00557D62">
        <w:rPr>
          <w:rFonts w:ascii="Tempus Sans ITC" w:hAnsi="Tempus Sans ITC" w:cstheme="minorHAnsi"/>
          <w:b/>
          <w:color w:val="C00000"/>
          <w:sz w:val="28"/>
          <w:szCs w:val="14"/>
        </w:rPr>
        <w:t>Prisluhnite posnetku, p</w:t>
      </w:r>
      <w:r w:rsidRPr="00557D62">
        <w:rPr>
          <w:rFonts w:ascii="Tempus Sans ITC" w:hAnsi="Tempus Sans ITC" w:cstheme="minorHAnsi"/>
          <w:b/>
          <w:color w:val="C00000"/>
          <w:sz w:val="28"/>
          <w:szCs w:val="14"/>
        </w:rPr>
        <w:t xml:space="preserve">repišite si </w:t>
      </w:r>
    </w:p>
    <w:p w14:paraId="54943AE7" w14:textId="4720CA6F" w:rsidR="00541386" w:rsidRPr="00557D62" w:rsidRDefault="0048722E" w:rsidP="0000158B">
      <w:pPr>
        <w:spacing w:after="0" w:line="240" w:lineRule="auto"/>
        <w:jc w:val="center"/>
        <w:rPr>
          <w:rFonts w:ascii="Tempus Sans ITC" w:hAnsi="Tempus Sans ITC" w:cstheme="minorHAnsi"/>
          <w:b/>
          <w:color w:val="C00000"/>
          <w:sz w:val="28"/>
          <w:szCs w:val="14"/>
        </w:rPr>
      </w:pPr>
      <w:r w:rsidRPr="00557D62">
        <w:rPr>
          <w:rFonts w:ascii="Tempus Sans ITC" w:hAnsi="Tempus Sans ITC" w:cstheme="minorHAnsi"/>
          <w:b/>
          <w:color w:val="C00000"/>
          <w:sz w:val="28"/>
          <w:szCs w:val="14"/>
        </w:rPr>
        <w:t xml:space="preserve">besedilo v zvezek, nato pa </w:t>
      </w:r>
      <w:r w:rsidR="00605448" w:rsidRPr="00557D62">
        <w:rPr>
          <w:rFonts w:ascii="Tempus Sans ITC" w:hAnsi="Tempus Sans ITC" w:cstheme="minorHAnsi"/>
          <w:b/>
          <w:color w:val="C00000"/>
          <w:sz w:val="28"/>
          <w:szCs w:val="14"/>
        </w:rPr>
        <w:t>ob posnetku še zapojte – ena skupina vijoli</w:t>
      </w:r>
      <w:r w:rsidR="00605448" w:rsidRPr="00557D62">
        <w:rPr>
          <w:rFonts w:ascii="Calibri" w:hAnsi="Calibri" w:cs="Calibri"/>
          <w:b/>
          <w:color w:val="C00000"/>
          <w:sz w:val="28"/>
          <w:szCs w:val="14"/>
        </w:rPr>
        <w:t>č</w:t>
      </w:r>
      <w:r w:rsidR="00605448" w:rsidRPr="00557D62">
        <w:rPr>
          <w:rFonts w:ascii="Tempus Sans ITC" w:hAnsi="Tempus Sans ITC" w:cstheme="minorHAnsi"/>
          <w:b/>
          <w:color w:val="C00000"/>
          <w:sz w:val="28"/>
          <w:szCs w:val="14"/>
        </w:rPr>
        <w:t>no, druga zeleno besedilo</w:t>
      </w:r>
      <w:r w:rsidR="00541386" w:rsidRPr="00557D62">
        <w:rPr>
          <w:rFonts w:ascii="Tempus Sans ITC" w:hAnsi="Tempus Sans ITC" w:cstheme="minorHAnsi"/>
          <w:b/>
          <w:color w:val="C00000"/>
          <w:sz w:val="28"/>
          <w:szCs w:val="14"/>
        </w:rPr>
        <w:t>:</w:t>
      </w:r>
    </w:p>
    <w:p w14:paraId="5002D924" w14:textId="55611779" w:rsidR="0000158B" w:rsidRDefault="0000158B" w:rsidP="0000158B">
      <w:pPr>
        <w:spacing w:after="0" w:line="240" w:lineRule="auto"/>
        <w:jc w:val="center"/>
        <w:rPr>
          <w:rFonts w:cstheme="minorHAnsi"/>
          <w:bCs/>
          <w:color w:val="C00000"/>
          <w:sz w:val="28"/>
          <w:szCs w:val="14"/>
        </w:rPr>
      </w:pPr>
    </w:p>
    <w:p w14:paraId="08CE53E1" w14:textId="77777777" w:rsidR="00557D62" w:rsidRPr="0048722E" w:rsidRDefault="00557D62" w:rsidP="0000158B">
      <w:pPr>
        <w:spacing w:after="0" w:line="240" w:lineRule="auto"/>
        <w:jc w:val="center"/>
        <w:rPr>
          <w:rFonts w:cstheme="minorHAnsi"/>
          <w:bCs/>
          <w:color w:val="C00000"/>
          <w:sz w:val="28"/>
          <w:szCs w:val="14"/>
        </w:rPr>
      </w:pPr>
    </w:p>
    <w:p w14:paraId="24A764C1" w14:textId="4A4F396D" w:rsidR="00541386" w:rsidRPr="00557D62" w:rsidRDefault="00541386" w:rsidP="00605448">
      <w:pPr>
        <w:jc w:val="center"/>
        <w:rPr>
          <w:color w:val="7030A0"/>
          <w:sz w:val="20"/>
          <w:szCs w:val="20"/>
        </w:rPr>
      </w:pPr>
      <w:r w:rsidRPr="00557D62">
        <w:rPr>
          <w:rFonts w:cstheme="minorHAnsi"/>
          <w:color w:val="7030A0"/>
          <w:sz w:val="32"/>
          <w:szCs w:val="16"/>
        </w:rPr>
        <w:t xml:space="preserve">Bog daj, Bog daj dobro večer, </w:t>
      </w:r>
      <w:r w:rsidR="00605448" w:rsidRPr="00557D62">
        <w:rPr>
          <w:rFonts w:cstheme="minorHAnsi"/>
          <w:color w:val="7030A0"/>
          <w:sz w:val="32"/>
          <w:szCs w:val="16"/>
        </w:rPr>
        <w:t>d</w:t>
      </w:r>
      <w:r w:rsidRPr="00557D62">
        <w:rPr>
          <w:rFonts w:cstheme="minorHAnsi"/>
          <w:color w:val="7030A0"/>
          <w:sz w:val="32"/>
          <w:szCs w:val="16"/>
        </w:rPr>
        <w:t>aj nam, Bože, dobro let!</w:t>
      </w:r>
    </w:p>
    <w:p w14:paraId="210C2349" w14:textId="567EA48F" w:rsidR="00541386" w:rsidRPr="00557D62" w:rsidRDefault="00541386" w:rsidP="00605448">
      <w:pPr>
        <w:jc w:val="center"/>
        <w:rPr>
          <w:rFonts w:cstheme="minorHAnsi"/>
          <w:color w:val="00B050"/>
          <w:sz w:val="32"/>
          <w:szCs w:val="16"/>
        </w:rPr>
      </w:pPr>
      <w:r w:rsidRPr="00557D62">
        <w:rPr>
          <w:rFonts w:cstheme="minorHAnsi"/>
          <w:color w:val="00B050"/>
          <w:sz w:val="32"/>
          <w:szCs w:val="16"/>
        </w:rPr>
        <w:t>Dobro večer, kresno večer,</w:t>
      </w:r>
      <w:r w:rsidR="00605448" w:rsidRPr="00557D62">
        <w:rPr>
          <w:rFonts w:cstheme="minorHAnsi"/>
          <w:color w:val="00B050"/>
          <w:sz w:val="32"/>
          <w:szCs w:val="16"/>
        </w:rPr>
        <w:t xml:space="preserve"> d</w:t>
      </w:r>
      <w:r w:rsidRPr="00557D62">
        <w:rPr>
          <w:rFonts w:cstheme="minorHAnsi"/>
          <w:color w:val="00B050"/>
          <w:sz w:val="32"/>
          <w:szCs w:val="16"/>
        </w:rPr>
        <w:t>aj nam, Bože, dobro let!</w:t>
      </w:r>
    </w:p>
    <w:p w14:paraId="537BF410" w14:textId="2CE64179" w:rsidR="00605448" w:rsidRPr="00557D62" w:rsidRDefault="00605448" w:rsidP="00605448">
      <w:pPr>
        <w:jc w:val="center"/>
        <w:rPr>
          <w:rFonts w:cstheme="minorHAnsi"/>
          <w:color w:val="7030A0"/>
          <w:sz w:val="32"/>
          <w:szCs w:val="16"/>
        </w:rPr>
      </w:pPr>
      <w:r w:rsidRPr="00557D62">
        <w:rPr>
          <w:rFonts w:cstheme="minorHAnsi"/>
          <w:color w:val="7030A0"/>
          <w:sz w:val="32"/>
          <w:szCs w:val="16"/>
        </w:rPr>
        <w:t xml:space="preserve">Za </w:t>
      </w:r>
      <w:proofErr w:type="spellStart"/>
      <w:r w:rsidRPr="00557D62">
        <w:rPr>
          <w:rFonts w:cstheme="minorHAnsi"/>
          <w:color w:val="7030A0"/>
          <w:sz w:val="32"/>
          <w:szCs w:val="16"/>
        </w:rPr>
        <w:t>večerkom</w:t>
      </w:r>
      <w:proofErr w:type="spellEnd"/>
      <w:r w:rsidRPr="00557D62">
        <w:rPr>
          <w:rFonts w:cstheme="minorHAnsi"/>
          <w:color w:val="7030A0"/>
          <w:sz w:val="32"/>
          <w:szCs w:val="16"/>
        </w:rPr>
        <w:t xml:space="preserve"> bol</w:t>
      </w:r>
      <w:r w:rsidR="008F3E74" w:rsidRPr="00557D62">
        <w:rPr>
          <w:rFonts w:cstheme="minorHAnsi"/>
          <w:color w:val="7030A0"/>
          <w:sz w:val="32"/>
          <w:szCs w:val="16"/>
        </w:rPr>
        <w:t>j</w:t>
      </w:r>
      <w:r w:rsidRPr="00557D62">
        <w:rPr>
          <w:rFonts w:cstheme="minorHAnsi"/>
          <w:color w:val="7030A0"/>
          <w:sz w:val="32"/>
          <w:szCs w:val="16"/>
        </w:rPr>
        <w:t>e jutro, daj nam…</w:t>
      </w:r>
    </w:p>
    <w:p w14:paraId="3EBECDA7" w14:textId="02F53965" w:rsidR="00605448" w:rsidRPr="00557D62" w:rsidRDefault="00605448" w:rsidP="00605448">
      <w:pPr>
        <w:jc w:val="center"/>
        <w:rPr>
          <w:rFonts w:cstheme="minorHAnsi"/>
          <w:color w:val="00B050"/>
          <w:sz w:val="32"/>
          <w:szCs w:val="16"/>
        </w:rPr>
      </w:pPr>
      <w:r w:rsidRPr="00557D62">
        <w:rPr>
          <w:rFonts w:cstheme="minorHAnsi"/>
          <w:color w:val="00B050"/>
          <w:sz w:val="32"/>
          <w:szCs w:val="16"/>
        </w:rPr>
        <w:t xml:space="preserve">Za </w:t>
      </w:r>
      <w:proofErr w:type="spellStart"/>
      <w:r w:rsidRPr="00557D62">
        <w:rPr>
          <w:rFonts w:cstheme="minorHAnsi"/>
          <w:color w:val="00B050"/>
          <w:sz w:val="32"/>
          <w:szCs w:val="16"/>
        </w:rPr>
        <w:t>jutaršcem</w:t>
      </w:r>
      <w:proofErr w:type="spellEnd"/>
      <w:r w:rsidRPr="00557D62">
        <w:rPr>
          <w:rFonts w:cstheme="minorHAnsi"/>
          <w:color w:val="00B050"/>
          <w:sz w:val="32"/>
          <w:szCs w:val="16"/>
        </w:rPr>
        <w:t xml:space="preserve"> </w:t>
      </w:r>
      <w:proofErr w:type="spellStart"/>
      <w:r w:rsidRPr="00557D62">
        <w:rPr>
          <w:rFonts w:cstheme="minorHAnsi"/>
          <w:color w:val="00B050"/>
          <w:sz w:val="32"/>
          <w:szCs w:val="16"/>
        </w:rPr>
        <w:t>sretan</w:t>
      </w:r>
      <w:proofErr w:type="spellEnd"/>
      <w:r w:rsidRPr="00557D62">
        <w:rPr>
          <w:rFonts w:cstheme="minorHAnsi"/>
          <w:color w:val="00B050"/>
          <w:sz w:val="32"/>
          <w:szCs w:val="16"/>
        </w:rPr>
        <w:t xml:space="preserve"> </w:t>
      </w:r>
      <w:proofErr w:type="spellStart"/>
      <w:r w:rsidRPr="00557D62">
        <w:rPr>
          <w:rFonts w:cstheme="minorHAnsi"/>
          <w:color w:val="00B050"/>
          <w:sz w:val="32"/>
          <w:szCs w:val="16"/>
        </w:rPr>
        <w:t>danak</w:t>
      </w:r>
      <w:proofErr w:type="spellEnd"/>
      <w:r w:rsidRPr="00557D62">
        <w:rPr>
          <w:rFonts w:cstheme="minorHAnsi"/>
          <w:color w:val="00B050"/>
          <w:sz w:val="32"/>
          <w:szCs w:val="16"/>
        </w:rPr>
        <w:t>, daj nam….</w:t>
      </w:r>
    </w:p>
    <w:p w14:paraId="14A782EE" w14:textId="0B494AD2" w:rsidR="00605448" w:rsidRPr="00557D62" w:rsidRDefault="00605448" w:rsidP="00605448">
      <w:pPr>
        <w:jc w:val="center"/>
        <w:rPr>
          <w:rFonts w:cstheme="minorHAnsi"/>
          <w:color w:val="7030A0"/>
          <w:sz w:val="32"/>
          <w:szCs w:val="16"/>
        </w:rPr>
      </w:pPr>
      <w:r w:rsidRPr="00557D62">
        <w:rPr>
          <w:rFonts w:cstheme="minorHAnsi"/>
          <w:color w:val="7030A0"/>
          <w:sz w:val="32"/>
          <w:szCs w:val="16"/>
        </w:rPr>
        <w:t xml:space="preserve">Mi smo </w:t>
      </w:r>
      <w:proofErr w:type="spellStart"/>
      <w:r w:rsidRPr="00557D62">
        <w:rPr>
          <w:rFonts w:cstheme="minorHAnsi"/>
          <w:color w:val="7030A0"/>
          <w:sz w:val="32"/>
          <w:szCs w:val="16"/>
        </w:rPr>
        <w:t>nocoš</w:t>
      </w:r>
      <w:proofErr w:type="spellEnd"/>
      <w:r w:rsidRPr="00557D62">
        <w:rPr>
          <w:rFonts w:cstheme="minorHAnsi"/>
          <w:color w:val="7030A0"/>
          <w:sz w:val="32"/>
          <w:szCs w:val="16"/>
        </w:rPr>
        <w:t xml:space="preserve"> malo spale, daj nam…</w:t>
      </w:r>
    </w:p>
    <w:p w14:paraId="15C81316" w14:textId="15009446" w:rsidR="00605448" w:rsidRPr="00557D62" w:rsidRDefault="00605448" w:rsidP="00605448">
      <w:pPr>
        <w:jc w:val="center"/>
        <w:rPr>
          <w:rFonts w:cstheme="minorHAnsi"/>
          <w:color w:val="00B050"/>
          <w:sz w:val="32"/>
          <w:szCs w:val="16"/>
        </w:rPr>
      </w:pPr>
      <w:r w:rsidRPr="00557D62">
        <w:rPr>
          <w:rFonts w:cstheme="minorHAnsi"/>
          <w:color w:val="00B050"/>
          <w:sz w:val="32"/>
          <w:szCs w:val="16"/>
        </w:rPr>
        <w:t>Malo spale, rano stale, daj nam…</w:t>
      </w:r>
    </w:p>
    <w:p w14:paraId="524502C4" w14:textId="3F07A63E" w:rsidR="00DA73CC" w:rsidRPr="00557D62" w:rsidRDefault="00DA73CC" w:rsidP="00605448">
      <w:pPr>
        <w:jc w:val="center"/>
        <w:rPr>
          <w:rFonts w:cstheme="minorHAnsi"/>
          <w:color w:val="7030A0"/>
          <w:sz w:val="32"/>
          <w:szCs w:val="16"/>
        </w:rPr>
      </w:pPr>
      <w:proofErr w:type="spellStart"/>
      <w:r w:rsidRPr="00557D62">
        <w:rPr>
          <w:rFonts w:cstheme="minorHAnsi"/>
          <w:color w:val="7030A0"/>
          <w:sz w:val="32"/>
          <w:szCs w:val="16"/>
        </w:rPr>
        <w:t>Vašga</w:t>
      </w:r>
      <w:proofErr w:type="spellEnd"/>
      <w:r w:rsidRPr="00557D62">
        <w:rPr>
          <w:rFonts w:cstheme="minorHAnsi"/>
          <w:color w:val="7030A0"/>
          <w:sz w:val="32"/>
          <w:szCs w:val="16"/>
        </w:rPr>
        <w:t xml:space="preserve"> polja varovale, daj nam…</w:t>
      </w:r>
    </w:p>
    <w:p w14:paraId="7D4AD86C" w14:textId="15F3A0FA" w:rsidR="00541386" w:rsidRPr="00557D62" w:rsidRDefault="00541386" w:rsidP="00557D62">
      <w:pPr>
        <w:pStyle w:val="Odstavekseznama"/>
        <w:numPr>
          <w:ilvl w:val="0"/>
          <w:numId w:val="5"/>
        </w:numPr>
        <w:jc w:val="center"/>
        <w:rPr>
          <w:rFonts w:ascii="Arial" w:hAnsi="Arial" w:cs="Arial"/>
          <w:color w:val="C00000"/>
          <w:sz w:val="36"/>
          <w:szCs w:val="32"/>
        </w:rPr>
      </w:pPr>
    </w:p>
    <w:p w14:paraId="3E73414E" w14:textId="669D26CC" w:rsidR="00557D62" w:rsidRPr="00557D62" w:rsidRDefault="00557D62" w:rsidP="00557D62">
      <w:pPr>
        <w:pStyle w:val="Odstavekseznama"/>
        <w:numPr>
          <w:ilvl w:val="0"/>
          <w:numId w:val="5"/>
        </w:numPr>
        <w:jc w:val="center"/>
        <w:rPr>
          <w:rFonts w:ascii="Arial" w:hAnsi="Arial" w:cs="Arial"/>
          <w:color w:val="C00000"/>
          <w:sz w:val="36"/>
          <w:szCs w:val="32"/>
        </w:rPr>
      </w:pPr>
    </w:p>
    <w:p w14:paraId="35E65BAB" w14:textId="615776C0" w:rsidR="00557D62" w:rsidRPr="00557D62" w:rsidRDefault="00557D62" w:rsidP="00557D62">
      <w:pPr>
        <w:pStyle w:val="Odstavekseznama"/>
        <w:numPr>
          <w:ilvl w:val="0"/>
          <w:numId w:val="5"/>
        </w:numPr>
        <w:jc w:val="center"/>
        <w:rPr>
          <w:rFonts w:ascii="Arial" w:hAnsi="Arial" w:cs="Arial"/>
          <w:color w:val="C00000"/>
          <w:sz w:val="36"/>
          <w:szCs w:val="32"/>
        </w:rPr>
      </w:pPr>
    </w:p>
    <w:p w14:paraId="73739676" w14:textId="34603098" w:rsidR="00557D62" w:rsidRPr="00E410EE" w:rsidRDefault="00557D62" w:rsidP="00932C29">
      <w:pPr>
        <w:jc w:val="center"/>
        <w:rPr>
          <w:rFonts w:ascii="Tempus Sans ITC" w:hAnsi="Tempus Sans ITC" w:cs="Arial"/>
          <w:color w:val="C00000"/>
          <w:sz w:val="36"/>
          <w:szCs w:val="32"/>
        </w:rPr>
      </w:pPr>
    </w:p>
    <w:p w14:paraId="55B7CFB3" w14:textId="77777777" w:rsidR="00173172" w:rsidRDefault="00557D62" w:rsidP="00932C29">
      <w:pPr>
        <w:jc w:val="center"/>
        <w:rPr>
          <w:rFonts w:ascii="Tempus Sans ITC" w:hAnsi="Tempus Sans ITC" w:cs="Arial"/>
          <w:color w:val="C00000"/>
          <w:sz w:val="36"/>
          <w:szCs w:val="32"/>
        </w:rPr>
      </w:pPr>
      <w:r w:rsidRPr="00E410EE">
        <w:rPr>
          <w:rFonts w:ascii="Tempus Sans ITC" w:hAnsi="Tempus Sans ITC" w:cs="Arial"/>
          <w:color w:val="C00000"/>
          <w:sz w:val="36"/>
          <w:szCs w:val="32"/>
        </w:rPr>
        <w:t xml:space="preserve">Katera </w:t>
      </w:r>
      <w:r w:rsidR="00E410EE">
        <w:rPr>
          <w:rFonts w:ascii="Tempus Sans ITC" w:hAnsi="Tempus Sans ITC" w:cs="Arial"/>
          <w:color w:val="C00000"/>
          <w:sz w:val="36"/>
          <w:szCs w:val="32"/>
        </w:rPr>
        <w:t xml:space="preserve">svetovna </w:t>
      </w:r>
      <w:r w:rsidRPr="00E410EE">
        <w:rPr>
          <w:rFonts w:ascii="Tempus Sans ITC" w:hAnsi="Tempus Sans ITC" w:cs="Arial"/>
          <w:color w:val="C00000"/>
          <w:sz w:val="36"/>
          <w:szCs w:val="32"/>
        </w:rPr>
        <w:t xml:space="preserve">ljudstva pa so imela že razvito kulturo </w:t>
      </w:r>
    </w:p>
    <w:p w14:paraId="6934F748" w14:textId="153963D6" w:rsidR="00557D62" w:rsidRPr="00E410EE" w:rsidRDefault="00E410EE" w:rsidP="00932C29">
      <w:pPr>
        <w:jc w:val="center"/>
        <w:rPr>
          <w:rFonts w:ascii="Tempus Sans ITC" w:hAnsi="Tempus Sans ITC" w:cs="Arial"/>
          <w:color w:val="C00000"/>
          <w:sz w:val="36"/>
          <w:szCs w:val="32"/>
        </w:rPr>
      </w:pPr>
      <w:r w:rsidRPr="00E410EE">
        <w:rPr>
          <w:rFonts w:ascii="Tempus Sans ITC" w:hAnsi="Tempus Sans ITC" w:cs="Arial"/>
          <w:color w:val="C00000"/>
          <w:sz w:val="36"/>
          <w:szCs w:val="32"/>
        </w:rPr>
        <w:t>od 3.500 let pred našim štetjem?</w:t>
      </w:r>
    </w:p>
    <w:p w14:paraId="679DB3A2" w14:textId="5291A884" w:rsidR="00E410EE" w:rsidRPr="00E410EE" w:rsidRDefault="00E410EE" w:rsidP="00932C29">
      <w:pPr>
        <w:jc w:val="center"/>
        <w:rPr>
          <w:rFonts w:ascii="Tempus Sans ITC" w:hAnsi="Tempus Sans ITC" w:cs="Arial"/>
          <w:color w:val="C00000"/>
          <w:sz w:val="36"/>
          <w:szCs w:val="32"/>
        </w:rPr>
      </w:pPr>
      <w:r w:rsidRPr="00E410EE">
        <w:rPr>
          <w:rFonts w:ascii="Tempus Sans ITC" w:hAnsi="Tempus Sans ITC" w:cs="Arial"/>
          <w:color w:val="C00000"/>
          <w:sz w:val="36"/>
          <w:szCs w:val="32"/>
        </w:rPr>
        <w:t>Poiš</w:t>
      </w:r>
      <w:r w:rsidRPr="00E410EE">
        <w:rPr>
          <w:rFonts w:ascii="Calibri" w:hAnsi="Calibri" w:cs="Calibri"/>
          <w:color w:val="C00000"/>
          <w:sz w:val="36"/>
          <w:szCs w:val="32"/>
        </w:rPr>
        <w:t>č</w:t>
      </w:r>
      <w:r w:rsidRPr="00E410EE">
        <w:rPr>
          <w:rFonts w:ascii="Tempus Sans ITC" w:hAnsi="Tempus Sans ITC" w:cs="Arial"/>
          <w:color w:val="C00000"/>
          <w:sz w:val="36"/>
          <w:szCs w:val="32"/>
        </w:rPr>
        <w:t>i jih v u</w:t>
      </w:r>
      <w:r w:rsidRPr="00E410EE">
        <w:rPr>
          <w:rFonts w:ascii="Calibri" w:hAnsi="Calibri" w:cs="Calibri"/>
          <w:color w:val="C00000"/>
          <w:sz w:val="36"/>
          <w:szCs w:val="32"/>
        </w:rPr>
        <w:t>č</w:t>
      </w:r>
      <w:r w:rsidRPr="00E410EE">
        <w:rPr>
          <w:rFonts w:ascii="Tempus Sans ITC" w:hAnsi="Tempus Sans ITC" w:cs="Arial"/>
          <w:color w:val="C00000"/>
          <w:sz w:val="36"/>
          <w:szCs w:val="32"/>
        </w:rPr>
        <w:t>beniku v poglavju GLASBA V STAREM VEKU in nadaljuj z nalogo.</w:t>
      </w:r>
    </w:p>
    <w:p w14:paraId="01E2A834" w14:textId="77777777" w:rsidR="00E410EE" w:rsidRPr="00E410EE" w:rsidRDefault="00E410EE" w:rsidP="00E410EE">
      <w:pPr>
        <w:pStyle w:val="Odstavekseznama"/>
        <w:numPr>
          <w:ilvl w:val="0"/>
          <w:numId w:val="5"/>
        </w:numPr>
        <w:jc w:val="center"/>
        <w:rPr>
          <w:rFonts w:ascii="Arial" w:hAnsi="Arial" w:cs="Arial"/>
          <w:color w:val="C00000"/>
          <w:sz w:val="36"/>
          <w:szCs w:val="32"/>
        </w:rPr>
      </w:pPr>
    </w:p>
    <w:p w14:paraId="0F83CCC0" w14:textId="77777777" w:rsidR="00557D62" w:rsidRDefault="00557D62" w:rsidP="00E410EE">
      <w:pPr>
        <w:rPr>
          <w:rFonts w:ascii="Tempus Sans ITC" w:hAnsi="Tempus Sans ITC"/>
          <w:b/>
          <w:color w:val="C00000"/>
          <w:sz w:val="40"/>
          <w:szCs w:val="40"/>
          <w:u w:val="single"/>
        </w:rPr>
      </w:pPr>
    </w:p>
    <w:p w14:paraId="77460D9E" w14:textId="77777777" w:rsidR="00E410EE" w:rsidRDefault="008F2866" w:rsidP="00E410EE">
      <w:pPr>
        <w:jc w:val="center"/>
        <w:rPr>
          <w:rFonts w:ascii="Tempus Sans ITC" w:hAnsi="Tempus Sans ITC" w:cs="Calibri"/>
          <w:b/>
          <w:color w:val="C00000"/>
          <w:sz w:val="28"/>
          <w:szCs w:val="28"/>
        </w:rPr>
      </w:pPr>
      <w:r w:rsidRPr="00557D62">
        <w:rPr>
          <w:rFonts w:ascii="Tempus Sans ITC" w:hAnsi="Tempus Sans ITC"/>
          <w:b/>
          <w:color w:val="C00000"/>
          <w:sz w:val="40"/>
          <w:szCs w:val="40"/>
          <w:u w:val="single"/>
        </w:rPr>
        <w:t xml:space="preserve">Glasba </w:t>
      </w:r>
      <w:r w:rsidR="0000158B" w:rsidRPr="00557D62">
        <w:rPr>
          <w:rFonts w:ascii="Tempus Sans ITC" w:hAnsi="Tempus Sans ITC"/>
          <w:b/>
          <w:color w:val="C00000"/>
          <w:sz w:val="40"/>
          <w:szCs w:val="40"/>
          <w:u w:val="single"/>
        </w:rPr>
        <w:t>starih civilizacij</w:t>
      </w:r>
      <w:r w:rsidR="0000158B" w:rsidRPr="00557D62">
        <w:rPr>
          <w:rFonts w:ascii="Tempus Sans ITC" w:hAnsi="Tempus Sans ITC"/>
          <w:b/>
          <w:color w:val="C00000"/>
          <w:sz w:val="40"/>
          <w:szCs w:val="40"/>
        </w:rPr>
        <w:t xml:space="preserve"> </w:t>
      </w:r>
      <w:r w:rsidR="0000158B" w:rsidRPr="00557D62">
        <w:rPr>
          <w:rFonts w:ascii="Tempus Sans ITC" w:hAnsi="Tempus Sans ITC"/>
          <w:b/>
          <w:color w:val="C00000"/>
          <w:sz w:val="28"/>
          <w:szCs w:val="28"/>
        </w:rPr>
        <w:t>se je do danes ohranila po ustnem izro</w:t>
      </w:r>
      <w:r w:rsidR="0000158B" w:rsidRPr="00557D62">
        <w:rPr>
          <w:rFonts w:ascii="Calibri" w:hAnsi="Calibri" w:cs="Calibri"/>
          <w:b/>
          <w:color w:val="C00000"/>
          <w:sz w:val="28"/>
          <w:szCs w:val="28"/>
        </w:rPr>
        <w:t>č</w:t>
      </w:r>
      <w:r w:rsidR="0000158B" w:rsidRPr="00557D62">
        <w:rPr>
          <w:rFonts w:ascii="Tempus Sans ITC" w:hAnsi="Tempus Sans ITC" w:cs="Calibri"/>
          <w:b/>
          <w:color w:val="C00000"/>
          <w:sz w:val="28"/>
          <w:szCs w:val="28"/>
        </w:rPr>
        <w:t xml:space="preserve">ilu in bila namenjena </w:t>
      </w:r>
      <w:r w:rsidR="00DA73CC" w:rsidRPr="00557D62">
        <w:rPr>
          <w:rFonts w:ascii="Tempus Sans ITC" w:hAnsi="Tempus Sans ITC" w:cs="Calibri"/>
          <w:b/>
          <w:color w:val="C00000"/>
          <w:sz w:val="28"/>
          <w:szCs w:val="28"/>
        </w:rPr>
        <w:t>razli</w:t>
      </w:r>
      <w:r w:rsidR="00DA73CC" w:rsidRPr="00557D62">
        <w:rPr>
          <w:rFonts w:ascii="Calibri" w:hAnsi="Calibri" w:cs="Calibri"/>
          <w:b/>
          <w:color w:val="C00000"/>
          <w:sz w:val="28"/>
          <w:szCs w:val="28"/>
        </w:rPr>
        <w:t>č</w:t>
      </w:r>
      <w:r w:rsidR="00DA73CC" w:rsidRPr="00557D62">
        <w:rPr>
          <w:rFonts w:ascii="Tempus Sans ITC" w:hAnsi="Tempus Sans ITC" w:cs="Calibri"/>
          <w:b/>
          <w:color w:val="C00000"/>
          <w:sz w:val="28"/>
          <w:szCs w:val="28"/>
        </w:rPr>
        <w:t xml:space="preserve">nim </w:t>
      </w:r>
      <w:r w:rsidR="0000158B" w:rsidRPr="00557D62">
        <w:rPr>
          <w:rFonts w:ascii="Tempus Sans ITC" w:hAnsi="Tempus Sans ITC" w:cs="Calibri"/>
          <w:b/>
          <w:color w:val="C00000"/>
          <w:sz w:val="28"/>
          <w:szCs w:val="28"/>
        </w:rPr>
        <w:t>obredom</w:t>
      </w:r>
      <w:r w:rsidR="00DA73CC" w:rsidRPr="00557D62">
        <w:rPr>
          <w:rFonts w:ascii="Tempus Sans ITC" w:hAnsi="Tempus Sans ITC" w:cs="Calibri"/>
          <w:b/>
          <w:color w:val="C00000"/>
          <w:sz w:val="28"/>
          <w:szCs w:val="28"/>
        </w:rPr>
        <w:t>. Preberi si o tem v u</w:t>
      </w:r>
      <w:r w:rsidR="00DA73CC" w:rsidRPr="00557D62">
        <w:rPr>
          <w:rFonts w:ascii="Calibri" w:hAnsi="Calibri" w:cs="Calibri"/>
          <w:b/>
          <w:color w:val="C00000"/>
          <w:sz w:val="28"/>
          <w:szCs w:val="28"/>
        </w:rPr>
        <w:t>č</w:t>
      </w:r>
      <w:r w:rsidR="00DA73CC" w:rsidRPr="00557D62">
        <w:rPr>
          <w:rFonts w:ascii="Tempus Sans ITC" w:hAnsi="Tempus Sans ITC" w:cs="Calibri"/>
          <w:b/>
          <w:color w:val="C00000"/>
          <w:sz w:val="28"/>
          <w:szCs w:val="28"/>
        </w:rPr>
        <w:t>beniku</w:t>
      </w:r>
      <w:r w:rsidR="00E410EE">
        <w:rPr>
          <w:rFonts w:ascii="Tempus Sans ITC" w:hAnsi="Tempus Sans ITC" w:cs="Calibri"/>
          <w:b/>
          <w:color w:val="C00000"/>
          <w:sz w:val="28"/>
          <w:szCs w:val="28"/>
        </w:rPr>
        <w:t>, OGLEJ SI VIDEOPOSNETKE</w:t>
      </w:r>
    </w:p>
    <w:p w14:paraId="3B5DA171" w14:textId="3D54BF92" w:rsidR="001D4989" w:rsidRPr="00557D62" w:rsidRDefault="00DA73CC" w:rsidP="00E410EE">
      <w:pPr>
        <w:jc w:val="center"/>
        <w:rPr>
          <w:rFonts w:ascii="Tempus Sans ITC" w:hAnsi="Tempus Sans ITC" w:cs="Calibri"/>
          <w:b/>
          <w:color w:val="C00000"/>
          <w:sz w:val="28"/>
          <w:szCs w:val="28"/>
        </w:rPr>
      </w:pPr>
      <w:r w:rsidRPr="00557D62">
        <w:rPr>
          <w:rFonts w:ascii="Tempus Sans ITC" w:hAnsi="Tempus Sans ITC" w:cs="Calibri"/>
          <w:b/>
          <w:color w:val="C00000"/>
          <w:sz w:val="28"/>
          <w:szCs w:val="28"/>
        </w:rPr>
        <w:t xml:space="preserve"> ter si pomembne zna</w:t>
      </w:r>
      <w:r w:rsidRPr="00557D62">
        <w:rPr>
          <w:rFonts w:ascii="Calibri" w:hAnsi="Calibri" w:cs="Calibri"/>
          <w:b/>
          <w:color w:val="C00000"/>
          <w:sz w:val="28"/>
          <w:szCs w:val="28"/>
        </w:rPr>
        <w:t>č</w:t>
      </w:r>
      <w:r w:rsidRPr="00557D62">
        <w:rPr>
          <w:rFonts w:ascii="Tempus Sans ITC" w:hAnsi="Tempus Sans ITC" w:cs="Calibri"/>
          <w:b/>
          <w:color w:val="C00000"/>
          <w:sz w:val="28"/>
          <w:szCs w:val="28"/>
        </w:rPr>
        <w:t>ilnosti glasbe posameznega ljudstva zapi</w:t>
      </w:r>
      <w:r w:rsidRPr="00557D62">
        <w:rPr>
          <w:rFonts w:ascii="Tempus Sans ITC" w:hAnsi="Tempus Sans ITC" w:cs="Tempus Sans ITC"/>
          <w:b/>
          <w:color w:val="C00000"/>
          <w:sz w:val="28"/>
          <w:szCs w:val="28"/>
        </w:rPr>
        <w:t>š</w:t>
      </w:r>
      <w:r w:rsidRPr="00557D62">
        <w:rPr>
          <w:rFonts w:ascii="Tempus Sans ITC" w:hAnsi="Tempus Sans ITC" w:cs="Calibri"/>
          <w:b/>
          <w:color w:val="C00000"/>
          <w:sz w:val="28"/>
          <w:szCs w:val="28"/>
        </w:rPr>
        <w:t>i v obliki tabele.</w:t>
      </w:r>
      <w:r w:rsidR="00557D62">
        <w:rPr>
          <w:rFonts w:ascii="Tempus Sans ITC" w:hAnsi="Tempus Sans ITC" w:cs="Calibri"/>
          <w:b/>
          <w:color w:val="C00000"/>
          <w:sz w:val="28"/>
          <w:szCs w:val="28"/>
        </w:rPr>
        <w:br/>
      </w:r>
    </w:p>
    <w:tbl>
      <w:tblPr>
        <w:tblStyle w:val="Tabelamrea"/>
        <w:tblW w:w="10206" w:type="dxa"/>
        <w:tblInd w:w="-5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8F2866" w14:paraId="7A4C43C1" w14:textId="77777777" w:rsidTr="00557D62">
        <w:tc>
          <w:tcPr>
            <w:tcW w:w="5245" w:type="dxa"/>
          </w:tcPr>
          <w:p w14:paraId="12074FC9" w14:textId="77777777" w:rsidR="008F2866" w:rsidRDefault="008F2866" w:rsidP="008F2866">
            <w:pPr>
              <w:jc w:val="center"/>
              <w:rPr>
                <w:rFonts w:ascii="Tempus Sans ITC" w:hAnsi="Tempus Sans ITC"/>
                <w:b/>
                <w:color w:val="C00000"/>
                <w:sz w:val="52"/>
              </w:rPr>
            </w:pPr>
            <w:r>
              <w:rPr>
                <w:rFonts w:ascii="Tempus Sans ITC" w:hAnsi="Tempus Sans ITC"/>
                <w:b/>
                <w:color w:val="C00000"/>
                <w:sz w:val="52"/>
              </w:rPr>
              <w:t>EGIPT</w:t>
            </w:r>
          </w:p>
          <w:p w14:paraId="3D8C7C6E" w14:textId="77777777" w:rsidR="008F2866" w:rsidRDefault="00000000" w:rsidP="008F2866">
            <w:pPr>
              <w:jc w:val="center"/>
              <w:rPr>
                <w:rFonts w:ascii="Tempus Sans ITC" w:hAnsi="Tempus Sans ITC"/>
                <w:b/>
                <w:color w:val="C00000"/>
                <w:sz w:val="52"/>
              </w:rPr>
            </w:pPr>
            <w:hyperlink r:id="rId7" w:history="1">
              <w:r w:rsidR="008F2866">
                <w:rPr>
                  <w:rStyle w:val="Hiperpovezava"/>
                </w:rPr>
                <w:t>https://www.youtube.com/watch?v=ntnBuQAvFjA</w:t>
              </w:r>
            </w:hyperlink>
          </w:p>
          <w:p w14:paraId="42F86B23" w14:textId="77777777" w:rsidR="008F2866" w:rsidRDefault="008F2866" w:rsidP="00541386">
            <w:pPr>
              <w:rPr>
                <w:rFonts w:ascii="Tempus Sans ITC" w:hAnsi="Tempus Sans ITC"/>
                <w:b/>
                <w:color w:val="C00000"/>
                <w:sz w:val="52"/>
              </w:rPr>
            </w:pPr>
          </w:p>
          <w:p w14:paraId="6F198DBC" w14:textId="77777777" w:rsidR="00557D62" w:rsidRDefault="00557D62" w:rsidP="00541386">
            <w:pPr>
              <w:rPr>
                <w:rFonts w:ascii="Tempus Sans ITC" w:hAnsi="Tempus Sans ITC"/>
                <w:b/>
                <w:color w:val="C00000"/>
                <w:sz w:val="52"/>
              </w:rPr>
            </w:pPr>
          </w:p>
          <w:p w14:paraId="4D792FE6" w14:textId="4F32E8CB" w:rsidR="00557D62" w:rsidRDefault="00557D62" w:rsidP="00541386">
            <w:pPr>
              <w:rPr>
                <w:rFonts w:ascii="Tempus Sans ITC" w:hAnsi="Tempus Sans ITC"/>
                <w:b/>
                <w:color w:val="C00000"/>
                <w:sz w:val="52"/>
              </w:rPr>
            </w:pPr>
          </w:p>
        </w:tc>
        <w:tc>
          <w:tcPr>
            <w:tcW w:w="4961" w:type="dxa"/>
          </w:tcPr>
          <w:p w14:paraId="3D2F6EF6" w14:textId="77777777" w:rsidR="008F2866" w:rsidRDefault="008F2866" w:rsidP="008F2866">
            <w:pPr>
              <w:jc w:val="center"/>
              <w:rPr>
                <w:rFonts w:ascii="Tempus Sans ITC" w:hAnsi="Tempus Sans ITC"/>
                <w:b/>
                <w:color w:val="C00000"/>
                <w:sz w:val="52"/>
              </w:rPr>
            </w:pPr>
            <w:r>
              <w:rPr>
                <w:rFonts w:ascii="Tempus Sans ITC" w:hAnsi="Tempus Sans ITC"/>
                <w:b/>
                <w:color w:val="C00000"/>
                <w:sz w:val="52"/>
              </w:rPr>
              <w:t>MEZOPOTAMIJA</w:t>
            </w:r>
          </w:p>
          <w:p w14:paraId="5FC09620" w14:textId="77777777" w:rsidR="008F2866" w:rsidRDefault="00000000" w:rsidP="008F2866">
            <w:pPr>
              <w:jc w:val="center"/>
              <w:rPr>
                <w:rFonts w:ascii="Tempus Sans ITC" w:hAnsi="Tempus Sans ITC"/>
                <w:b/>
                <w:color w:val="C00000"/>
                <w:sz w:val="52"/>
              </w:rPr>
            </w:pPr>
            <w:hyperlink r:id="rId8" w:history="1">
              <w:r w:rsidR="008F2866">
                <w:rPr>
                  <w:rStyle w:val="Hiperpovezava"/>
                </w:rPr>
                <w:t>https://www.youtube.com/watch?v=JU4QRxsZhjg</w:t>
              </w:r>
            </w:hyperlink>
          </w:p>
        </w:tc>
      </w:tr>
      <w:tr w:rsidR="008F2866" w14:paraId="46B929E6" w14:textId="77777777" w:rsidTr="00557D62">
        <w:trPr>
          <w:trHeight w:val="2330"/>
        </w:trPr>
        <w:tc>
          <w:tcPr>
            <w:tcW w:w="5245" w:type="dxa"/>
          </w:tcPr>
          <w:p w14:paraId="5AD04629" w14:textId="77777777" w:rsidR="008F2866" w:rsidRDefault="008F2866" w:rsidP="008F2866">
            <w:pPr>
              <w:jc w:val="center"/>
              <w:rPr>
                <w:rFonts w:ascii="Tempus Sans ITC" w:hAnsi="Tempus Sans ITC"/>
                <w:b/>
                <w:color w:val="C00000"/>
                <w:sz w:val="52"/>
              </w:rPr>
            </w:pPr>
            <w:r>
              <w:rPr>
                <w:rFonts w:ascii="Tempus Sans ITC" w:hAnsi="Tempus Sans ITC"/>
                <w:b/>
                <w:color w:val="C00000"/>
                <w:sz w:val="52"/>
              </w:rPr>
              <w:t>KITAJSKA</w:t>
            </w:r>
          </w:p>
          <w:p w14:paraId="1EDDD910" w14:textId="77777777" w:rsidR="008F2866" w:rsidRDefault="00000000" w:rsidP="00557D62">
            <w:pPr>
              <w:jc w:val="center"/>
              <w:rPr>
                <w:rStyle w:val="Hiperpovezava"/>
              </w:rPr>
            </w:pPr>
            <w:hyperlink r:id="rId9" w:history="1">
              <w:r w:rsidR="005757AA">
                <w:rPr>
                  <w:rStyle w:val="Hiperpovezava"/>
                </w:rPr>
                <w:t>https://www.youtube.com/watch?v=RjHJSnhGnNg</w:t>
              </w:r>
            </w:hyperlink>
          </w:p>
          <w:p w14:paraId="1CD61A37" w14:textId="77777777" w:rsidR="00557D62" w:rsidRDefault="00557D62" w:rsidP="00557D62">
            <w:pPr>
              <w:jc w:val="center"/>
              <w:rPr>
                <w:rStyle w:val="Hiperpovezava"/>
              </w:rPr>
            </w:pPr>
          </w:p>
          <w:p w14:paraId="2D69BC06" w14:textId="77777777" w:rsidR="00557D62" w:rsidRDefault="00557D62" w:rsidP="00557D62">
            <w:pPr>
              <w:jc w:val="center"/>
              <w:rPr>
                <w:rStyle w:val="Hiperpovezava"/>
              </w:rPr>
            </w:pPr>
          </w:p>
          <w:p w14:paraId="746E5838" w14:textId="77777777" w:rsidR="00557D62" w:rsidRDefault="00557D62" w:rsidP="00557D62">
            <w:pPr>
              <w:jc w:val="center"/>
              <w:rPr>
                <w:rStyle w:val="Hiperpovezava"/>
              </w:rPr>
            </w:pPr>
          </w:p>
          <w:p w14:paraId="27CD5F05" w14:textId="77777777" w:rsidR="00557D62" w:rsidRDefault="00557D62" w:rsidP="00557D62">
            <w:pPr>
              <w:jc w:val="center"/>
              <w:rPr>
                <w:rStyle w:val="Hiperpovezava"/>
              </w:rPr>
            </w:pPr>
          </w:p>
          <w:p w14:paraId="31F8E42E" w14:textId="77777777" w:rsidR="00557D62" w:rsidRDefault="00557D62" w:rsidP="00557D62">
            <w:pPr>
              <w:jc w:val="center"/>
              <w:rPr>
                <w:rStyle w:val="Hiperpovezava"/>
              </w:rPr>
            </w:pPr>
          </w:p>
          <w:p w14:paraId="11F1CC31" w14:textId="3D2FD51C" w:rsidR="00557D62" w:rsidRDefault="00557D62" w:rsidP="00557D62">
            <w:pPr>
              <w:rPr>
                <w:rFonts w:ascii="Tempus Sans ITC" w:hAnsi="Tempus Sans ITC"/>
                <w:b/>
                <w:color w:val="C00000"/>
                <w:sz w:val="52"/>
              </w:rPr>
            </w:pPr>
          </w:p>
        </w:tc>
        <w:tc>
          <w:tcPr>
            <w:tcW w:w="4961" w:type="dxa"/>
          </w:tcPr>
          <w:p w14:paraId="043325C9" w14:textId="77777777" w:rsidR="008F2866" w:rsidRDefault="008F2866" w:rsidP="008F2866">
            <w:pPr>
              <w:jc w:val="center"/>
              <w:rPr>
                <w:rFonts w:ascii="Tempus Sans ITC" w:hAnsi="Tempus Sans ITC"/>
                <w:b/>
                <w:color w:val="C00000"/>
                <w:sz w:val="52"/>
              </w:rPr>
            </w:pPr>
            <w:r>
              <w:rPr>
                <w:rFonts w:ascii="Tempus Sans ITC" w:hAnsi="Tempus Sans ITC"/>
                <w:b/>
                <w:color w:val="C00000"/>
                <w:sz w:val="52"/>
              </w:rPr>
              <w:t>INDIJA</w:t>
            </w:r>
          </w:p>
          <w:p w14:paraId="393D3A0E" w14:textId="77777777" w:rsidR="005757AA" w:rsidRDefault="00000000" w:rsidP="008F2866">
            <w:pPr>
              <w:jc w:val="center"/>
              <w:rPr>
                <w:rStyle w:val="Hiperpovezava"/>
              </w:rPr>
            </w:pPr>
            <w:hyperlink r:id="rId10" w:history="1">
              <w:r w:rsidR="005757AA">
                <w:rPr>
                  <w:rStyle w:val="Hiperpovezava"/>
                </w:rPr>
                <w:t>https://www.youtube.com/watch?v=8CnhcGpmH9Y</w:t>
              </w:r>
            </w:hyperlink>
          </w:p>
          <w:p w14:paraId="7CE9011A" w14:textId="77777777" w:rsidR="00541386" w:rsidRDefault="00541386" w:rsidP="008F2866">
            <w:pPr>
              <w:jc w:val="center"/>
              <w:rPr>
                <w:rStyle w:val="Hiperpovezava"/>
              </w:rPr>
            </w:pPr>
          </w:p>
          <w:p w14:paraId="11DC305E" w14:textId="77777777" w:rsidR="00541386" w:rsidRDefault="00541386" w:rsidP="008F2866">
            <w:pPr>
              <w:jc w:val="center"/>
              <w:rPr>
                <w:rStyle w:val="Hiperpovezava"/>
              </w:rPr>
            </w:pPr>
          </w:p>
          <w:p w14:paraId="68BD7187" w14:textId="77777777" w:rsidR="00541386" w:rsidRDefault="00541386" w:rsidP="00541386">
            <w:pPr>
              <w:rPr>
                <w:rFonts w:ascii="Tempus Sans ITC" w:hAnsi="Tempus Sans ITC"/>
                <w:b/>
                <w:color w:val="C00000"/>
                <w:sz w:val="52"/>
              </w:rPr>
            </w:pPr>
          </w:p>
        </w:tc>
      </w:tr>
    </w:tbl>
    <w:p w14:paraId="3729EEE6" w14:textId="77777777" w:rsidR="00557D62" w:rsidRDefault="00557D62" w:rsidP="001F2362">
      <w:pPr>
        <w:jc w:val="center"/>
        <w:rPr>
          <w:rFonts w:ascii="Tempus Sans ITC" w:hAnsi="Tempus Sans ITC"/>
          <w:b/>
          <w:color w:val="C00000"/>
          <w:sz w:val="32"/>
          <w:szCs w:val="18"/>
        </w:rPr>
      </w:pPr>
    </w:p>
    <w:p w14:paraId="76205D55" w14:textId="6E9EB664" w:rsidR="00E410EE" w:rsidRDefault="001F2362" w:rsidP="001F2362">
      <w:pPr>
        <w:jc w:val="center"/>
        <w:rPr>
          <w:rFonts w:ascii="Tempus Sans ITC" w:hAnsi="Tempus Sans ITC"/>
          <w:b/>
          <w:color w:val="C00000"/>
          <w:sz w:val="32"/>
          <w:szCs w:val="18"/>
        </w:rPr>
      </w:pPr>
      <w:r w:rsidRPr="00DA73CC">
        <w:rPr>
          <w:rFonts w:ascii="Tempus Sans ITC" w:hAnsi="Tempus Sans ITC"/>
          <w:b/>
          <w:color w:val="C00000"/>
          <w:sz w:val="32"/>
          <w:szCs w:val="18"/>
        </w:rPr>
        <w:t xml:space="preserve">Zanimivost </w:t>
      </w:r>
      <w:r w:rsidR="00E410EE">
        <w:rPr>
          <w:rFonts w:ascii="Tempus Sans ITC" w:hAnsi="Tempus Sans ITC"/>
          <w:b/>
          <w:color w:val="C00000"/>
          <w:sz w:val="32"/>
          <w:szCs w:val="18"/>
        </w:rPr>
        <w:t>in</w:t>
      </w:r>
      <w:r w:rsidRPr="00DA73CC">
        <w:rPr>
          <w:rFonts w:ascii="Tempus Sans ITC" w:hAnsi="Tempus Sans ITC"/>
          <w:b/>
          <w:color w:val="C00000"/>
          <w:sz w:val="32"/>
          <w:szCs w:val="18"/>
        </w:rPr>
        <w:t xml:space="preserve"> razvedrilo: </w:t>
      </w:r>
    </w:p>
    <w:p w14:paraId="48893EEF" w14:textId="07BCB748" w:rsidR="001F2362" w:rsidRDefault="001F2362" w:rsidP="001F2362">
      <w:pPr>
        <w:jc w:val="center"/>
        <w:rPr>
          <w:rFonts w:ascii="Tempus Sans ITC" w:hAnsi="Tempus Sans ITC"/>
          <w:b/>
          <w:color w:val="C00000"/>
          <w:sz w:val="40"/>
        </w:rPr>
      </w:pPr>
      <w:r w:rsidRPr="00DA73CC">
        <w:rPr>
          <w:rFonts w:ascii="Tempus Sans ITC" w:hAnsi="Tempus Sans ITC"/>
          <w:b/>
          <w:color w:val="C00000"/>
          <w:sz w:val="32"/>
          <w:szCs w:val="18"/>
        </w:rPr>
        <w:t>PENTATONIKA</w:t>
      </w:r>
      <w:r w:rsidR="00E410EE">
        <w:rPr>
          <w:rFonts w:ascii="Tempus Sans ITC" w:hAnsi="Tempus Sans ITC"/>
          <w:b/>
          <w:color w:val="C00000"/>
          <w:sz w:val="32"/>
          <w:szCs w:val="18"/>
        </w:rPr>
        <w:t xml:space="preserve"> je ena najstarejših lestvic, ki še danes živi v glasbi daljnega vzhoda (Kitajska, Japonska, Indonezija…)</w:t>
      </w:r>
    </w:p>
    <w:p w14:paraId="5440439F" w14:textId="77777777" w:rsidR="00932C29" w:rsidRPr="00932C29" w:rsidRDefault="00000000" w:rsidP="00932C29">
      <w:pPr>
        <w:jc w:val="center"/>
      </w:pPr>
      <w:hyperlink r:id="rId11" w:history="1">
        <w:r w:rsidR="001F2362">
          <w:rPr>
            <w:rStyle w:val="Hiperpovezava"/>
          </w:rPr>
          <w:t>https://www.youtube.com/watch?v=ne6tB2KiZuk</w:t>
        </w:r>
      </w:hyperlink>
    </w:p>
    <w:sectPr w:rsidR="00932C29" w:rsidRPr="00932C29" w:rsidSect="00557D62">
      <w:pgSz w:w="11906" w:h="16838"/>
      <w:pgMar w:top="709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5D1A"/>
    <w:multiLevelType w:val="hybridMultilevel"/>
    <w:tmpl w:val="3938A8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85CD8"/>
    <w:multiLevelType w:val="hybridMultilevel"/>
    <w:tmpl w:val="0CB49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46C"/>
    <w:multiLevelType w:val="hybridMultilevel"/>
    <w:tmpl w:val="B7A0F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87072"/>
    <w:multiLevelType w:val="hybridMultilevel"/>
    <w:tmpl w:val="1AA691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65537"/>
    <w:multiLevelType w:val="hybridMultilevel"/>
    <w:tmpl w:val="B00893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466482">
    <w:abstractNumId w:val="3"/>
  </w:num>
  <w:num w:numId="2" w16cid:durableId="805125329">
    <w:abstractNumId w:val="4"/>
  </w:num>
  <w:num w:numId="3" w16cid:durableId="1797868683">
    <w:abstractNumId w:val="1"/>
  </w:num>
  <w:num w:numId="4" w16cid:durableId="1950623033">
    <w:abstractNumId w:val="2"/>
  </w:num>
  <w:num w:numId="5" w16cid:durableId="74294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66"/>
    <w:rsid w:val="0000158B"/>
    <w:rsid w:val="00173172"/>
    <w:rsid w:val="001D4989"/>
    <w:rsid w:val="001F2362"/>
    <w:rsid w:val="0048722E"/>
    <w:rsid w:val="00541386"/>
    <w:rsid w:val="00557D62"/>
    <w:rsid w:val="005757AA"/>
    <w:rsid w:val="00605448"/>
    <w:rsid w:val="008F2866"/>
    <w:rsid w:val="008F3E74"/>
    <w:rsid w:val="00932C29"/>
    <w:rsid w:val="00DA73CC"/>
    <w:rsid w:val="00DB5636"/>
    <w:rsid w:val="00E4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47EB"/>
  <w15:chartTrackingRefBased/>
  <w15:docId w15:val="{78253E60-2163-4E64-BE89-47D0F22E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F2866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93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32C29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932C29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0158B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5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U4QRxsZhj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tnBuQAvFj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b6nd0gteng" TargetMode="External"/><Relationship Id="rId11" Type="http://schemas.openxmlformats.org/officeDocument/2006/relationships/hyperlink" Target="https://www.youtube.com/watch?v=ne6tB2KiZ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8CnhcGpmH9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jHJSnhGnN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Irma Močnik</cp:lastModifiedBy>
  <cp:revision>2</cp:revision>
  <dcterms:created xsi:type="dcterms:W3CDTF">2022-09-24T11:09:00Z</dcterms:created>
  <dcterms:modified xsi:type="dcterms:W3CDTF">2022-09-24T11:09:00Z</dcterms:modified>
</cp:coreProperties>
</file>