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B27" w:rsidRPr="00E83B27" w:rsidRDefault="00E83B27" w:rsidP="00E83B27">
      <w:pPr>
        <w:contextualSpacing/>
        <w:rPr>
          <w:rFonts w:ascii="Calibri" w:eastAsia="Times New Roman" w:hAnsi="Calibri" w:cs="Times New Roman"/>
        </w:rPr>
      </w:pPr>
      <w:r>
        <w:rPr>
          <w:rFonts w:ascii="Calibri" w:eastAsia="Times New Roman" w:hAnsi="Calibri" w:cs="Times New Roman"/>
          <w:noProof/>
          <w:lang w:eastAsia="sl-SI"/>
        </w:rPr>
        <mc:AlternateContent>
          <mc:Choice Requires="wps">
            <w:drawing>
              <wp:anchor distT="0" distB="0" distL="114300" distR="114300" simplePos="0" relativeHeight="251659264" behindDoc="0" locked="0" layoutInCell="1" allowOverlap="1">
                <wp:simplePos x="0" y="0"/>
                <wp:positionH relativeFrom="column">
                  <wp:posOffset>3430803</wp:posOffset>
                </wp:positionH>
                <wp:positionV relativeFrom="paragraph">
                  <wp:posOffset>175539</wp:posOffset>
                </wp:positionV>
                <wp:extent cx="2691994" cy="1141172"/>
                <wp:effectExtent l="0" t="0" r="13335" b="20955"/>
                <wp:wrapNone/>
                <wp:docPr id="6" name="Polje z besedilom 6"/>
                <wp:cNvGraphicFramePr/>
                <a:graphic xmlns:a="http://schemas.openxmlformats.org/drawingml/2006/main">
                  <a:graphicData uri="http://schemas.microsoft.com/office/word/2010/wordprocessingShape">
                    <wps:wsp>
                      <wps:cNvSpPr txBox="1"/>
                      <wps:spPr>
                        <a:xfrm>
                          <a:off x="0" y="0"/>
                          <a:ext cx="2691994" cy="11411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3B27" w:rsidRPr="00E83B27" w:rsidRDefault="004E34B8">
                            <w:pPr>
                              <w:rPr>
                                <w:sz w:val="48"/>
                              </w:rPr>
                            </w:pPr>
                            <w:r>
                              <w:rPr>
                                <w:sz w:val="48"/>
                              </w:rPr>
                              <w:t xml:space="preserve">EKP/EMP vaje </w:t>
                            </w:r>
                            <w:r w:rsidR="00A81C6D">
                              <w:rPr>
                                <w:sz w:val="48"/>
                              </w:rPr>
                              <w:t>izredni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6" o:spid="_x0000_s1026" type="#_x0000_t202" style="position:absolute;margin-left:270.15pt;margin-top:13.8pt;width:211.95pt;height:89.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" fillcolor="white [3201]" strokeweight=".5pt">
                <v:textbox>
                  <w:txbxContent>
                    <w:p w:rsidR="00E83B27" w:rsidRPr="00E83B27" w:rsidRDefault="004E34B8">
                      <w:pPr>
                        <w:rPr>
                          <w:sz w:val="48"/>
                        </w:rPr>
                      </w:pPr>
                      <w:r>
                        <w:rPr>
                          <w:sz w:val="48"/>
                        </w:rPr>
                        <w:t xml:space="preserve">EKP/EMP vaje </w:t>
                      </w:r>
                      <w:r w:rsidR="00A81C6D">
                        <w:rPr>
                          <w:sz w:val="48"/>
                        </w:rPr>
                        <w:t>izredni</w:t>
                      </w:r>
                    </w:p>
                  </w:txbxContent>
                </v:textbox>
              </v:shape>
            </w:pict>
          </mc:Fallback>
        </mc:AlternateContent>
      </w:r>
      <w:r w:rsidRPr="00EE042D">
        <w:rPr>
          <w:rFonts w:ascii="Calibri" w:eastAsia="Times New Roman" w:hAnsi="Calibri" w:cs="Times New Roman"/>
          <w:noProof/>
          <w:lang w:eastAsia="sl-SI"/>
        </w:rPr>
        <w:drawing>
          <wp:inline distT="0" distB="0" distL="0" distR="0" wp14:anchorId="61971C30" wp14:editId="7D214C7A">
            <wp:extent cx="1333500" cy="682019"/>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
                      <a:extLst>
                        <a:ext uri="{28A0092B-C50C-407E-A947-70E740481C1C}">
                          <a14:useLocalDpi xmlns:a14="http://schemas.microsoft.com/office/drawing/2010/main" val="0"/>
                        </a:ext>
                      </a:extLst>
                    </a:blip>
                    <a:srcRect l="64088" t="11298" r="29573" b="77951"/>
                    <a:stretch>
                      <a:fillRect/>
                    </a:stretch>
                  </pic:blipFill>
                  <pic:spPr bwMode="auto">
                    <a:xfrm>
                      <a:off x="0" y="0"/>
                      <a:ext cx="1338494" cy="684573"/>
                    </a:xfrm>
                    <a:prstGeom prst="rect">
                      <a:avLst/>
                    </a:prstGeom>
                    <a:noFill/>
                    <a:ln>
                      <a:noFill/>
                    </a:ln>
                  </pic:spPr>
                </pic:pic>
              </a:graphicData>
            </a:graphic>
          </wp:inline>
        </w:drawing>
      </w:r>
      <w:r w:rsidRPr="00EE042D">
        <w:rPr>
          <w:rFonts w:ascii="Calibri" w:eastAsia="Times New Roman" w:hAnsi="Calibri" w:cs="Times New Roman"/>
          <w:noProof/>
          <w:lang w:eastAsia="sl-SI"/>
        </w:rPr>
        <w:drawing>
          <wp:inline distT="0" distB="0" distL="0" distR="0" wp14:anchorId="017FEBDF" wp14:editId="23886DC1">
            <wp:extent cx="1714500" cy="6350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 cstate="print">
                      <a:extLst>
                        <a:ext uri="{28A0092B-C50C-407E-A947-70E740481C1C}">
                          <a14:useLocalDpi xmlns:a14="http://schemas.microsoft.com/office/drawing/2010/main" val="0"/>
                        </a:ext>
                      </a:extLst>
                    </a:blip>
                    <a:srcRect l="70599" t="24300" r="14966" b="50819"/>
                    <a:stretch>
                      <a:fillRect/>
                    </a:stretch>
                  </pic:blipFill>
                  <pic:spPr bwMode="auto">
                    <a:xfrm>
                      <a:off x="0" y="0"/>
                      <a:ext cx="1714500" cy="635000"/>
                    </a:xfrm>
                    <a:prstGeom prst="rect">
                      <a:avLst/>
                    </a:prstGeom>
                    <a:noFill/>
                    <a:ln>
                      <a:noFill/>
                    </a:ln>
                  </pic:spPr>
                </pic:pic>
              </a:graphicData>
            </a:graphic>
          </wp:inline>
        </w:drawing>
      </w:r>
      <w:r>
        <w:rPr>
          <w:rFonts w:ascii="Calibri" w:eastAsia="Times New Roman" w:hAnsi="Calibri" w:cs="Calibri"/>
          <w:b/>
          <w:noProof/>
          <w:sz w:val="28"/>
          <w:szCs w:val="28"/>
          <w:lang w:eastAsia="sl-SI"/>
        </w:rPr>
        <w:drawing>
          <wp:inline distT="0" distB="0" distL="0" distR="0">
            <wp:extent cx="461010" cy="762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1"/>
                    <pic:cNvPicPr>
                      <a:picLocks noRot="1" noChangeAspect="1" noEditPoints="1" noChangeArrowheads="1" noChangeShapeType="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010" cy="7620"/>
                    </a:xfrm>
                    <a:prstGeom prst="rect">
                      <a:avLst/>
                    </a:prstGeom>
                    <a:noFill/>
                    <a:ln>
                      <a:noFill/>
                    </a:ln>
                  </pic:spPr>
                </pic:pic>
              </a:graphicData>
            </a:graphic>
          </wp:inline>
        </w:drawing>
      </w:r>
    </w:p>
    <w:p w:rsidR="00E83B27" w:rsidRDefault="00E83B27" w:rsidP="00E83B27">
      <w:pPr>
        <w:contextualSpacing/>
        <w:rPr>
          <w:rFonts w:ascii="Times New Roman" w:eastAsia="Times New Roman" w:hAnsi="Times New Roman" w:cs="Times New Roman"/>
        </w:rPr>
      </w:pPr>
      <w:r w:rsidRPr="00EE042D">
        <w:rPr>
          <w:rFonts w:ascii="Calibri" w:eastAsia="Times New Roman" w:hAnsi="Calibri" w:cs="Times New Roman"/>
          <w:noProof/>
          <w:lang w:eastAsia="sl-SI"/>
        </w:rPr>
        <w:drawing>
          <wp:inline distT="0" distB="0" distL="0" distR="0" wp14:anchorId="43E7513E" wp14:editId="1C248B7C">
            <wp:extent cx="1400175" cy="6477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3181" t="14230" r="10757" b="20256"/>
                    <a:stretch>
                      <a:fillRect/>
                    </a:stretch>
                  </pic:blipFill>
                  <pic:spPr bwMode="auto">
                    <a:xfrm>
                      <a:off x="0" y="0"/>
                      <a:ext cx="1405890" cy="650344"/>
                    </a:xfrm>
                    <a:prstGeom prst="rect">
                      <a:avLst/>
                    </a:prstGeom>
                    <a:noFill/>
                  </pic:spPr>
                </pic:pic>
              </a:graphicData>
            </a:graphic>
          </wp:inline>
        </w:drawing>
      </w:r>
      <w:r w:rsidRPr="00EE042D">
        <w:rPr>
          <w:rFonts w:ascii="Calibri" w:eastAsia="Times New Roman" w:hAnsi="Calibri" w:cs="Times New Roman"/>
          <w:noProof/>
          <w:lang w:eastAsia="sl-SI"/>
        </w:rPr>
        <w:drawing>
          <wp:inline distT="0" distB="0" distL="0" distR="0" wp14:anchorId="4107C8A6" wp14:editId="62A94F69">
            <wp:extent cx="1952625" cy="828675"/>
            <wp:effectExtent l="0" t="0" r="952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5">
                      <a:extLst>
                        <a:ext uri="{28A0092B-C50C-407E-A947-70E740481C1C}">
                          <a14:useLocalDpi xmlns:a14="http://schemas.microsoft.com/office/drawing/2010/main" val="0"/>
                        </a:ext>
                      </a:extLst>
                    </a:blip>
                    <a:srcRect l="86539" t="75552" r="8945" b="18964"/>
                    <a:stretch/>
                  </pic:blipFill>
                  <pic:spPr bwMode="auto">
                    <a:xfrm>
                      <a:off x="0" y="0"/>
                      <a:ext cx="1959290" cy="831503"/>
                    </a:xfrm>
                    <a:prstGeom prst="rect">
                      <a:avLst/>
                    </a:prstGeom>
                    <a:noFill/>
                    <a:ln>
                      <a:noFill/>
                    </a:ln>
                    <a:extLst>
                      <a:ext uri="{53640926-AAD7-44D8-BBD7-CCE9431645EC}">
                        <a14:shadowObscured xmlns:a14="http://schemas.microsoft.com/office/drawing/2010/main"/>
                      </a:ext>
                    </a:extLst>
                  </pic:spPr>
                </pic:pic>
              </a:graphicData>
            </a:graphic>
          </wp:inline>
        </w:drawing>
      </w:r>
    </w:p>
    <w:p w:rsidR="00087703" w:rsidRDefault="00087703" w:rsidP="00E83B27">
      <w:pPr>
        <w:rPr>
          <w:rFonts w:ascii="Times New Roman" w:eastAsia="Calibri" w:hAnsi="Times New Roman" w:cs="Times New Roman"/>
          <w:sz w:val="24"/>
          <w:szCs w:val="24"/>
        </w:rPr>
      </w:pPr>
      <w:r>
        <w:rPr>
          <w:rFonts w:ascii="Times New Roman" w:eastAsia="Calibri" w:hAnsi="Times New Roman" w:cs="Times New Roman"/>
          <w:sz w:val="24"/>
          <w:szCs w:val="24"/>
        </w:rPr>
        <w:t>Naloga 1:</w:t>
      </w:r>
    </w:p>
    <w:p w:rsidR="00E83B27" w:rsidRPr="00456C53" w:rsidRDefault="00087703" w:rsidP="00E83B27">
      <w:pPr>
        <w:rPr>
          <w:rFonts w:ascii="Times New Roman" w:eastAsia="Calibri" w:hAnsi="Times New Roman" w:cs="Times New Roman"/>
          <w:sz w:val="24"/>
          <w:szCs w:val="24"/>
        </w:rPr>
      </w:pPr>
      <w:r>
        <w:rPr>
          <w:rFonts w:ascii="Times New Roman" w:eastAsia="Calibri" w:hAnsi="Times New Roman" w:cs="Times New Roman"/>
          <w:sz w:val="24"/>
          <w:szCs w:val="24"/>
        </w:rPr>
        <w:t xml:space="preserve">A - </w:t>
      </w:r>
      <w:r w:rsidR="00E83B27" w:rsidRPr="00456C53">
        <w:rPr>
          <w:rFonts w:ascii="Times New Roman" w:eastAsia="Calibri" w:hAnsi="Times New Roman" w:cs="Times New Roman"/>
          <w:sz w:val="24"/>
          <w:szCs w:val="24"/>
        </w:rPr>
        <w:t xml:space="preserve">Pri šest dnevnem bivanju v hotelu </w:t>
      </w:r>
      <w:proofErr w:type="spellStart"/>
      <w:r w:rsidR="00E83B27" w:rsidRPr="00456C53">
        <w:rPr>
          <w:rFonts w:ascii="Times New Roman" w:eastAsia="Calibri" w:hAnsi="Times New Roman" w:cs="Times New Roman"/>
          <w:sz w:val="24"/>
          <w:szCs w:val="24"/>
        </w:rPr>
        <w:t>Wellness</w:t>
      </w:r>
      <w:proofErr w:type="spellEnd"/>
      <w:r w:rsidR="00E83B27" w:rsidRPr="00456C53">
        <w:rPr>
          <w:rFonts w:ascii="Times New Roman" w:eastAsia="Calibri" w:hAnsi="Times New Roman" w:cs="Times New Roman"/>
          <w:sz w:val="24"/>
          <w:szCs w:val="24"/>
        </w:rPr>
        <w:t xml:space="preserve"> Park Laško (plačilo cene </w:t>
      </w:r>
      <w:r>
        <w:rPr>
          <w:rFonts w:ascii="Times New Roman" w:eastAsia="Calibri" w:hAnsi="Times New Roman" w:cs="Times New Roman"/>
          <w:b/>
          <w:sz w:val="24"/>
          <w:szCs w:val="24"/>
        </w:rPr>
        <w:t xml:space="preserve">brez </w:t>
      </w:r>
      <w:r>
        <w:rPr>
          <w:rFonts w:ascii="Times New Roman" w:eastAsia="Calibri" w:hAnsi="Times New Roman" w:cs="Times New Roman"/>
          <w:sz w:val="24"/>
          <w:szCs w:val="24"/>
        </w:rPr>
        <w:t>popusta</w:t>
      </w:r>
      <w:r w:rsidR="00E83B27" w:rsidRPr="00456C53">
        <w:rPr>
          <w:rFonts w:ascii="Times New Roman" w:eastAsia="Calibri" w:hAnsi="Times New Roman" w:cs="Times New Roman"/>
          <w:sz w:val="24"/>
          <w:szCs w:val="24"/>
        </w:rPr>
        <w:t>) nas</w:t>
      </w:r>
      <w:r w:rsidR="00D90AC6" w:rsidRPr="00456C53">
        <w:rPr>
          <w:rFonts w:ascii="Times New Roman" w:eastAsia="Calibri" w:hAnsi="Times New Roman" w:cs="Times New Roman"/>
          <w:sz w:val="24"/>
          <w:szCs w:val="24"/>
        </w:rPr>
        <w:t>tanejo stalni stroški v višini 7</w:t>
      </w:r>
      <w:r w:rsidR="00E83B27" w:rsidRPr="00456C53">
        <w:rPr>
          <w:rFonts w:ascii="Times New Roman" w:eastAsia="Calibri" w:hAnsi="Times New Roman" w:cs="Times New Roman"/>
          <w:sz w:val="24"/>
          <w:szCs w:val="24"/>
        </w:rPr>
        <w:t>.000 EUR, sorazmerni spremenljivi stroški so pri 30 gostih 3.500 EUR, nazadujoči spremenljivi stroški so pri 30 gostih 6.000 EUR, pri 60 gost</w:t>
      </w:r>
      <w:r w:rsidR="00D90AC6" w:rsidRPr="00456C53">
        <w:rPr>
          <w:rFonts w:ascii="Times New Roman" w:eastAsia="Calibri" w:hAnsi="Times New Roman" w:cs="Times New Roman"/>
          <w:sz w:val="24"/>
          <w:szCs w:val="24"/>
        </w:rPr>
        <w:t>ih  7</w:t>
      </w:r>
      <w:r w:rsidR="004E34B8" w:rsidRPr="00456C53">
        <w:rPr>
          <w:rFonts w:ascii="Times New Roman" w:eastAsia="Calibri" w:hAnsi="Times New Roman" w:cs="Times New Roman"/>
          <w:sz w:val="24"/>
          <w:szCs w:val="24"/>
        </w:rPr>
        <w:t>.500 EUR in pri 90 gostih 12</w:t>
      </w:r>
      <w:r w:rsidR="00D90AC6" w:rsidRPr="00456C53">
        <w:rPr>
          <w:rFonts w:ascii="Times New Roman" w:eastAsia="Calibri" w:hAnsi="Times New Roman" w:cs="Times New Roman"/>
          <w:sz w:val="24"/>
          <w:szCs w:val="24"/>
        </w:rPr>
        <w:t>.5</w:t>
      </w:r>
      <w:r w:rsidR="00E83B27" w:rsidRPr="00456C53">
        <w:rPr>
          <w:rFonts w:ascii="Times New Roman" w:eastAsia="Calibri" w:hAnsi="Times New Roman" w:cs="Times New Roman"/>
          <w:sz w:val="24"/>
          <w:szCs w:val="24"/>
        </w:rPr>
        <w:t xml:space="preserve">00 EUR. Napredujoči spremenljivi stroški nastanejo pri 90 gostih 5.000 EUR. </w:t>
      </w:r>
    </w:p>
    <w:p w:rsidR="00E83B27" w:rsidRPr="00456C53" w:rsidRDefault="00E83B27" w:rsidP="00E83B27">
      <w:pPr>
        <w:rPr>
          <w:rFonts w:ascii="Times New Roman" w:eastAsia="Calibri" w:hAnsi="Times New Roman" w:cs="Times New Roman"/>
          <w:sz w:val="24"/>
          <w:szCs w:val="24"/>
        </w:rPr>
      </w:pPr>
      <w:r w:rsidRPr="00456C53">
        <w:rPr>
          <w:rFonts w:ascii="Times New Roman" w:eastAsia="Calibri" w:hAnsi="Times New Roman" w:cs="Times New Roman"/>
          <w:sz w:val="24"/>
          <w:szCs w:val="24"/>
        </w:rPr>
        <w:t xml:space="preserve">a) Pri kateri zasedbi imajo s križarjenjem izgubo, dobiček, prag koristnosti in optimum? </w:t>
      </w:r>
      <w:r w:rsidR="00D90AC6" w:rsidRPr="00456C53">
        <w:rPr>
          <w:rFonts w:ascii="Times New Roman" w:eastAsia="Calibri" w:hAnsi="Times New Roman" w:cs="Times New Roman"/>
          <w:sz w:val="24"/>
          <w:szCs w:val="24"/>
        </w:rPr>
        <w:t xml:space="preserve"> (izguba do 59 gostov, dobiček od 59 gostov naprej, PTD je pri 59 gostih in optimum pri 60 gostih).</w:t>
      </w:r>
    </w:p>
    <w:p w:rsidR="00E83B27" w:rsidRPr="00456C53" w:rsidRDefault="00E83B27" w:rsidP="00E83B27">
      <w:pPr>
        <w:rPr>
          <w:rFonts w:ascii="Times New Roman" w:eastAsia="Calibri" w:hAnsi="Times New Roman" w:cs="Times New Roman"/>
          <w:sz w:val="24"/>
          <w:szCs w:val="24"/>
        </w:rPr>
      </w:pPr>
      <w:r w:rsidRPr="00456C53">
        <w:rPr>
          <w:rFonts w:ascii="Times New Roman" w:eastAsia="Calibri" w:hAnsi="Times New Roman" w:cs="Times New Roman"/>
          <w:sz w:val="24"/>
          <w:szCs w:val="24"/>
        </w:rPr>
        <w:t>b) Pri katerem številu udeležencev bodo v hotelu dosegli želeni dobiček 3.000 EUR?</w:t>
      </w:r>
    </w:p>
    <w:p w:rsidR="00E83B27" w:rsidRPr="00456C53" w:rsidRDefault="00E83B27" w:rsidP="00E83B27">
      <w:pPr>
        <w:rPr>
          <w:rFonts w:ascii="Times New Roman" w:eastAsia="Calibri" w:hAnsi="Times New Roman" w:cs="Times New Roman"/>
          <w:sz w:val="24"/>
          <w:szCs w:val="24"/>
        </w:rPr>
      </w:pPr>
      <w:r w:rsidRPr="00456C53">
        <w:rPr>
          <w:rFonts w:ascii="Times New Roman" w:eastAsia="Calibri" w:hAnsi="Times New Roman" w:cs="Times New Roman"/>
          <w:sz w:val="24"/>
          <w:szCs w:val="24"/>
        </w:rPr>
        <w:t xml:space="preserve">c) Grafično prikažite izgubo, dobiček, prag koristnosti in optimum za primer šest dnevnega bivanja v hotelu </w:t>
      </w:r>
      <w:proofErr w:type="spellStart"/>
      <w:r w:rsidRPr="00456C53">
        <w:rPr>
          <w:rFonts w:ascii="Times New Roman" w:eastAsia="Calibri" w:hAnsi="Times New Roman" w:cs="Times New Roman"/>
          <w:sz w:val="24"/>
          <w:szCs w:val="24"/>
        </w:rPr>
        <w:t>Wellness</w:t>
      </w:r>
      <w:proofErr w:type="spellEnd"/>
      <w:r w:rsidRPr="00456C53">
        <w:rPr>
          <w:rFonts w:ascii="Times New Roman" w:eastAsia="Calibri" w:hAnsi="Times New Roman" w:cs="Times New Roman"/>
          <w:sz w:val="24"/>
          <w:szCs w:val="24"/>
        </w:rPr>
        <w:t xml:space="preserve"> Park Laško. </w:t>
      </w:r>
    </w:p>
    <w:p w:rsidR="00CE101E" w:rsidRPr="00456C53" w:rsidRDefault="00CE101E" w:rsidP="00E83B27">
      <w:pPr>
        <w:rPr>
          <w:rFonts w:ascii="Times New Roman" w:eastAsia="Calibri" w:hAnsi="Times New Roman" w:cs="Times New Roman"/>
          <w:sz w:val="24"/>
          <w:szCs w:val="24"/>
        </w:rPr>
      </w:pPr>
    </w:p>
    <w:p w:rsidR="00CE101E" w:rsidRPr="00456C53" w:rsidRDefault="00CE101E" w:rsidP="00E83B27">
      <w:pPr>
        <w:rPr>
          <w:rFonts w:ascii="Times New Roman" w:eastAsia="Calibri" w:hAnsi="Times New Roman" w:cs="Times New Roman"/>
          <w:sz w:val="24"/>
          <w:szCs w:val="24"/>
        </w:rPr>
      </w:pPr>
    </w:p>
    <w:p w:rsidR="00CE101E" w:rsidRPr="00456C53" w:rsidRDefault="00CE101E" w:rsidP="00E83B27">
      <w:pPr>
        <w:rPr>
          <w:rFonts w:ascii="Times New Roman" w:eastAsia="Calibri" w:hAnsi="Times New Roman" w:cs="Times New Roman"/>
          <w:sz w:val="24"/>
          <w:szCs w:val="24"/>
        </w:rPr>
      </w:pPr>
    </w:p>
    <w:p w:rsidR="00CE101E" w:rsidRPr="00456C53" w:rsidRDefault="00CE101E" w:rsidP="00E83B27">
      <w:pPr>
        <w:rPr>
          <w:rFonts w:ascii="Times New Roman" w:eastAsia="Calibri" w:hAnsi="Times New Roman" w:cs="Times New Roman"/>
          <w:sz w:val="24"/>
          <w:szCs w:val="24"/>
        </w:rPr>
      </w:pPr>
    </w:p>
    <w:p w:rsidR="00CE101E" w:rsidRPr="00456C53" w:rsidRDefault="00CE101E" w:rsidP="00E83B27">
      <w:pPr>
        <w:rPr>
          <w:rFonts w:ascii="Times New Roman" w:eastAsia="Calibri" w:hAnsi="Times New Roman" w:cs="Times New Roman"/>
          <w:sz w:val="24"/>
          <w:szCs w:val="24"/>
        </w:rPr>
      </w:pPr>
    </w:p>
    <w:p w:rsidR="00CE101E" w:rsidRPr="00456C53" w:rsidRDefault="00CE101E" w:rsidP="00E83B27">
      <w:pPr>
        <w:rPr>
          <w:rFonts w:ascii="Times New Roman" w:eastAsia="Calibri" w:hAnsi="Times New Roman" w:cs="Times New Roman"/>
          <w:sz w:val="24"/>
          <w:szCs w:val="24"/>
        </w:rPr>
      </w:pPr>
    </w:p>
    <w:p w:rsidR="00CE101E" w:rsidRPr="00456C53" w:rsidRDefault="00CE101E" w:rsidP="00E83B27">
      <w:pPr>
        <w:rPr>
          <w:rFonts w:ascii="Times New Roman" w:eastAsia="Calibri" w:hAnsi="Times New Roman" w:cs="Times New Roman"/>
          <w:sz w:val="24"/>
          <w:szCs w:val="24"/>
        </w:rPr>
      </w:pPr>
    </w:p>
    <w:p w:rsidR="00CE101E" w:rsidRPr="00456C53" w:rsidRDefault="00CE101E" w:rsidP="00E83B27">
      <w:pPr>
        <w:rPr>
          <w:rFonts w:ascii="Times New Roman" w:eastAsia="Calibri" w:hAnsi="Times New Roman" w:cs="Times New Roman"/>
          <w:sz w:val="24"/>
          <w:szCs w:val="24"/>
        </w:rPr>
      </w:pPr>
    </w:p>
    <w:p w:rsidR="00CE101E" w:rsidRPr="00456C53" w:rsidRDefault="00CE101E" w:rsidP="00E83B27">
      <w:pPr>
        <w:rPr>
          <w:rFonts w:ascii="Times New Roman" w:eastAsia="Calibri" w:hAnsi="Times New Roman" w:cs="Times New Roman"/>
          <w:sz w:val="24"/>
          <w:szCs w:val="24"/>
        </w:rPr>
      </w:pPr>
    </w:p>
    <w:p w:rsidR="00CE101E" w:rsidRPr="00456C53" w:rsidRDefault="00CE101E" w:rsidP="00E83B27">
      <w:pPr>
        <w:rPr>
          <w:rFonts w:ascii="Times New Roman" w:eastAsia="Calibri" w:hAnsi="Times New Roman" w:cs="Times New Roman"/>
          <w:sz w:val="24"/>
          <w:szCs w:val="24"/>
        </w:rPr>
      </w:pPr>
    </w:p>
    <w:p w:rsidR="00CE101E" w:rsidRPr="00456C53" w:rsidRDefault="00CE101E" w:rsidP="00E83B27">
      <w:pPr>
        <w:rPr>
          <w:rFonts w:ascii="Times New Roman" w:eastAsia="Calibri" w:hAnsi="Times New Roman" w:cs="Times New Roman"/>
          <w:sz w:val="24"/>
          <w:szCs w:val="24"/>
        </w:rPr>
      </w:pPr>
    </w:p>
    <w:p w:rsidR="00CE101E" w:rsidRPr="00456C53" w:rsidRDefault="00CE101E" w:rsidP="00E83B27">
      <w:pPr>
        <w:rPr>
          <w:rFonts w:ascii="Times New Roman" w:eastAsia="Calibri" w:hAnsi="Times New Roman" w:cs="Times New Roman"/>
          <w:sz w:val="24"/>
          <w:szCs w:val="24"/>
        </w:rPr>
      </w:pPr>
    </w:p>
    <w:p w:rsidR="00087703" w:rsidRDefault="00087703" w:rsidP="00E83B27">
      <w:pPr>
        <w:rPr>
          <w:rFonts w:ascii="Times New Roman" w:eastAsia="Calibri" w:hAnsi="Times New Roman" w:cs="Times New Roman"/>
          <w:sz w:val="24"/>
          <w:szCs w:val="24"/>
        </w:rPr>
      </w:pPr>
    </w:p>
    <w:p w:rsidR="00E83B27" w:rsidRPr="00456C53" w:rsidRDefault="00087703" w:rsidP="00E83B27">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B - </w:t>
      </w:r>
      <w:r w:rsidR="00E83B27" w:rsidRPr="00456C53">
        <w:rPr>
          <w:rFonts w:ascii="Times New Roman" w:eastAsia="Calibri" w:hAnsi="Times New Roman" w:cs="Times New Roman"/>
          <w:sz w:val="24"/>
          <w:szCs w:val="24"/>
        </w:rPr>
        <w:t xml:space="preserve">Za zgoraj naveden primer šest dnevnega bivanja v hotelu </w:t>
      </w:r>
      <w:proofErr w:type="spellStart"/>
      <w:r w:rsidR="00E83B27" w:rsidRPr="00456C53">
        <w:rPr>
          <w:rFonts w:ascii="Times New Roman" w:eastAsia="Calibri" w:hAnsi="Times New Roman" w:cs="Times New Roman"/>
          <w:sz w:val="24"/>
          <w:szCs w:val="24"/>
        </w:rPr>
        <w:t>Wellness</w:t>
      </w:r>
      <w:proofErr w:type="spellEnd"/>
      <w:r w:rsidR="00E83B27" w:rsidRPr="00456C53">
        <w:rPr>
          <w:rFonts w:ascii="Times New Roman" w:eastAsia="Calibri" w:hAnsi="Times New Roman" w:cs="Times New Roman"/>
          <w:sz w:val="24"/>
          <w:szCs w:val="24"/>
        </w:rPr>
        <w:t xml:space="preserve"> Park Laško ste vzeli kredit za 6 udeležencev (4 odrasle osebe in 2 otroka do 12 let, ki plačata 40% cene) po 13,6% obrestni meri za dobo 24 mesecev. Izračunajte končno vrednost in koliko obresti ste plačali!</w:t>
      </w:r>
    </w:p>
    <w:p w:rsidR="00E83B27" w:rsidRPr="00456C53" w:rsidRDefault="00E83B27" w:rsidP="00E83B27">
      <w:pPr>
        <w:rPr>
          <w:rFonts w:ascii="Times New Roman" w:eastAsia="Calibri" w:hAnsi="Times New Roman" w:cs="Times New Roman"/>
          <w:sz w:val="24"/>
          <w:szCs w:val="24"/>
        </w:rPr>
      </w:pPr>
    </w:p>
    <w:p w:rsidR="00E83B27" w:rsidRPr="00456C53" w:rsidRDefault="00E83B27" w:rsidP="00E83B27">
      <w:pPr>
        <w:rPr>
          <w:rFonts w:ascii="Times New Roman" w:eastAsia="Calibri" w:hAnsi="Times New Roman" w:cs="Times New Roman"/>
          <w:sz w:val="24"/>
          <w:szCs w:val="24"/>
        </w:rPr>
      </w:pPr>
    </w:p>
    <w:p w:rsidR="00E83B27" w:rsidRPr="00456C53" w:rsidRDefault="00E83B27" w:rsidP="00E83B27">
      <w:pPr>
        <w:rPr>
          <w:rFonts w:ascii="Times New Roman" w:eastAsia="Calibri" w:hAnsi="Times New Roman" w:cs="Times New Roman"/>
          <w:sz w:val="24"/>
          <w:szCs w:val="24"/>
        </w:rPr>
      </w:pPr>
    </w:p>
    <w:p w:rsidR="004C5383" w:rsidRPr="00456C53" w:rsidRDefault="004C5383" w:rsidP="00E83B27">
      <w:pPr>
        <w:rPr>
          <w:rFonts w:ascii="Times New Roman" w:eastAsia="Calibri" w:hAnsi="Times New Roman" w:cs="Times New Roman"/>
          <w:sz w:val="24"/>
          <w:szCs w:val="24"/>
        </w:rPr>
      </w:pPr>
    </w:p>
    <w:p w:rsidR="004C5383" w:rsidRPr="00456C53" w:rsidRDefault="004C5383" w:rsidP="00E83B27">
      <w:pPr>
        <w:rPr>
          <w:rFonts w:ascii="Times New Roman" w:eastAsia="Calibri" w:hAnsi="Times New Roman" w:cs="Times New Roman"/>
          <w:sz w:val="24"/>
          <w:szCs w:val="24"/>
        </w:rPr>
      </w:pPr>
    </w:p>
    <w:p w:rsidR="00087703" w:rsidRDefault="00087703">
      <w:pPr>
        <w:rPr>
          <w:rFonts w:ascii="Times New Roman" w:eastAsia="Calibri" w:hAnsi="Times New Roman" w:cs="Times New Roman"/>
          <w:sz w:val="24"/>
          <w:szCs w:val="24"/>
        </w:rPr>
      </w:pPr>
    </w:p>
    <w:p w:rsidR="00087703" w:rsidRDefault="00087703">
      <w:pPr>
        <w:rPr>
          <w:rFonts w:ascii="Times New Roman" w:eastAsia="Calibri" w:hAnsi="Times New Roman" w:cs="Times New Roman"/>
          <w:sz w:val="24"/>
          <w:szCs w:val="24"/>
        </w:rPr>
      </w:pPr>
    </w:p>
    <w:p w:rsidR="00087703" w:rsidRDefault="00087703">
      <w:pPr>
        <w:rPr>
          <w:rFonts w:ascii="Times New Roman" w:eastAsia="Calibri" w:hAnsi="Times New Roman" w:cs="Times New Roman"/>
          <w:sz w:val="24"/>
          <w:szCs w:val="24"/>
        </w:rPr>
      </w:pPr>
    </w:p>
    <w:p w:rsidR="00E83B27" w:rsidRPr="00456C53" w:rsidRDefault="00087703">
      <w:pPr>
        <w:rPr>
          <w:rFonts w:ascii="Times New Roman" w:eastAsia="Calibri" w:hAnsi="Times New Roman" w:cs="Times New Roman"/>
          <w:sz w:val="24"/>
          <w:szCs w:val="24"/>
        </w:rPr>
      </w:pPr>
      <w:r>
        <w:rPr>
          <w:rFonts w:ascii="Times New Roman" w:eastAsia="Calibri" w:hAnsi="Times New Roman" w:cs="Times New Roman"/>
          <w:sz w:val="24"/>
          <w:szCs w:val="24"/>
        </w:rPr>
        <w:t xml:space="preserve">C - </w:t>
      </w:r>
      <w:r w:rsidR="00E83B27" w:rsidRPr="00456C53">
        <w:rPr>
          <w:rFonts w:ascii="Times New Roman" w:eastAsia="Calibri" w:hAnsi="Times New Roman" w:cs="Times New Roman"/>
          <w:sz w:val="24"/>
          <w:szCs w:val="24"/>
        </w:rPr>
        <w:t xml:space="preserve">Za primer šest dnevnega bivanja v hotelu </w:t>
      </w:r>
      <w:proofErr w:type="spellStart"/>
      <w:r w:rsidR="00E83B27" w:rsidRPr="00456C53">
        <w:rPr>
          <w:rFonts w:ascii="Times New Roman" w:eastAsia="Calibri" w:hAnsi="Times New Roman" w:cs="Times New Roman"/>
          <w:sz w:val="24"/>
          <w:szCs w:val="24"/>
        </w:rPr>
        <w:t>Wellness</w:t>
      </w:r>
      <w:proofErr w:type="spellEnd"/>
      <w:r w:rsidR="00E83B27" w:rsidRPr="00456C53">
        <w:rPr>
          <w:rFonts w:ascii="Times New Roman" w:eastAsia="Calibri" w:hAnsi="Times New Roman" w:cs="Times New Roman"/>
          <w:sz w:val="24"/>
          <w:szCs w:val="24"/>
        </w:rPr>
        <w:t xml:space="preserve"> Park Laško  nastanejo stroški elektrike ogrevanja 200.000 EUR, od tega je 400 m</w:t>
      </w:r>
      <w:r w:rsidR="00E83B27" w:rsidRPr="00E31B44">
        <w:rPr>
          <w:rFonts w:ascii="Times New Roman" w:eastAsia="Calibri" w:hAnsi="Times New Roman" w:cs="Times New Roman"/>
          <w:sz w:val="24"/>
          <w:szCs w:val="24"/>
          <w:vertAlign w:val="superscript"/>
        </w:rPr>
        <w:t>2</w:t>
      </w:r>
      <w:r w:rsidR="00E83B27" w:rsidRPr="00456C53">
        <w:rPr>
          <w:rFonts w:ascii="Times New Roman" w:eastAsia="Calibri" w:hAnsi="Times New Roman" w:cs="Times New Roman"/>
          <w:sz w:val="24"/>
          <w:szCs w:val="24"/>
        </w:rPr>
        <w:t xml:space="preserve"> jedilnice, 250 m</w:t>
      </w:r>
      <w:r w:rsidR="00E83B27" w:rsidRPr="00E31B44">
        <w:rPr>
          <w:rFonts w:ascii="Times New Roman" w:eastAsia="Calibri" w:hAnsi="Times New Roman" w:cs="Times New Roman"/>
          <w:sz w:val="24"/>
          <w:szCs w:val="24"/>
          <w:vertAlign w:val="superscript"/>
        </w:rPr>
        <w:t>2</w:t>
      </w:r>
      <w:r w:rsidR="00E83B27" w:rsidRPr="00456C53">
        <w:rPr>
          <w:rFonts w:ascii="Times New Roman" w:eastAsia="Calibri" w:hAnsi="Times New Roman" w:cs="Times New Roman"/>
          <w:sz w:val="24"/>
          <w:szCs w:val="24"/>
        </w:rPr>
        <w:t xml:space="preserve"> </w:t>
      </w:r>
      <w:proofErr w:type="spellStart"/>
      <w:r w:rsidR="00E83B27" w:rsidRPr="00456C53">
        <w:rPr>
          <w:rFonts w:ascii="Times New Roman" w:eastAsia="Calibri" w:hAnsi="Times New Roman" w:cs="Times New Roman"/>
          <w:sz w:val="24"/>
          <w:szCs w:val="24"/>
        </w:rPr>
        <w:t>welness</w:t>
      </w:r>
      <w:proofErr w:type="spellEnd"/>
      <w:r w:rsidR="00E83B27" w:rsidRPr="00456C53">
        <w:rPr>
          <w:rFonts w:ascii="Times New Roman" w:eastAsia="Calibri" w:hAnsi="Times New Roman" w:cs="Times New Roman"/>
          <w:sz w:val="24"/>
          <w:szCs w:val="24"/>
        </w:rPr>
        <w:t>, 300m</w:t>
      </w:r>
      <w:r w:rsidR="00E83B27" w:rsidRPr="00E31B44">
        <w:rPr>
          <w:rFonts w:ascii="Times New Roman" w:eastAsia="Calibri" w:hAnsi="Times New Roman" w:cs="Times New Roman"/>
          <w:sz w:val="24"/>
          <w:szCs w:val="24"/>
          <w:vertAlign w:val="superscript"/>
        </w:rPr>
        <w:t>2</w:t>
      </w:r>
      <w:r w:rsidR="00E83B27" w:rsidRPr="00456C53">
        <w:rPr>
          <w:rFonts w:ascii="Times New Roman" w:eastAsia="Calibri" w:hAnsi="Times New Roman" w:cs="Times New Roman"/>
          <w:sz w:val="24"/>
          <w:szCs w:val="24"/>
        </w:rPr>
        <w:t xml:space="preserve"> bazeni, 50 m</w:t>
      </w:r>
      <w:r w:rsidR="00E83B27" w:rsidRPr="00E31B44">
        <w:rPr>
          <w:rFonts w:ascii="Times New Roman" w:eastAsia="Calibri" w:hAnsi="Times New Roman" w:cs="Times New Roman"/>
          <w:sz w:val="24"/>
          <w:szCs w:val="24"/>
          <w:vertAlign w:val="superscript"/>
        </w:rPr>
        <w:t>2</w:t>
      </w:r>
      <w:r w:rsidR="00E83B27" w:rsidRPr="00456C53">
        <w:rPr>
          <w:rFonts w:ascii="Times New Roman" w:eastAsia="Calibri" w:hAnsi="Times New Roman" w:cs="Times New Roman"/>
          <w:sz w:val="24"/>
          <w:szCs w:val="24"/>
        </w:rPr>
        <w:t xml:space="preserve"> igralnica in 850 m</w:t>
      </w:r>
      <w:r w:rsidR="00E83B27" w:rsidRPr="00E31B44">
        <w:rPr>
          <w:rFonts w:ascii="Times New Roman" w:eastAsia="Calibri" w:hAnsi="Times New Roman" w:cs="Times New Roman"/>
          <w:sz w:val="24"/>
          <w:szCs w:val="24"/>
          <w:vertAlign w:val="superscript"/>
        </w:rPr>
        <w:t>2</w:t>
      </w:r>
      <w:r w:rsidR="00E83B27" w:rsidRPr="00456C53">
        <w:rPr>
          <w:rFonts w:ascii="Times New Roman" w:eastAsia="Calibri" w:hAnsi="Times New Roman" w:cs="Times New Roman"/>
          <w:sz w:val="24"/>
          <w:szCs w:val="24"/>
        </w:rPr>
        <w:t xml:space="preserve"> dvoposteljnih sob. Izračunajte strošek električne energije za ogrevanje posameznih prostorov v EUR in izrazite to v odstotkih (ekonomski ključ).</w:t>
      </w:r>
    </w:p>
    <w:p w:rsidR="004E34B8" w:rsidRPr="00456C53" w:rsidRDefault="004E34B8">
      <w:pPr>
        <w:rPr>
          <w:rFonts w:ascii="Times New Roman" w:eastAsia="Calibri" w:hAnsi="Times New Roman" w:cs="Times New Roman"/>
          <w:sz w:val="24"/>
          <w:szCs w:val="24"/>
        </w:rPr>
      </w:pPr>
    </w:p>
    <w:p w:rsidR="004E34B8" w:rsidRDefault="004E34B8">
      <w:pPr>
        <w:rPr>
          <w:rFonts w:ascii="Times New Roman" w:eastAsia="Calibri" w:hAnsi="Times New Roman" w:cs="Times New Roman"/>
          <w:sz w:val="24"/>
          <w:szCs w:val="24"/>
        </w:rPr>
      </w:pPr>
    </w:p>
    <w:p w:rsidR="00087703" w:rsidRDefault="00087703">
      <w:pPr>
        <w:rPr>
          <w:rFonts w:ascii="Times New Roman" w:eastAsia="Calibri" w:hAnsi="Times New Roman" w:cs="Times New Roman"/>
          <w:sz w:val="24"/>
          <w:szCs w:val="24"/>
        </w:rPr>
      </w:pPr>
    </w:p>
    <w:p w:rsidR="00087703" w:rsidRDefault="00087703">
      <w:pPr>
        <w:rPr>
          <w:rFonts w:ascii="Times New Roman" w:eastAsia="Calibri" w:hAnsi="Times New Roman" w:cs="Times New Roman"/>
          <w:sz w:val="24"/>
          <w:szCs w:val="24"/>
        </w:rPr>
      </w:pPr>
    </w:p>
    <w:p w:rsidR="00087703" w:rsidRDefault="00087703">
      <w:pPr>
        <w:rPr>
          <w:rFonts w:ascii="Times New Roman" w:eastAsia="Calibri" w:hAnsi="Times New Roman" w:cs="Times New Roman"/>
          <w:sz w:val="24"/>
          <w:szCs w:val="24"/>
        </w:rPr>
      </w:pPr>
    </w:p>
    <w:p w:rsidR="00087703" w:rsidRDefault="00087703">
      <w:pPr>
        <w:rPr>
          <w:rFonts w:ascii="Times New Roman" w:eastAsia="Calibri" w:hAnsi="Times New Roman" w:cs="Times New Roman"/>
          <w:sz w:val="24"/>
          <w:szCs w:val="24"/>
        </w:rPr>
      </w:pPr>
    </w:p>
    <w:p w:rsidR="00087703" w:rsidRDefault="00087703">
      <w:pPr>
        <w:rPr>
          <w:rFonts w:ascii="Times New Roman" w:eastAsia="Calibri" w:hAnsi="Times New Roman" w:cs="Times New Roman"/>
          <w:sz w:val="24"/>
          <w:szCs w:val="24"/>
        </w:rPr>
      </w:pPr>
    </w:p>
    <w:p w:rsidR="00087703" w:rsidRDefault="00087703">
      <w:pPr>
        <w:rPr>
          <w:rFonts w:ascii="Times New Roman" w:eastAsia="Calibri" w:hAnsi="Times New Roman" w:cs="Times New Roman"/>
          <w:sz w:val="24"/>
          <w:szCs w:val="24"/>
        </w:rPr>
      </w:pPr>
    </w:p>
    <w:p w:rsidR="00087703" w:rsidRDefault="00087703">
      <w:pPr>
        <w:rPr>
          <w:rFonts w:ascii="Times New Roman" w:eastAsia="Calibri" w:hAnsi="Times New Roman" w:cs="Times New Roman"/>
          <w:sz w:val="24"/>
          <w:szCs w:val="24"/>
        </w:rPr>
      </w:pPr>
    </w:p>
    <w:p w:rsidR="00087703" w:rsidRDefault="00087703">
      <w:pPr>
        <w:rPr>
          <w:rFonts w:ascii="Times New Roman" w:eastAsia="Calibri" w:hAnsi="Times New Roman" w:cs="Times New Roman"/>
          <w:sz w:val="24"/>
          <w:szCs w:val="24"/>
        </w:rPr>
      </w:pPr>
    </w:p>
    <w:p w:rsidR="00087703" w:rsidRDefault="00087703">
      <w:pPr>
        <w:rPr>
          <w:rFonts w:ascii="Times New Roman" w:eastAsia="Calibri" w:hAnsi="Times New Roman" w:cs="Times New Roman"/>
          <w:sz w:val="24"/>
          <w:szCs w:val="24"/>
        </w:rPr>
      </w:pPr>
    </w:p>
    <w:p w:rsidR="00087703" w:rsidRDefault="00087703">
      <w:pPr>
        <w:rPr>
          <w:rFonts w:ascii="Times New Roman" w:eastAsia="Calibri" w:hAnsi="Times New Roman" w:cs="Times New Roman"/>
          <w:sz w:val="24"/>
          <w:szCs w:val="24"/>
        </w:rPr>
      </w:pPr>
    </w:p>
    <w:p w:rsidR="00087703" w:rsidRDefault="00087703">
      <w:pPr>
        <w:rPr>
          <w:rFonts w:ascii="Times New Roman" w:eastAsia="Calibri" w:hAnsi="Times New Roman" w:cs="Times New Roman"/>
          <w:sz w:val="24"/>
          <w:szCs w:val="24"/>
        </w:rPr>
      </w:pPr>
    </w:p>
    <w:p w:rsidR="00087703" w:rsidRDefault="00087703">
      <w:pPr>
        <w:rPr>
          <w:rFonts w:ascii="Times New Roman" w:eastAsia="Calibri" w:hAnsi="Times New Roman" w:cs="Times New Roman"/>
          <w:sz w:val="24"/>
          <w:szCs w:val="24"/>
        </w:rPr>
      </w:pPr>
    </w:p>
    <w:p w:rsidR="00087703" w:rsidRPr="00087703" w:rsidRDefault="00087703" w:rsidP="00087703">
      <w:pPr>
        <w:rPr>
          <w:rFonts w:ascii="Times New Roman" w:eastAsia="Calibri" w:hAnsi="Times New Roman" w:cs="Times New Roman"/>
          <w:sz w:val="24"/>
          <w:szCs w:val="24"/>
        </w:rPr>
      </w:pPr>
      <w:r w:rsidRPr="00087703">
        <w:rPr>
          <w:rFonts w:ascii="Times New Roman" w:eastAsia="Calibri" w:hAnsi="Times New Roman" w:cs="Times New Roman"/>
          <w:sz w:val="24"/>
          <w:szCs w:val="24"/>
        </w:rPr>
        <w:lastRenderedPageBreak/>
        <w:t>Naloga 2:</w:t>
      </w:r>
    </w:p>
    <w:p w:rsidR="00087703" w:rsidRPr="00087703" w:rsidRDefault="00087703" w:rsidP="00087703">
      <w:pPr>
        <w:rPr>
          <w:rFonts w:ascii="Times New Roman" w:eastAsia="Calibri" w:hAnsi="Times New Roman" w:cs="Times New Roman"/>
          <w:sz w:val="24"/>
          <w:szCs w:val="24"/>
        </w:rPr>
      </w:pPr>
      <w:r>
        <w:rPr>
          <w:rFonts w:ascii="Times New Roman" w:eastAsia="Calibri" w:hAnsi="Times New Roman" w:cs="Times New Roman"/>
          <w:sz w:val="24"/>
          <w:szCs w:val="24"/>
        </w:rPr>
        <w:t xml:space="preserve">A - </w:t>
      </w:r>
      <w:r w:rsidRPr="00087703">
        <w:rPr>
          <w:rFonts w:ascii="Times New Roman" w:eastAsia="Calibri" w:hAnsi="Times New Roman" w:cs="Times New Roman"/>
          <w:sz w:val="24"/>
          <w:szCs w:val="24"/>
        </w:rPr>
        <w:t>Turistično podjetje Kompas ima s programom Rodos, 20.000 EUR stalnih stroškov, željeni dobiček znaša 6.000 EUR, sorazmernih spremenljivih stroškov 3.000 EUR pri 35 turistih, nazadujočih spremenljivih stroškov pri 35  turistih 2.000 EUR, pri 70 turistih 3.800 EUR in pri 105 turistih 5.600 EUR. Napredujoči spremenljivi stroški nastanejo pri 105</w:t>
      </w:r>
      <w:r w:rsidR="00E31B44">
        <w:rPr>
          <w:rFonts w:ascii="Times New Roman" w:eastAsia="Calibri" w:hAnsi="Times New Roman" w:cs="Times New Roman"/>
          <w:sz w:val="24"/>
          <w:szCs w:val="24"/>
        </w:rPr>
        <w:t xml:space="preserve"> turistih v višini 12.850 EUR. </w:t>
      </w:r>
      <w:r w:rsidRPr="00087703">
        <w:rPr>
          <w:rFonts w:ascii="Times New Roman" w:eastAsia="Calibri" w:hAnsi="Times New Roman" w:cs="Times New Roman"/>
          <w:sz w:val="24"/>
          <w:szCs w:val="24"/>
        </w:rPr>
        <w:t>Cena 493 EUR.</w:t>
      </w:r>
    </w:p>
    <w:p w:rsidR="00087703" w:rsidRPr="00087703" w:rsidRDefault="00087703" w:rsidP="00087703">
      <w:pPr>
        <w:rPr>
          <w:rFonts w:ascii="Times New Roman" w:eastAsia="Calibri" w:hAnsi="Times New Roman" w:cs="Times New Roman"/>
          <w:sz w:val="24"/>
          <w:szCs w:val="24"/>
        </w:rPr>
      </w:pPr>
      <w:r w:rsidRPr="00087703">
        <w:rPr>
          <w:rFonts w:ascii="Times New Roman" w:eastAsia="Calibri" w:hAnsi="Times New Roman" w:cs="Times New Roman"/>
          <w:sz w:val="24"/>
          <w:szCs w:val="24"/>
        </w:rPr>
        <w:t></w:t>
      </w:r>
      <w:r w:rsidRPr="00087703">
        <w:rPr>
          <w:rFonts w:ascii="Times New Roman" w:eastAsia="Calibri" w:hAnsi="Times New Roman" w:cs="Times New Roman"/>
          <w:sz w:val="24"/>
          <w:szCs w:val="24"/>
        </w:rPr>
        <w:tab/>
        <w:t>Pri katerem številu turistov ima turistično podjetje Kompas s programom Rodos izgubo, dobiček, prag koristnosti, prelomno točko dobička in optimum?</w:t>
      </w:r>
    </w:p>
    <w:p w:rsidR="00087703" w:rsidRPr="00087703" w:rsidRDefault="00087703" w:rsidP="00087703">
      <w:pPr>
        <w:rPr>
          <w:rFonts w:ascii="Times New Roman" w:eastAsia="Calibri" w:hAnsi="Times New Roman" w:cs="Times New Roman"/>
          <w:sz w:val="24"/>
          <w:szCs w:val="24"/>
        </w:rPr>
      </w:pPr>
      <w:r w:rsidRPr="00087703">
        <w:rPr>
          <w:rFonts w:ascii="Times New Roman" w:eastAsia="Calibri" w:hAnsi="Times New Roman" w:cs="Times New Roman"/>
          <w:sz w:val="24"/>
          <w:szCs w:val="24"/>
        </w:rPr>
        <w:t></w:t>
      </w:r>
      <w:r w:rsidRPr="00087703">
        <w:rPr>
          <w:rFonts w:ascii="Times New Roman" w:eastAsia="Calibri" w:hAnsi="Times New Roman" w:cs="Times New Roman"/>
          <w:sz w:val="24"/>
          <w:szCs w:val="24"/>
        </w:rPr>
        <w:tab/>
        <w:t>Grafično prikažite izgubo, dobiček, prag koristnosti in optimum za primer programa Rodosa.</w:t>
      </w:r>
    </w:p>
    <w:p w:rsidR="00087703" w:rsidRPr="00087703" w:rsidRDefault="00087703" w:rsidP="00087703">
      <w:pPr>
        <w:rPr>
          <w:rFonts w:ascii="Times New Roman" w:eastAsia="Calibri" w:hAnsi="Times New Roman" w:cs="Times New Roman"/>
          <w:sz w:val="24"/>
          <w:szCs w:val="24"/>
        </w:rPr>
      </w:pPr>
    </w:p>
    <w:p w:rsidR="00087703" w:rsidRPr="00087703" w:rsidRDefault="00087703" w:rsidP="00087703">
      <w:pPr>
        <w:rPr>
          <w:rFonts w:ascii="Times New Roman" w:eastAsia="Calibri" w:hAnsi="Times New Roman" w:cs="Times New Roman"/>
          <w:sz w:val="24"/>
          <w:szCs w:val="24"/>
        </w:rPr>
      </w:pPr>
    </w:p>
    <w:p w:rsidR="00087703" w:rsidRPr="00087703" w:rsidRDefault="00087703" w:rsidP="00087703">
      <w:pPr>
        <w:rPr>
          <w:rFonts w:ascii="Times New Roman" w:eastAsia="Calibri" w:hAnsi="Times New Roman" w:cs="Times New Roman"/>
          <w:sz w:val="24"/>
          <w:szCs w:val="24"/>
        </w:rPr>
      </w:pPr>
    </w:p>
    <w:p w:rsidR="00087703" w:rsidRPr="00087703" w:rsidRDefault="00087703" w:rsidP="00087703">
      <w:pPr>
        <w:rPr>
          <w:rFonts w:ascii="Times New Roman" w:eastAsia="Calibri" w:hAnsi="Times New Roman" w:cs="Times New Roman"/>
          <w:sz w:val="24"/>
          <w:szCs w:val="24"/>
        </w:rPr>
      </w:pPr>
    </w:p>
    <w:p w:rsidR="00087703" w:rsidRPr="00087703" w:rsidRDefault="00087703" w:rsidP="00087703">
      <w:pPr>
        <w:rPr>
          <w:rFonts w:ascii="Times New Roman" w:eastAsia="Calibri" w:hAnsi="Times New Roman" w:cs="Times New Roman"/>
          <w:sz w:val="24"/>
          <w:szCs w:val="24"/>
        </w:rPr>
      </w:pPr>
    </w:p>
    <w:p w:rsidR="00087703" w:rsidRPr="00087703" w:rsidRDefault="00087703" w:rsidP="00087703">
      <w:pPr>
        <w:rPr>
          <w:rFonts w:ascii="Times New Roman" w:eastAsia="Calibri" w:hAnsi="Times New Roman" w:cs="Times New Roman"/>
          <w:sz w:val="24"/>
          <w:szCs w:val="24"/>
        </w:rPr>
      </w:pPr>
    </w:p>
    <w:p w:rsidR="00087703" w:rsidRPr="00087703" w:rsidRDefault="00087703" w:rsidP="00087703">
      <w:pPr>
        <w:rPr>
          <w:rFonts w:ascii="Times New Roman" w:eastAsia="Calibri" w:hAnsi="Times New Roman" w:cs="Times New Roman"/>
          <w:sz w:val="24"/>
          <w:szCs w:val="24"/>
        </w:rPr>
      </w:pPr>
    </w:p>
    <w:p w:rsidR="00087703" w:rsidRPr="00087703" w:rsidRDefault="00087703" w:rsidP="00087703">
      <w:pPr>
        <w:rPr>
          <w:rFonts w:ascii="Times New Roman" w:eastAsia="Calibri" w:hAnsi="Times New Roman" w:cs="Times New Roman"/>
          <w:sz w:val="24"/>
          <w:szCs w:val="24"/>
        </w:rPr>
      </w:pPr>
    </w:p>
    <w:p w:rsidR="00087703" w:rsidRPr="00087703" w:rsidRDefault="00087703" w:rsidP="00087703">
      <w:pPr>
        <w:rPr>
          <w:rFonts w:ascii="Times New Roman" w:eastAsia="Calibri" w:hAnsi="Times New Roman" w:cs="Times New Roman"/>
          <w:sz w:val="24"/>
          <w:szCs w:val="24"/>
        </w:rPr>
      </w:pPr>
    </w:p>
    <w:p w:rsidR="00087703" w:rsidRPr="00087703" w:rsidRDefault="00087703" w:rsidP="00087703">
      <w:pPr>
        <w:rPr>
          <w:rFonts w:ascii="Times New Roman" w:eastAsia="Calibri" w:hAnsi="Times New Roman" w:cs="Times New Roman"/>
          <w:sz w:val="24"/>
          <w:szCs w:val="24"/>
        </w:rPr>
      </w:pPr>
      <w:r w:rsidRPr="00087703">
        <w:rPr>
          <w:rFonts w:ascii="Times New Roman" w:eastAsia="Calibri" w:hAnsi="Times New Roman" w:cs="Times New Roman"/>
          <w:sz w:val="24"/>
          <w:szCs w:val="24"/>
        </w:rPr>
        <w:t xml:space="preserve">B - Za zgoraj naveden primer </w:t>
      </w:r>
      <w:r>
        <w:rPr>
          <w:rFonts w:ascii="Times New Roman" w:eastAsia="Calibri" w:hAnsi="Times New Roman" w:cs="Times New Roman"/>
          <w:sz w:val="24"/>
          <w:szCs w:val="24"/>
        </w:rPr>
        <w:t>Rodos</w:t>
      </w:r>
      <w:r w:rsidR="00E31B44">
        <w:rPr>
          <w:rFonts w:ascii="Times New Roman" w:eastAsia="Calibri" w:hAnsi="Times New Roman" w:cs="Times New Roman"/>
          <w:sz w:val="24"/>
          <w:szCs w:val="24"/>
        </w:rPr>
        <w:t xml:space="preserve"> ste vzeli kredit za 4 udeležence (2 odrasle osebe in 1 otrok</w:t>
      </w:r>
      <w:r w:rsidRPr="00087703">
        <w:rPr>
          <w:rFonts w:ascii="Times New Roman" w:eastAsia="Calibri" w:hAnsi="Times New Roman" w:cs="Times New Roman"/>
          <w:sz w:val="24"/>
          <w:szCs w:val="24"/>
        </w:rPr>
        <w:t xml:space="preserve"> do 12 let, ki pl</w:t>
      </w:r>
      <w:r w:rsidR="00E31B44">
        <w:rPr>
          <w:rFonts w:ascii="Times New Roman" w:eastAsia="Calibri" w:hAnsi="Times New Roman" w:cs="Times New Roman"/>
          <w:sz w:val="24"/>
          <w:szCs w:val="24"/>
        </w:rPr>
        <w:t>ačata 5</w:t>
      </w:r>
      <w:r w:rsidRPr="00087703">
        <w:rPr>
          <w:rFonts w:ascii="Times New Roman" w:eastAsia="Calibri" w:hAnsi="Times New Roman" w:cs="Times New Roman"/>
          <w:sz w:val="24"/>
          <w:szCs w:val="24"/>
        </w:rPr>
        <w:t>0% cene</w:t>
      </w:r>
      <w:r w:rsidR="00E31B44">
        <w:rPr>
          <w:rFonts w:ascii="Times New Roman" w:eastAsia="Calibri" w:hAnsi="Times New Roman" w:cs="Times New Roman"/>
          <w:sz w:val="24"/>
          <w:szCs w:val="24"/>
        </w:rPr>
        <w:t xml:space="preserve"> in 1 otrok star 3 leta, ki plača 10%) po 17,6% obrestni meri za dobo  3 let</w:t>
      </w:r>
      <w:r w:rsidRPr="00087703">
        <w:rPr>
          <w:rFonts w:ascii="Times New Roman" w:eastAsia="Calibri" w:hAnsi="Times New Roman" w:cs="Times New Roman"/>
          <w:sz w:val="24"/>
          <w:szCs w:val="24"/>
        </w:rPr>
        <w:t>. Izračunajte končno vrednost in koliko obresti ste plačali!</w:t>
      </w:r>
    </w:p>
    <w:p w:rsidR="00087703" w:rsidRDefault="00087703" w:rsidP="00087703">
      <w:pPr>
        <w:rPr>
          <w:rFonts w:ascii="Times New Roman" w:eastAsia="Calibri" w:hAnsi="Times New Roman" w:cs="Times New Roman"/>
          <w:sz w:val="24"/>
          <w:szCs w:val="24"/>
        </w:rPr>
      </w:pPr>
    </w:p>
    <w:p w:rsidR="00E31B44" w:rsidRPr="00087703" w:rsidRDefault="00E31B44" w:rsidP="00087703">
      <w:pPr>
        <w:rPr>
          <w:rFonts w:ascii="Times New Roman" w:eastAsia="Calibri" w:hAnsi="Times New Roman" w:cs="Times New Roman"/>
          <w:sz w:val="24"/>
          <w:szCs w:val="24"/>
        </w:rPr>
      </w:pPr>
    </w:p>
    <w:p w:rsidR="00E31B44" w:rsidRDefault="00E31B44" w:rsidP="00087703">
      <w:pPr>
        <w:rPr>
          <w:rFonts w:ascii="Times New Roman" w:eastAsia="Calibri" w:hAnsi="Times New Roman" w:cs="Times New Roman"/>
          <w:sz w:val="24"/>
          <w:szCs w:val="24"/>
        </w:rPr>
      </w:pPr>
    </w:p>
    <w:p w:rsidR="00087703" w:rsidRPr="00087703" w:rsidRDefault="00087703" w:rsidP="00087703">
      <w:pPr>
        <w:rPr>
          <w:rFonts w:ascii="Times New Roman" w:eastAsia="Calibri" w:hAnsi="Times New Roman" w:cs="Times New Roman"/>
          <w:sz w:val="24"/>
          <w:szCs w:val="24"/>
        </w:rPr>
      </w:pPr>
      <w:r w:rsidRPr="00087703">
        <w:rPr>
          <w:rFonts w:ascii="Times New Roman" w:eastAsia="Calibri" w:hAnsi="Times New Roman" w:cs="Times New Roman"/>
          <w:sz w:val="24"/>
          <w:szCs w:val="24"/>
        </w:rPr>
        <w:t xml:space="preserve">C - Za primer </w:t>
      </w:r>
      <w:r w:rsidR="00E31B44">
        <w:rPr>
          <w:rFonts w:ascii="Times New Roman" w:eastAsia="Calibri" w:hAnsi="Times New Roman" w:cs="Times New Roman"/>
          <w:sz w:val="24"/>
          <w:szCs w:val="24"/>
        </w:rPr>
        <w:t xml:space="preserve">počitnic na Rodosu </w:t>
      </w:r>
      <w:r w:rsidRPr="00087703">
        <w:rPr>
          <w:rFonts w:ascii="Times New Roman" w:eastAsia="Calibri" w:hAnsi="Times New Roman" w:cs="Times New Roman"/>
          <w:sz w:val="24"/>
          <w:szCs w:val="24"/>
        </w:rPr>
        <w:t xml:space="preserve">nastanejo stroški elektrike </w:t>
      </w:r>
      <w:r w:rsidR="00E31B44">
        <w:rPr>
          <w:rFonts w:ascii="Times New Roman" w:eastAsia="Calibri" w:hAnsi="Times New Roman" w:cs="Times New Roman"/>
          <w:sz w:val="24"/>
          <w:szCs w:val="24"/>
        </w:rPr>
        <w:t>za klimatske naprave 150.000 EUR, od tega je 2</w:t>
      </w:r>
      <w:r w:rsidRPr="00087703">
        <w:rPr>
          <w:rFonts w:ascii="Times New Roman" w:eastAsia="Calibri" w:hAnsi="Times New Roman" w:cs="Times New Roman"/>
          <w:sz w:val="24"/>
          <w:szCs w:val="24"/>
        </w:rPr>
        <w:t>0</w:t>
      </w:r>
      <w:r w:rsidR="00E31B44">
        <w:rPr>
          <w:rFonts w:ascii="Times New Roman" w:eastAsia="Calibri" w:hAnsi="Times New Roman" w:cs="Times New Roman"/>
          <w:sz w:val="24"/>
          <w:szCs w:val="24"/>
        </w:rPr>
        <w:t>0 m</w:t>
      </w:r>
      <w:r w:rsidR="00E31B44" w:rsidRPr="00E31B44">
        <w:rPr>
          <w:rFonts w:ascii="Times New Roman" w:eastAsia="Calibri" w:hAnsi="Times New Roman" w:cs="Times New Roman"/>
          <w:sz w:val="24"/>
          <w:szCs w:val="24"/>
          <w:vertAlign w:val="superscript"/>
        </w:rPr>
        <w:t>2</w:t>
      </w:r>
      <w:r w:rsidR="00E31B44">
        <w:rPr>
          <w:rFonts w:ascii="Times New Roman" w:eastAsia="Calibri" w:hAnsi="Times New Roman" w:cs="Times New Roman"/>
          <w:sz w:val="24"/>
          <w:szCs w:val="24"/>
        </w:rPr>
        <w:t xml:space="preserve"> jedilnice, 50 m</w:t>
      </w:r>
      <w:r w:rsidR="00E31B44" w:rsidRPr="00E31B44">
        <w:rPr>
          <w:rFonts w:ascii="Times New Roman" w:eastAsia="Calibri" w:hAnsi="Times New Roman" w:cs="Times New Roman"/>
          <w:sz w:val="24"/>
          <w:szCs w:val="24"/>
          <w:vertAlign w:val="superscript"/>
        </w:rPr>
        <w:t>2</w:t>
      </w:r>
      <w:r w:rsidR="00E31B44">
        <w:rPr>
          <w:rFonts w:ascii="Times New Roman" w:eastAsia="Calibri" w:hAnsi="Times New Roman" w:cs="Times New Roman"/>
          <w:sz w:val="24"/>
          <w:szCs w:val="24"/>
        </w:rPr>
        <w:t xml:space="preserve"> </w:t>
      </w:r>
      <w:proofErr w:type="spellStart"/>
      <w:r w:rsidR="00E31B44">
        <w:rPr>
          <w:rFonts w:ascii="Times New Roman" w:eastAsia="Calibri" w:hAnsi="Times New Roman" w:cs="Times New Roman"/>
          <w:sz w:val="24"/>
          <w:szCs w:val="24"/>
        </w:rPr>
        <w:t>wellness</w:t>
      </w:r>
      <w:proofErr w:type="spellEnd"/>
      <w:r w:rsidR="00E31B44">
        <w:rPr>
          <w:rFonts w:ascii="Times New Roman" w:eastAsia="Calibri" w:hAnsi="Times New Roman" w:cs="Times New Roman"/>
          <w:sz w:val="24"/>
          <w:szCs w:val="24"/>
        </w:rPr>
        <w:t>, 10</w:t>
      </w:r>
      <w:r w:rsidRPr="00087703">
        <w:rPr>
          <w:rFonts w:ascii="Times New Roman" w:eastAsia="Calibri" w:hAnsi="Times New Roman" w:cs="Times New Roman"/>
          <w:sz w:val="24"/>
          <w:szCs w:val="24"/>
        </w:rPr>
        <w:t>0</w:t>
      </w:r>
      <w:r w:rsidR="00E31B44">
        <w:rPr>
          <w:rFonts w:ascii="Times New Roman" w:eastAsia="Calibri" w:hAnsi="Times New Roman" w:cs="Times New Roman"/>
          <w:sz w:val="24"/>
          <w:szCs w:val="24"/>
        </w:rPr>
        <w:t xml:space="preserve"> </w:t>
      </w:r>
      <w:r w:rsidRPr="00087703">
        <w:rPr>
          <w:rFonts w:ascii="Times New Roman" w:eastAsia="Calibri" w:hAnsi="Times New Roman" w:cs="Times New Roman"/>
          <w:sz w:val="24"/>
          <w:szCs w:val="24"/>
        </w:rPr>
        <w:t>m</w:t>
      </w:r>
      <w:r w:rsidRPr="00E31B44">
        <w:rPr>
          <w:rFonts w:ascii="Times New Roman" w:eastAsia="Calibri" w:hAnsi="Times New Roman" w:cs="Times New Roman"/>
          <w:sz w:val="24"/>
          <w:szCs w:val="24"/>
          <w:vertAlign w:val="superscript"/>
        </w:rPr>
        <w:t>2</w:t>
      </w:r>
      <w:r w:rsidRPr="00087703">
        <w:rPr>
          <w:rFonts w:ascii="Times New Roman" w:eastAsia="Calibri" w:hAnsi="Times New Roman" w:cs="Times New Roman"/>
          <w:sz w:val="24"/>
          <w:szCs w:val="24"/>
        </w:rPr>
        <w:t xml:space="preserve"> bazeni, 50 m</w:t>
      </w:r>
      <w:r w:rsidRPr="00E31B44">
        <w:rPr>
          <w:rFonts w:ascii="Times New Roman" w:eastAsia="Calibri" w:hAnsi="Times New Roman" w:cs="Times New Roman"/>
          <w:sz w:val="24"/>
          <w:szCs w:val="24"/>
          <w:vertAlign w:val="superscript"/>
        </w:rPr>
        <w:t>2</w:t>
      </w:r>
      <w:r w:rsidR="00E31B44">
        <w:rPr>
          <w:rFonts w:ascii="Times New Roman" w:eastAsia="Calibri" w:hAnsi="Times New Roman" w:cs="Times New Roman"/>
          <w:sz w:val="24"/>
          <w:szCs w:val="24"/>
        </w:rPr>
        <w:t xml:space="preserve"> igralnica in 4</w:t>
      </w:r>
      <w:r w:rsidRPr="00087703">
        <w:rPr>
          <w:rFonts w:ascii="Times New Roman" w:eastAsia="Calibri" w:hAnsi="Times New Roman" w:cs="Times New Roman"/>
          <w:sz w:val="24"/>
          <w:szCs w:val="24"/>
        </w:rPr>
        <w:t xml:space="preserve">50 m2 dvoposteljnih sob. Izračunajte strošek električne energije za </w:t>
      </w:r>
      <w:r w:rsidR="00E31B44">
        <w:rPr>
          <w:rFonts w:ascii="Times New Roman" w:eastAsia="Calibri" w:hAnsi="Times New Roman" w:cs="Times New Roman"/>
          <w:sz w:val="24"/>
          <w:szCs w:val="24"/>
        </w:rPr>
        <w:t xml:space="preserve">hlajenje </w:t>
      </w:r>
      <w:r w:rsidRPr="00087703">
        <w:rPr>
          <w:rFonts w:ascii="Times New Roman" w:eastAsia="Calibri" w:hAnsi="Times New Roman" w:cs="Times New Roman"/>
          <w:sz w:val="24"/>
          <w:szCs w:val="24"/>
        </w:rPr>
        <w:t>posameznih prostorov v EUR in izrazite to v odstotkih (ekonomski ključ).</w:t>
      </w:r>
    </w:p>
    <w:p w:rsidR="00087703" w:rsidRPr="00087703" w:rsidRDefault="00087703" w:rsidP="00087703">
      <w:pPr>
        <w:rPr>
          <w:rFonts w:ascii="Times New Roman" w:eastAsia="Calibri" w:hAnsi="Times New Roman" w:cs="Times New Roman"/>
          <w:sz w:val="24"/>
          <w:szCs w:val="24"/>
        </w:rPr>
      </w:pPr>
    </w:p>
    <w:p w:rsidR="00087703" w:rsidRPr="00087703" w:rsidRDefault="00087703" w:rsidP="00087703">
      <w:pPr>
        <w:rPr>
          <w:rFonts w:ascii="Times New Roman" w:eastAsia="Calibri" w:hAnsi="Times New Roman" w:cs="Times New Roman"/>
          <w:sz w:val="24"/>
          <w:szCs w:val="24"/>
        </w:rPr>
      </w:pPr>
    </w:p>
    <w:p w:rsidR="00087703" w:rsidRPr="00087703" w:rsidRDefault="00087703" w:rsidP="00087703">
      <w:pPr>
        <w:rPr>
          <w:rFonts w:ascii="Times New Roman" w:eastAsia="Calibri" w:hAnsi="Times New Roman" w:cs="Times New Roman"/>
          <w:sz w:val="24"/>
          <w:szCs w:val="24"/>
        </w:rPr>
      </w:pPr>
    </w:p>
    <w:p w:rsidR="00087703" w:rsidRPr="00087703" w:rsidRDefault="00087703" w:rsidP="00087703">
      <w:pPr>
        <w:rPr>
          <w:rFonts w:ascii="Times New Roman" w:eastAsia="Calibri" w:hAnsi="Times New Roman" w:cs="Times New Roman"/>
          <w:sz w:val="24"/>
          <w:szCs w:val="24"/>
        </w:rPr>
      </w:pPr>
      <w:r w:rsidRPr="00087703">
        <w:rPr>
          <w:rFonts w:ascii="Times New Roman" w:eastAsia="Calibri" w:hAnsi="Times New Roman" w:cs="Times New Roman"/>
          <w:sz w:val="24"/>
          <w:szCs w:val="24"/>
        </w:rPr>
        <w:t>Naloga 3:</w:t>
      </w:r>
    </w:p>
    <w:p w:rsidR="00087703" w:rsidRPr="00087703" w:rsidRDefault="00087703" w:rsidP="00087703">
      <w:pPr>
        <w:rPr>
          <w:rFonts w:ascii="Times New Roman" w:eastAsia="Calibri" w:hAnsi="Times New Roman" w:cs="Times New Roman"/>
          <w:sz w:val="24"/>
          <w:szCs w:val="24"/>
        </w:rPr>
      </w:pPr>
      <w:r w:rsidRPr="00087703">
        <w:rPr>
          <w:rFonts w:ascii="Times New Roman" w:eastAsia="Calibri" w:hAnsi="Times New Roman" w:cs="Times New Roman"/>
          <w:sz w:val="24"/>
          <w:szCs w:val="24"/>
        </w:rPr>
        <w:t>A -  Pri križarjenju nastanejo stalni stroški v višini 12.000 EUR, sorazmerni spremenljivi stroški so pri 30 potnikih 5.000 EUR, nazadujoči spremenljivi stroški so pri 30 potnikih 8.000 EUR. Pri 60 potnikih  7.000 EUR in pri 90 potnikih 9.000 EUR. Napredujoči spremenljivi stroški nastanejo pri 90 potnikih 10.000 EUR. Cena 599 EUR na osebo.</w:t>
      </w:r>
    </w:p>
    <w:p w:rsidR="00087703" w:rsidRPr="00087703" w:rsidRDefault="00087703" w:rsidP="00087703">
      <w:pPr>
        <w:rPr>
          <w:rFonts w:ascii="Times New Roman" w:eastAsia="Calibri" w:hAnsi="Times New Roman" w:cs="Times New Roman"/>
          <w:sz w:val="24"/>
          <w:szCs w:val="24"/>
        </w:rPr>
      </w:pPr>
      <w:r w:rsidRPr="00087703">
        <w:rPr>
          <w:rFonts w:ascii="Times New Roman" w:eastAsia="Calibri" w:hAnsi="Times New Roman" w:cs="Times New Roman"/>
          <w:sz w:val="24"/>
          <w:szCs w:val="24"/>
        </w:rPr>
        <w:t xml:space="preserve">a) Pri kateri zasedbi imajo s križarjenjem izgubo, dobiček, prag koristnosti in optimum? </w:t>
      </w:r>
    </w:p>
    <w:p w:rsidR="00087703" w:rsidRPr="00087703" w:rsidRDefault="00087703" w:rsidP="00087703">
      <w:pPr>
        <w:rPr>
          <w:rFonts w:ascii="Times New Roman" w:eastAsia="Calibri" w:hAnsi="Times New Roman" w:cs="Times New Roman"/>
          <w:sz w:val="24"/>
          <w:szCs w:val="24"/>
        </w:rPr>
      </w:pPr>
      <w:r w:rsidRPr="00087703">
        <w:rPr>
          <w:rFonts w:ascii="Times New Roman" w:eastAsia="Calibri" w:hAnsi="Times New Roman" w:cs="Times New Roman"/>
          <w:sz w:val="24"/>
          <w:szCs w:val="24"/>
        </w:rPr>
        <w:t>b) Pri katerem številu udeležencev bodo s križarjenjem dosegli želeni dobiček 4.000 EUR?</w:t>
      </w:r>
    </w:p>
    <w:p w:rsidR="00087703" w:rsidRPr="00087703" w:rsidRDefault="00087703" w:rsidP="00087703">
      <w:pPr>
        <w:rPr>
          <w:rFonts w:ascii="Times New Roman" w:eastAsia="Calibri" w:hAnsi="Times New Roman" w:cs="Times New Roman"/>
          <w:sz w:val="24"/>
          <w:szCs w:val="24"/>
        </w:rPr>
      </w:pPr>
      <w:r w:rsidRPr="00087703">
        <w:rPr>
          <w:rFonts w:ascii="Times New Roman" w:eastAsia="Calibri" w:hAnsi="Times New Roman" w:cs="Times New Roman"/>
          <w:sz w:val="24"/>
          <w:szCs w:val="24"/>
        </w:rPr>
        <w:t>c) Grafično prikažite izgubo, dobiček, prag koristnosti in optimum za primer</w:t>
      </w:r>
    </w:p>
    <w:p w:rsidR="00087703" w:rsidRPr="00087703" w:rsidRDefault="00087703" w:rsidP="00087703">
      <w:pPr>
        <w:rPr>
          <w:rFonts w:ascii="Times New Roman" w:eastAsia="Calibri" w:hAnsi="Times New Roman" w:cs="Times New Roman"/>
          <w:sz w:val="24"/>
          <w:szCs w:val="24"/>
        </w:rPr>
      </w:pPr>
    </w:p>
    <w:p w:rsidR="00087703" w:rsidRPr="00087703" w:rsidRDefault="00087703" w:rsidP="00087703">
      <w:pPr>
        <w:rPr>
          <w:rFonts w:ascii="Times New Roman" w:eastAsia="Calibri" w:hAnsi="Times New Roman" w:cs="Times New Roman"/>
          <w:sz w:val="24"/>
          <w:szCs w:val="24"/>
        </w:rPr>
      </w:pPr>
    </w:p>
    <w:p w:rsidR="00087703" w:rsidRPr="00087703" w:rsidRDefault="00087703" w:rsidP="00087703">
      <w:pPr>
        <w:rPr>
          <w:rFonts w:ascii="Times New Roman" w:eastAsia="Calibri" w:hAnsi="Times New Roman" w:cs="Times New Roman"/>
          <w:sz w:val="24"/>
          <w:szCs w:val="24"/>
        </w:rPr>
      </w:pPr>
    </w:p>
    <w:p w:rsidR="00087703" w:rsidRPr="00087703" w:rsidRDefault="00087703" w:rsidP="00087703">
      <w:pPr>
        <w:rPr>
          <w:rFonts w:ascii="Times New Roman" w:eastAsia="Calibri" w:hAnsi="Times New Roman" w:cs="Times New Roman"/>
          <w:sz w:val="24"/>
          <w:szCs w:val="24"/>
        </w:rPr>
      </w:pPr>
    </w:p>
    <w:p w:rsidR="00087703" w:rsidRPr="00087703" w:rsidRDefault="00087703" w:rsidP="00087703">
      <w:pPr>
        <w:rPr>
          <w:rFonts w:ascii="Times New Roman" w:eastAsia="Calibri" w:hAnsi="Times New Roman" w:cs="Times New Roman"/>
          <w:sz w:val="24"/>
          <w:szCs w:val="24"/>
        </w:rPr>
      </w:pPr>
    </w:p>
    <w:p w:rsidR="00087703" w:rsidRPr="00087703" w:rsidRDefault="00087703" w:rsidP="00087703">
      <w:pPr>
        <w:rPr>
          <w:rFonts w:ascii="Times New Roman" w:eastAsia="Calibri" w:hAnsi="Times New Roman" w:cs="Times New Roman"/>
          <w:sz w:val="24"/>
          <w:szCs w:val="24"/>
        </w:rPr>
      </w:pPr>
    </w:p>
    <w:p w:rsidR="00087703" w:rsidRPr="00087703" w:rsidRDefault="00087703" w:rsidP="00087703">
      <w:pPr>
        <w:rPr>
          <w:rFonts w:ascii="Times New Roman" w:eastAsia="Calibri" w:hAnsi="Times New Roman" w:cs="Times New Roman"/>
          <w:sz w:val="24"/>
          <w:szCs w:val="24"/>
        </w:rPr>
      </w:pPr>
    </w:p>
    <w:p w:rsidR="00087703" w:rsidRPr="00087703" w:rsidRDefault="00087703" w:rsidP="00087703">
      <w:pPr>
        <w:rPr>
          <w:rFonts w:ascii="Times New Roman" w:eastAsia="Calibri" w:hAnsi="Times New Roman" w:cs="Times New Roman"/>
          <w:sz w:val="24"/>
          <w:szCs w:val="24"/>
        </w:rPr>
      </w:pPr>
    </w:p>
    <w:p w:rsidR="00E31B44" w:rsidRPr="00E31B44" w:rsidRDefault="00E31B44" w:rsidP="00E31B44">
      <w:pPr>
        <w:rPr>
          <w:rFonts w:ascii="Times New Roman" w:eastAsia="Calibri" w:hAnsi="Times New Roman" w:cs="Times New Roman"/>
          <w:sz w:val="24"/>
          <w:szCs w:val="24"/>
        </w:rPr>
      </w:pPr>
      <w:r w:rsidRPr="00E31B44">
        <w:rPr>
          <w:rFonts w:ascii="Times New Roman" w:eastAsia="Calibri" w:hAnsi="Times New Roman" w:cs="Times New Roman"/>
          <w:sz w:val="24"/>
          <w:szCs w:val="24"/>
        </w:rPr>
        <w:t xml:space="preserve">B - Za zgoraj naveden primer </w:t>
      </w:r>
      <w:r>
        <w:rPr>
          <w:rFonts w:ascii="Times New Roman" w:eastAsia="Calibri" w:hAnsi="Times New Roman" w:cs="Times New Roman"/>
          <w:sz w:val="24"/>
          <w:szCs w:val="24"/>
        </w:rPr>
        <w:t xml:space="preserve">križarjenja ste vzeli kredit za 8 udeležencev (8 odraslih v dveh </w:t>
      </w:r>
      <w:proofErr w:type="spellStart"/>
      <w:r>
        <w:rPr>
          <w:rFonts w:ascii="Times New Roman" w:eastAsia="Calibri" w:hAnsi="Times New Roman" w:cs="Times New Roman"/>
          <w:sz w:val="24"/>
          <w:szCs w:val="24"/>
        </w:rPr>
        <w:t>štiriposteljnih</w:t>
      </w:r>
      <w:proofErr w:type="spellEnd"/>
      <w:r>
        <w:rPr>
          <w:rFonts w:ascii="Times New Roman" w:eastAsia="Calibri" w:hAnsi="Times New Roman" w:cs="Times New Roman"/>
          <w:sz w:val="24"/>
          <w:szCs w:val="24"/>
        </w:rPr>
        <w:t xml:space="preserve"> kabinah, kjer ima četrte oseba 10% popust) po 15,7</w:t>
      </w:r>
      <w:r w:rsidRPr="00E31B44">
        <w:rPr>
          <w:rFonts w:ascii="Times New Roman" w:eastAsia="Calibri" w:hAnsi="Times New Roman" w:cs="Times New Roman"/>
          <w:sz w:val="24"/>
          <w:szCs w:val="24"/>
        </w:rPr>
        <w:t>% obrestni meri za dobo 2</w:t>
      </w:r>
      <w:r>
        <w:rPr>
          <w:rFonts w:ascii="Times New Roman" w:eastAsia="Calibri" w:hAnsi="Times New Roman" w:cs="Times New Roman"/>
          <w:sz w:val="24"/>
          <w:szCs w:val="24"/>
        </w:rPr>
        <w:t xml:space="preserve"> let</w:t>
      </w:r>
      <w:r w:rsidRPr="00E31B44">
        <w:rPr>
          <w:rFonts w:ascii="Times New Roman" w:eastAsia="Calibri" w:hAnsi="Times New Roman" w:cs="Times New Roman"/>
          <w:sz w:val="24"/>
          <w:szCs w:val="24"/>
        </w:rPr>
        <w:t>. Izračunajte končno vrednost in koliko obresti ste plačali!</w:t>
      </w:r>
    </w:p>
    <w:p w:rsidR="00E31B44" w:rsidRPr="00E31B44" w:rsidRDefault="00E31B44" w:rsidP="00E31B44">
      <w:pPr>
        <w:rPr>
          <w:rFonts w:ascii="Times New Roman" w:eastAsia="Calibri" w:hAnsi="Times New Roman" w:cs="Times New Roman"/>
          <w:sz w:val="24"/>
          <w:szCs w:val="24"/>
        </w:rPr>
      </w:pPr>
    </w:p>
    <w:p w:rsidR="00E31B44" w:rsidRPr="00E31B44" w:rsidRDefault="00E31B44" w:rsidP="00E31B44">
      <w:pPr>
        <w:rPr>
          <w:rFonts w:ascii="Times New Roman" w:eastAsia="Calibri" w:hAnsi="Times New Roman" w:cs="Times New Roman"/>
          <w:sz w:val="24"/>
          <w:szCs w:val="24"/>
        </w:rPr>
      </w:pPr>
    </w:p>
    <w:p w:rsidR="00E31B44" w:rsidRPr="00E31B44" w:rsidRDefault="00E31B44" w:rsidP="00E31B44">
      <w:pPr>
        <w:rPr>
          <w:rFonts w:ascii="Times New Roman" w:eastAsia="Calibri" w:hAnsi="Times New Roman" w:cs="Times New Roman"/>
          <w:sz w:val="24"/>
          <w:szCs w:val="24"/>
        </w:rPr>
      </w:pPr>
      <w:r w:rsidRPr="00E31B44">
        <w:rPr>
          <w:rFonts w:ascii="Times New Roman" w:eastAsia="Calibri" w:hAnsi="Times New Roman" w:cs="Times New Roman"/>
          <w:sz w:val="24"/>
          <w:szCs w:val="24"/>
        </w:rPr>
        <w:t xml:space="preserve">C - Za primer </w:t>
      </w:r>
      <w:r>
        <w:rPr>
          <w:rFonts w:ascii="Times New Roman" w:eastAsia="Calibri" w:hAnsi="Times New Roman" w:cs="Times New Roman"/>
          <w:sz w:val="24"/>
          <w:szCs w:val="24"/>
        </w:rPr>
        <w:t xml:space="preserve">križarjenja </w:t>
      </w:r>
      <w:r w:rsidRPr="00E31B44">
        <w:rPr>
          <w:rFonts w:ascii="Times New Roman" w:eastAsia="Calibri" w:hAnsi="Times New Roman" w:cs="Times New Roman"/>
          <w:sz w:val="24"/>
          <w:szCs w:val="24"/>
        </w:rPr>
        <w:t xml:space="preserve">nastanejo stroški elektrike </w:t>
      </w:r>
      <w:r>
        <w:rPr>
          <w:rFonts w:ascii="Times New Roman" w:eastAsia="Calibri" w:hAnsi="Times New Roman" w:cs="Times New Roman"/>
          <w:sz w:val="24"/>
          <w:szCs w:val="24"/>
        </w:rPr>
        <w:t>9</w:t>
      </w:r>
      <w:r w:rsidRPr="00E31B44">
        <w:rPr>
          <w:rFonts w:ascii="Times New Roman" w:eastAsia="Calibri" w:hAnsi="Times New Roman" w:cs="Times New Roman"/>
          <w:sz w:val="24"/>
          <w:szCs w:val="24"/>
        </w:rPr>
        <w:t>0.000 EUR, od tega je 400 m</w:t>
      </w:r>
      <w:r w:rsidRPr="00E31B44">
        <w:rPr>
          <w:rFonts w:ascii="Times New Roman" w:eastAsia="Calibri" w:hAnsi="Times New Roman" w:cs="Times New Roman"/>
          <w:sz w:val="24"/>
          <w:szCs w:val="24"/>
          <w:vertAlign w:val="superscript"/>
        </w:rPr>
        <w:t>2</w:t>
      </w:r>
      <w:r w:rsidR="00C8460C">
        <w:rPr>
          <w:rFonts w:ascii="Times New Roman" w:eastAsia="Calibri" w:hAnsi="Times New Roman" w:cs="Times New Roman"/>
          <w:sz w:val="24"/>
          <w:szCs w:val="24"/>
        </w:rPr>
        <w:t xml:space="preserve"> jedilnice, 3</w:t>
      </w:r>
      <w:r w:rsidRPr="00E31B44">
        <w:rPr>
          <w:rFonts w:ascii="Times New Roman" w:eastAsia="Calibri" w:hAnsi="Times New Roman" w:cs="Times New Roman"/>
          <w:sz w:val="24"/>
          <w:szCs w:val="24"/>
        </w:rPr>
        <w:t>50 m</w:t>
      </w:r>
      <w:r w:rsidRPr="00C8460C">
        <w:rPr>
          <w:rFonts w:ascii="Times New Roman" w:eastAsia="Calibri" w:hAnsi="Times New Roman" w:cs="Times New Roman"/>
          <w:sz w:val="24"/>
          <w:szCs w:val="24"/>
          <w:vertAlign w:val="superscript"/>
        </w:rPr>
        <w:t>2</w:t>
      </w:r>
      <w:r w:rsidRPr="00E31B44">
        <w:rPr>
          <w:rFonts w:ascii="Times New Roman" w:eastAsia="Calibri" w:hAnsi="Times New Roman" w:cs="Times New Roman"/>
          <w:sz w:val="24"/>
          <w:szCs w:val="24"/>
        </w:rPr>
        <w:t xml:space="preserve"> </w:t>
      </w:r>
      <w:proofErr w:type="spellStart"/>
      <w:r w:rsidRPr="00E31B44">
        <w:rPr>
          <w:rFonts w:ascii="Times New Roman" w:eastAsia="Calibri" w:hAnsi="Times New Roman" w:cs="Times New Roman"/>
          <w:sz w:val="24"/>
          <w:szCs w:val="24"/>
        </w:rPr>
        <w:t>wel</w:t>
      </w:r>
      <w:r w:rsidR="00C8460C">
        <w:rPr>
          <w:rFonts w:ascii="Times New Roman" w:eastAsia="Calibri" w:hAnsi="Times New Roman" w:cs="Times New Roman"/>
          <w:sz w:val="24"/>
          <w:szCs w:val="24"/>
        </w:rPr>
        <w:t>l</w:t>
      </w:r>
      <w:r w:rsidRPr="00E31B44">
        <w:rPr>
          <w:rFonts w:ascii="Times New Roman" w:eastAsia="Calibri" w:hAnsi="Times New Roman" w:cs="Times New Roman"/>
          <w:sz w:val="24"/>
          <w:szCs w:val="24"/>
        </w:rPr>
        <w:t>ness</w:t>
      </w:r>
      <w:proofErr w:type="spellEnd"/>
      <w:r>
        <w:rPr>
          <w:rFonts w:ascii="Times New Roman" w:eastAsia="Calibri" w:hAnsi="Times New Roman" w:cs="Times New Roman"/>
          <w:sz w:val="24"/>
          <w:szCs w:val="24"/>
        </w:rPr>
        <w:t>, 300m</w:t>
      </w:r>
      <w:r w:rsidRPr="00C8460C">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bazeni, 50 m</w:t>
      </w:r>
      <w:r w:rsidRPr="00C8460C">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igralnica, gledališče 200 m</w:t>
      </w:r>
      <w:r w:rsidRPr="00C8460C">
        <w:rPr>
          <w:rFonts w:ascii="Times New Roman" w:eastAsia="Calibri" w:hAnsi="Times New Roman" w:cs="Times New Roman"/>
          <w:sz w:val="24"/>
          <w:szCs w:val="24"/>
          <w:vertAlign w:val="superscript"/>
        </w:rPr>
        <w:t>2</w:t>
      </w:r>
      <w:r w:rsidR="00C8460C">
        <w:rPr>
          <w:rFonts w:ascii="Times New Roman" w:eastAsia="Calibri" w:hAnsi="Times New Roman" w:cs="Times New Roman"/>
          <w:sz w:val="24"/>
          <w:szCs w:val="24"/>
        </w:rPr>
        <w:t>in 9</w:t>
      </w:r>
      <w:r w:rsidRPr="00E31B44">
        <w:rPr>
          <w:rFonts w:ascii="Times New Roman" w:eastAsia="Calibri" w:hAnsi="Times New Roman" w:cs="Times New Roman"/>
          <w:sz w:val="24"/>
          <w:szCs w:val="24"/>
        </w:rPr>
        <w:t>50 m</w:t>
      </w:r>
      <w:r w:rsidRPr="00C8460C">
        <w:rPr>
          <w:rFonts w:ascii="Times New Roman" w:eastAsia="Calibri" w:hAnsi="Times New Roman" w:cs="Times New Roman"/>
          <w:sz w:val="24"/>
          <w:szCs w:val="24"/>
          <w:vertAlign w:val="superscript"/>
        </w:rPr>
        <w:t>2</w:t>
      </w:r>
      <w:r w:rsidRPr="00E31B44">
        <w:rPr>
          <w:rFonts w:ascii="Times New Roman" w:eastAsia="Calibri" w:hAnsi="Times New Roman" w:cs="Times New Roman"/>
          <w:sz w:val="24"/>
          <w:szCs w:val="24"/>
        </w:rPr>
        <w:t xml:space="preserve"> </w:t>
      </w:r>
      <w:proofErr w:type="spellStart"/>
      <w:r w:rsidR="00C8460C">
        <w:rPr>
          <w:rFonts w:ascii="Times New Roman" w:eastAsia="Calibri" w:hAnsi="Times New Roman" w:cs="Times New Roman"/>
          <w:sz w:val="24"/>
          <w:szCs w:val="24"/>
        </w:rPr>
        <w:t>ladjiskih</w:t>
      </w:r>
      <w:proofErr w:type="spellEnd"/>
      <w:r w:rsidR="00C8460C">
        <w:rPr>
          <w:rFonts w:ascii="Times New Roman" w:eastAsia="Calibri" w:hAnsi="Times New Roman" w:cs="Times New Roman"/>
          <w:sz w:val="24"/>
          <w:szCs w:val="24"/>
        </w:rPr>
        <w:t xml:space="preserve"> kabin. </w:t>
      </w:r>
      <w:r w:rsidRPr="00E31B44">
        <w:rPr>
          <w:rFonts w:ascii="Times New Roman" w:eastAsia="Calibri" w:hAnsi="Times New Roman" w:cs="Times New Roman"/>
          <w:sz w:val="24"/>
          <w:szCs w:val="24"/>
        </w:rPr>
        <w:t>Izračunajte strošek električne energije za ogrevanje posameznih prostorov v EUR in izrazite to v odstotkih (ekonomski ključ).</w:t>
      </w:r>
      <w:bookmarkStart w:id="0" w:name="_GoBack"/>
      <w:bookmarkEnd w:id="0"/>
    </w:p>
    <w:p w:rsidR="00087703" w:rsidRPr="00087703" w:rsidRDefault="00087703" w:rsidP="00087703">
      <w:pPr>
        <w:rPr>
          <w:rFonts w:ascii="Times New Roman" w:eastAsia="Calibri" w:hAnsi="Times New Roman" w:cs="Times New Roman"/>
          <w:sz w:val="24"/>
          <w:szCs w:val="24"/>
        </w:rPr>
      </w:pPr>
    </w:p>
    <w:p w:rsidR="00087703" w:rsidRPr="00456C53" w:rsidRDefault="00087703">
      <w:pPr>
        <w:rPr>
          <w:rFonts w:ascii="Times New Roman" w:eastAsia="Calibri" w:hAnsi="Times New Roman" w:cs="Times New Roman"/>
          <w:sz w:val="24"/>
          <w:szCs w:val="24"/>
        </w:rPr>
      </w:pPr>
    </w:p>
    <w:sectPr w:rsidR="00087703" w:rsidRPr="00456C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B27"/>
    <w:rsid w:val="00087703"/>
    <w:rsid w:val="001D3CFE"/>
    <w:rsid w:val="00262E3E"/>
    <w:rsid w:val="00456C53"/>
    <w:rsid w:val="004C5383"/>
    <w:rsid w:val="004E34B8"/>
    <w:rsid w:val="00871DE5"/>
    <w:rsid w:val="00A81C6D"/>
    <w:rsid w:val="00BC00E8"/>
    <w:rsid w:val="00C62F2F"/>
    <w:rsid w:val="00C8460C"/>
    <w:rsid w:val="00CE101E"/>
    <w:rsid w:val="00D90AC6"/>
    <w:rsid w:val="00E31B44"/>
    <w:rsid w:val="00E83B2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43D88"/>
  <w15:docId w15:val="{FCCBA77D-ADB5-4810-B344-9073AF9A2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83B27"/>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E83B2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83B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D6B32-2A3A-4ACE-ABDE-4CB1F5388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579</Words>
  <Characters>3306</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Vesna</cp:lastModifiedBy>
  <cp:revision>2</cp:revision>
  <cp:lastPrinted>2014-11-28T14:44:00Z</cp:lastPrinted>
  <dcterms:created xsi:type="dcterms:W3CDTF">2018-11-21T13:54:00Z</dcterms:created>
  <dcterms:modified xsi:type="dcterms:W3CDTF">2018-11-21T13:54:00Z</dcterms:modified>
</cp:coreProperties>
</file>