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08436" w14:textId="77777777" w:rsidR="00732217" w:rsidRPr="00732217" w:rsidRDefault="00A27E1E" w:rsidP="00732217">
      <w:pPr>
        <w:spacing w:after="0"/>
        <w:jc w:val="center"/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</w:pPr>
      <w:bookmarkStart w:id="0" w:name="_Hlk115730698"/>
      <w:bookmarkEnd w:id="0"/>
      <w:r w:rsidRPr="00A27E1E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S</w:t>
      </w:r>
      <w:r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MILE too - </w:t>
      </w:r>
      <w:proofErr w:type="spellStart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Programma</w:t>
      </w:r>
      <w:proofErr w:type="spellEnd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di </w:t>
      </w:r>
      <w:proofErr w:type="spellStart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formazione</w:t>
      </w:r>
      <w:proofErr w:type="spellEnd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per </w:t>
      </w:r>
      <w:proofErr w:type="spellStart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i</w:t>
      </w:r>
      <w:proofErr w:type="spellEnd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</w:t>
      </w:r>
      <w:proofErr w:type="spellStart"/>
      <w:r w:rsidR="00732217"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genitori</w:t>
      </w:r>
      <w:proofErr w:type="spellEnd"/>
    </w:p>
    <w:p w14:paraId="349D4121" w14:textId="24514F55" w:rsidR="002D5FA9" w:rsidRDefault="00732217" w:rsidP="00732217">
      <w:pPr>
        <w:spacing w:after="0"/>
        <w:jc w:val="center"/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</w:pPr>
      <w:r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Script </w:t>
      </w:r>
      <w:proofErr w:type="spellStart"/>
      <w:r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della</w:t>
      </w:r>
      <w:proofErr w:type="spellEnd"/>
      <w:r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</w:t>
      </w:r>
      <w:proofErr w:type="spellStart"/>
      <w:r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Presentazione</w:t>
      </w:r>
      <w:proofErr w:type="spellEnd"/>
      <w:r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>in</w:t>
      </w:r>
      <w:r w:rsidRPr="00732217">
        <w:rPr>
          <w:rFonts w:ascii="Verdana" w:hAnsi="Verdana"/>
          <w:b/>
          <w:color w:val="2E74B5" w:themeColor="accent1" w:themeShade="BF"/>
          <w:sz w:val="28"/>
          <w:szCs w:val="28"/>
          <w:lang w:val="en-GB"/>
        </w:rPr>
        <w:t xml:space="preserve"> PowerPoint</w:t>
      </w:r>
    </w:p>
    <w:p w14:paraId="5E5D3C87" w14:textId="77777777" w:rsidR="00732217" w:rsidRPr="00A27E1E" w:rsidRDefault="00732217" w:rsidP="00732217">
      <w:pPr>
        <w:spacing w:after="0"/>
        <w:jc w:val="center"/>
        <w:rPr>
          <w:rFonts w:ascii="Verdana" w:hAnsi="Verdana"/>
          <w:b/>
          <w:color w:val="000000" w:themeColor="text1"/>
          <w:sz w:val="28"/>
          <w:szCs w:val="28"/>
          <w:lang w:val="en-GB"/>
        </w:rPr>
      </w:pPr>
    </w:p>
    <w:p w14:paraId="7663EC63" w14:textId="04CC18BA" w:rsidR="00CB05B4" w:rsidRPr="00A27E1E" w:rsidRDefault="00732217" w:rsidP="00A27E1E">
      <w:pPr>
        <w:spacing w:after="0"/>
        <w:jc w:val="center"/>
        <w:rPr>
          <w:rFonts w:ascii="Verdana" w:hAnsi="Verdana"/>
          <w:b/>
          <w:color w:val="000000" w:themeColor="text1"/>
          <w:sz w:val="28"/>
          <w:szCs w:val="28"/>
          <w:lang w:val="en-GB"/>
        </w:rPr>
      </w:pPr>
      <w:proofErr w:type="spellStart"/>
      <w:r w:rsidRPr="00732217">
        <w:rPr>
          <w:rFonts w:ascii="Verdana" w:hAnsi="Verdana"/>
          <w:b/>
          <w:color w:val="000000" w:themeColor="text1"/>
          <w:sz w:val="28"/>
          <w:szCs w:val="28"/>
          <w:lang w:val="en-GB"/>
        </w:rPr>
        <w:t>Sviluppare</w:t>
      </w:r>
      <w:proofErr w:type="spellEnd"/>
      <w:r w:rsidRPr="00732217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</w:t>
      </w:r>
      <w:r w:rsidR="00786B80">
        <w:rPr>
          <w:rFonts w:ascii="Verdana" w:hAnsi="Verdana"/>
          <w:b/>
          <w:color w:val="000000" w:themeColor="text1"/>
          <w:sz w:val="28"/>
          <w:szCs w:val="28"/>
          <w:lang w:val="en-GB"/>
        </w:rPr>
        <w:t>l’empowerment</w:t>
      </w:r>
      <w:bookmarkStart w:id="1" w:name="_GoBack"/>
      <w:bookmarkEnd w:id="1"/>
      <w:r w:rsidRPr="00732217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di </w:t>
      </w:r>
      <w:proofErr w:type="spellStart"/>
      <w:r w:rsidRPr="00732217">
        <w:rPr>
          <w:rFonts w:ascii="Verdana" w:hAnsi="Verdana"/>
          <w:b/>
          <w:color w:val="000000" w:themeColor="text1"/>
          <w:sz w:val="28"/>
          <w:szCs w:val="28"/>
          <w:lang w:val="en-GB"/>
        </w:rPr>
        <w:t>genitori</w:t>
      </w:r>
      <w:proofErr w:type="spellEnd"/>
      <w:r w:rsidRPr="00732217">
        <w:rPr>
          <w:rFonts w:ascii="Verdana" w:hAnsi="Verdana"/>
          <w:b/>
          <w:color w:val="000000" w:themeColor="text1"/>
          <w:sz w:val="28"/>
          <w:szCs w:val="28"/>
          <w:lang w:val="en-GB"/>
        </w:rPr>
        <w:t xml:space="preserve"> e </w:t>
      </w:r>
      <w:proofErr w:type="spellStart"/>
      <w:r w:rsidRPr="00732217">
        <w:rPr>
          <w:rFonts w:ascii="Verdana" w:hAnsi="Verdana"/>
          <w:b/>
          <w:color w:val="000000" w:themeColor="text1"/>
          <w:sz w:val="28"/>
          <w:szCs w:val="28"/>
          <w:lang w:val="en-GB"/>
        </w:rPr>
        <w:t>figli</w:t>
      </w:r>
      <w:proofErr w:type="spellEnd"/>
    </w:p>
    <w:p w14:paraId="727094DD" w14:textId="31D5280A" w:rsidR="00CB05B4" w:rsidRDefault="00CB05B4" w:rsidP="00AD5BAA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596DE717" w14:textId="77777777" w:rsidR="00A27E1E" w:rsidRPr="00A27E1E" w:rsidRDefault="00A27E1E" w:rsidP="00AD5BAA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640BC8B6" w14:textId="3A8A742B" w:rsidR="00FB3E51" w:rsidRPr="00A27E1E" w:rsidRDefault="00732217" w:rsidP="00AD5BAA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proofErr w:type="spellStart"/>
      <w:r w:rsidRPr="00732217">
        <w:rPr>
          <w:rFonts w:ascii="Verdana" w:hAnsi="Verdana"/>
          <w:b/>
          <w:color w:val="000000" w:themeColor="text1"/>
          <w:sz w:val="24"/>
          <w:szCs w:val="24"/>
          <w:lang w:val="en-GB"/>
        </w:rPr>
        <w:t>Necessario</w:t>
      </w:r>
      <w:proofErr w:type="spellEnd"/>
      <w:r w:rsidRPr="00732217">
        <w:rPr>
          <w:rFonts w:ascii="Verdana" w:hAnsi="Verdana"/>
          <w:b/>
          <w:color w:val="000000" w:themeColor="text1"/>
          <w:sz w:val="24"/>
          <w:szCs w:val="24"/>
          <w:lang w:val="en-GB"/>
        </w:rPr>
        <w:t xml:space="preserve"> per la </w:t>
      </w:r>
      <w:proofErr w:type="spellStart"/>
      <w:r w:rsidRPr="00732217">
        <w:rPr>
          <w:rFonts w:ascii="Verdana" w:hAnsi="Verdana"/>
          <w:b/>
          <w:color w:val="000000" w:themeColor="text1"/>
          <w:sz w:val="24"/>
          <w:szCs w:val="24"/>
          <w:lang w:val="en-GB"/>
        </w:rPr>
        <w:t>formazione</w:t>
      </w:r>
      <w:proofErr w:type="spellEnd"/>
      <w:r w:rsidR="00FB3E51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67073F80" w14:textId="1E9E322A" w:rsidR="00CB05B4" w:rsidRDefault="00732217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Ogni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partecipante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ha un </w:t>
      </w: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oggetto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verde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uno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rosso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(carta/</w:t>
      </w:r>
      <w:proofErr w:type="spellStart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oggetto</w:t>
      </w:r>
      <w:proofErr w:type="spellEnd"/>
      <w:r w:rsidRPr="00732217">
        <w:rPr>
          <w:rFonts w:ascii="Verdana" w:hAnsi="Verdana"/>
          <w:color w:val="000000" w:themeColor="text1"/>
          <w:sz w:val="24"/>
          <w:szCs w:val="24"/>
          <w:lang w:val="en-GB"/>
        </w:rPr>
        <w:t>).</w:t>
      </w:r>
    </w:p>
    <w:p w14:paraId="33F6CFE2" w14:textId="18D71E6B" w:rsidR="00A27E1E" w:rsidRDefault="00A27E1E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</w:p>
    <w:p w14:paraId="0FB69B3B" w14:textId="77777777" w:rsidR="00A27E1E" w:rsidRPr="00A27E1E" w:rsidRDefault="00A27E1E" w:rsidP="00AD5BAA">
      <w:pPr>
        <w:spacing w:after="0"/>
        <w:rPr>
          <w:rFonts w:ascii="Verdana" w:hAnsi="Verdana"/>
          <w:color w:val="000000" w:themeColor="text1"/>
          <w:sz w:val="24"/>
          <w:szCs w:val="24"/>
          <w:lang w:val="en-GB"/>
        </w:rPr>
      </w:pPr>
    </w:p>
    <w:p w14:paraId="1C1BF42F" w14:textId="007AB3A7" w:rsidR="00FB3E51" w:rsidRPr="00A27E1E" w:rsidRDefault="00B802FA" w:rsidP="00AD5BAA">
      <w:pPr>
        <w:spacing w:after="0"/>
        <w:rPr>
          <w:rFonts w:ascii="Verdana" w:hAnsi="Verdana"/>
          <w:b/>
          <w:color w:val="ED7D31" w:themeColor="accent2"/>
          <w:sz w:val="24"/>
          <w:szCs w:val="24"/>
          <w:lang w:val="en-GB"/>
        </w:rPr>
      </w:pPr>
      <w:r w:rsidRPr="00A27E1E">
        <w:rPr>
          <w:rFonts w:ascii="Verdana" w:hAnsi="Verdana"/>
          <w:b/>
          <w:noProof/>
          <w:color w:val="ED7D31" w:themeColor="accent2"/>
          <w:sz w:val="24"/>
          <w:szCs w:val="24"/>
          <w:lang w:val="en-GB"/>
        </w:rPr>
        <w:drawing>
          <wp:inline distT="0" distB="0" distL="0" distR="0" wp14:anchorId="5702C5B6" wp14:editId="1BE054A0">
            <wp:extent cx="2540000" cy="1428601"/>
            <wp:effectExtent l="38100" t="38100" r="31750" b="3873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851" cy="1436392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2E6A478F" w14:textId="77777777" w:rsidR="006C0515" w:rsidRDefault="006C0515" w:rsidP="00BC776A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77736B04" w14:textId="10CFBC57" w:rsidR="00FB3E51" w:rsidRPr="00A27E1E" w:rsidRDefault="00732217" w:rsidP="00BC776A">
      <w:pPr>
        <w:spacing w:after="0"/>
        <w:rPr>
          <w:rFonts w:ascii="Verdana" w:hAnsi="Verdana"/>
          <w:b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sz w:val="24"/>
          <w:szCs w:val="24"/>
          <w:lang w:val="en-GB"/>
        </w:rPr>
        <w:t>Spiegazione</w:t>
      </w:r>
      <w:proofErr w:type="spellEnd"/>
      <w:r w:rsidR="00FB3E51" w:rsidRPr="00A27E1E">
        <w:rPr>
          <w:rFonts w:ascii="Verdana" w:hAnsi="Verdana"/>
          <w:b/>
          <w:sz w:val="24"/>
          <w:szCs w:val="24"/>
          <w:lang w:val="en-GB"/>
        </w:rPr>
        <w:t>:</w:t>
      </w:r>
    </w:p>
    <w:p w14:paraId="21DD5E48" w14:textId="487EDEAB" w:rsidR="00A87623" w:rsidRPr="00A27E1E" w:rsidRDefault="00732217" w:rsidP="00BC776A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732217">
        <w:rPr>
          <w:rFonts w:ascii="Verdana" w:hAnsi="Verdana"/>
          <w:sz w:val="24"/>
          <w:szCs w:val="24"/>
          <w:lang w:val="en-GB"/>
        </w:rPr>
        <w:t>Quando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parliamo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dei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bambini con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cecità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ipovisione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, ci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sono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diversi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fattori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influenzano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lo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.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Fattori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possono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causare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limitazioni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promuovere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lo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. Un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fattore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molto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importante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è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l'ambiente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circostante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del bambino.</w:t>
      </w:r>
    </w:p>
    <w:p w14:paraId="4476C44D" w14:textId="77777777" w:rsidR="00FA0C7A" w:rsidRPr="00A27E1E" w:rsidRDefault="00FA0C7A" w:rsidP="00FA0C7A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1B559724" w14:textId="7A8310AE" w:rsidR="007928C9" w:rsidRPr="00A27E1E" w:rsidRDefault="00732217" w:rsidP="007928C9">
      <w:pPr>
        <w:spacing w:after="0"/>
        <w:rPr>
          <w:rFonts w:ascii="Verdana" w:hAnsi="Verdana"/>
          <w:sz w:val="24"/>
          <w:szCs w:val="24"/>
          <w:lang w:val="en-GB"/>
        </w:rPr>
      </w:pPr>
      <w:r w:rsidRPr="00732217">
        <w:rPr>
          <w:rFonts w:ascii="Verdana" w:hAnsi="Verdana"/>
          <w:sz w:val="24"/>
          <w:szCs w:val="24"/>
          <w:lang w:val="en-GB"/>
        </w:rPr>
        <w:t xml:space="preserve">Il modo in cui la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società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>/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ambiente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percepisce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le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persone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con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disabilità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è un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fattore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importante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.  Se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bambini con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cecità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ipovisione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crescono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in un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ambiente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in cui le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persone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li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circondano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li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guardano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con una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percezione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carenze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limitazioni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questo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può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avere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un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grande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impatto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sullo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sul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modo in cui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bambini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vedono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se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stessi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poiché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vengono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trattati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in modo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molto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diverso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>.</w:t>
      </w:r>
    </w:p>
    <w:p w14:paraId="3D93F966" w14:textId="77777777" w:rsidR="00FB3E51" w:rsidRPr="00A27E1E" w:rsidRDefault="00FB3E51" w:rsidP="00036151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70D3962B" w14:textId="691983DD" w:rsidR="00FB3E51" w:rsidRPr="00A27E1E" w:rsidRDefault="00732217" w:rsidP="00036151">
      <w:pPr>
        <w:spacing w:after="0"/>
        <w:rPr>
          <w:rFonts w:ascii="Verdana" w:hAnsi="Verdana"/>
          <w:color w:val="FF0000"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color w:val="000000" w:themeColor="text1"/>
          <w:sz w:val="24"/>
          <w:szCs w:val="24"/>
          <w:lang w:val="en-GB"/>
        </w:rPr>
        <w:t>Domanda</w:t>
      </w:r>
      <w:proofErr w:type="spellEnd"/>
      <w:r w:rsidR="00FB3E51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0034E0D8" w14:textId="53F9375E" w:rsidR="00036151" w:rsidRPr="00A27E1E" w:rsidRDefault="00732217" w:rsidP="00036151">
      <w:pPr>
        <w:spacing w:after="0"/>
        <w:rPr>
          <w:rFonts w:ascii="Verdana" w:hAnsi="Verdana"/>
          <w:color w:val="0070C0"/>
          <w:sz w:val="24"/>
          <w:szCs w:val="24"/>
          <w:lang w:val="en-GB"/>
        </w:rPr>
      </w:pPr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Che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tipo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di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limitazioni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riscontrate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per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i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vostri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figli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nella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società</w:t>
      </w:r>
      <w:proofErr w:type="spellEnd"/>
      <w:r w:rsidRPr="00732217">
        <w:rPr>
          <w:rFonts w:ascii="Verdana" w:hAnsi="Verdana"/>
          <w:color w:val="0070C0"/>
          <w:sz w:val="24"/>
          <w:szCs w:val="24"/>
          <w:lang w:val="en-GB"/>
        </w:rPr>
        <w:t xml:space="preserve"> in cui </w:t>
      </w:r>
      <w:proofErr w:type="spellStart"/>
      <w:r w:rsidRPr="00732217">
        <w:rPr>
          <w:rFonts w:ascii="Verdana" w:hAnsi="Verdana"/>
          <w:color w:val="0070C0"/>
          <w:sz w:val="24"/>
          <w:szCs w:val="24"/>
          <w:lang w:val="en-GB"/>
        </w:rPr>
        <w:t>vivono</w:t>
      </w:r>
      <w:proofErr w:type="spellEnd"/>
      <w:r w:rsidR="00036151" w:rsidRPr="00A27E1E">
        <w:rPr>
          <w:rFonts w:ascii="Verdana" w:hAnsi="Verdana"/>
          <w:color w:val="0070C0"/>
          <w:sz w:val="24"/>
          <w:szCs w:val="24"/>
          <w:lang w:val="en-GB"/>
        </w:rPr>
        <w:t xml:space="preserve">? </w:t>
      </w:r>
    </w:p>
    <w:p w14:paraId="07A25D45" w14:textId="77777777" w:rsidR="00FA0C7A" w:rsidRPr="00A27E1E" w:rsidRDefault="00FA0C7A" w:rsidP="00FA0C7A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7AE0C647" w14:textId="77777777" w:rsidR="00FB3E51" w:rsidRPr="00A27E1E" w:rsidRDefault="00CB05B4" w:rsidP="00F9404E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-----------------------------------------------------------------------------------</w:t>
      </w:r>
    </w:p>
    <w:p w14:paraId="1C239270" w14:textId="727696DA" w:rsidR="00FB3E51" w:rsidRPr="00A27E1E" w:rsidRDefault="00732217" w:rsidP="00FB3E51">
      <w:pPr>
        <w:spacing w:after="0"/>
        <w:rPr>
          <w:rFonts w:ascii="Verdana" w:hAnsi="Verdana"/>
          <w:b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sz w:val="24"/>
          <w:szCs w:val="24"/>
          <w:lang w:val="en-GB"/>
        </w:rPr>
        <w:t>Spiegazione</w:t>
      </w:r>
      <w:proofErr w:type="spellEnd"/>
      <w:r w:rsidR="00FB3E51" w:rsidRPr="00A27E1E">
        <w:rPr>
          <w:rFonts w:ascii="Verdana" w:hAnsi="Verdana"/>
          <w:b/>
          <w:sz w:val="24"/>
          <w:szCs w:val="24"/>
          <w:lang w:val="en-GB"/>
        </w:rPr>
        <w:t>:</w:t>
      </w:r>
    </w:p>
    <w:p w14:paraId="1BB59899" w14:textId="471A7CEB" w:rsidR="00F9404E" w:rsidRPr="00A27E1E" w:rsidRDefault="00732217" w:rsidP="00F9404E">
      <w:pPr>
        <w:spacing w:after="0"/>
        <w:rPr>
          <w:rFonts w:ascii="Verdana" w:hAnsi="Verdana"/>
          <w:sz w:val="24"/>
          <w:szCs w:val="24"/>
          <w:lang w:val="en-GB"/>
        </w:rPr>
      </w:pPr>
      <w:r w:rsidRPr="00732217">
        <w:rPr>
          <w:rFonts w:ascii="Verdana" w:hAnsi="Verdana"/>
          <w:sz w:val="24"/>
          <w:szCs w:val="24"/>
          <w:lang w:val="en-GB"/>
        </w:rPr>
        <w:t xml:space="preserve">Come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pensiamo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alla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mutevolezza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delle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capacità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dello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dei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talenti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dei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nostri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figli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?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Vorrei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utilizzare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alcune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affermazioni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. Se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siete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d'accordo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con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l'affermazione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tenete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in alto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il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vostro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oggetto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verde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, se non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siete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d'accordo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tenete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in alto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l'oggetto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732217">
        <w:rPr>
          <w:rFonts w:ascii="Verdana" w:hAnsi="Verdana"/>
          <w:sz w:val="24"/>
          <w:szCs w:val="24"/>
          <w:lang w:val="en-GB"/>
        </w:rPr>
        <w:t>rosso</w:t>
      </w:r>
      <w:proofErr w:type="spellEnd"/>
      <w:r w:rsidRPr="00732217">
        <w:rPr>
          <w:rFonts w:ascii="Verdana" w:hAnsi="Verdana"/>
          <w:sz w:val="24"/>
          <w:szCs w:val="24"/>
          <w:lang w:val="en-GB"/>
        </w:rPr>
        <w:t>.</w:t>
      </w:r>
    </w:p>
    <w:p w14:paraId="20ABEB1E" w14:textId="77777777" w:rsidR="00CB05B4" w:rsidRPr="00A27E1E" w:rsidRDefault="00CB05B4" w:rsidP="00F9404E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7E67A6F3" w14:textId="4C055D74" w:rsidR="00003A74" w:rsidRPr="00A27E1E" w:rsidRDefault="00B802FA" w:rsidP="00A87623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noProof/>
          <w:sz w:val="24"/>
          <w:szCs w:val="24"/>
          <w:lang w:val="en-GB"/>
        </w:rPr>
        <w:lastRenderedPageBreak/>
        <w:drawing>
          <wp:inline distT="0" distB="0" distL="0" distR="0" wp14:anchorId="0E6DDA78" wp14:editId="134E86CF">
            <wp:extent cx="2541600" cy="1429200"/>
            <wp:effectExtent l="38100" t="38100" r="30480" b="3810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14292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6DA6C552" w14:textId="77777777" w:rsidR="006C0515" w:rsidRDefault="006C0515" w:rsidP="00CB05B4">
      <w:pPr>
        <w:spacing w:after="0" w:line="240" w:lineRule="auto"/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</w:pPr>
    </w:p>
    <w:p w14:paraId="697CBC4C" w14:textId="13AB439A" w:rsidR="00CB05B4" w:rsidRPr="00950857" w:rsidRDefault="00964EEF" w:rsidP="00CB05B4">
      <w:pPr>
        <w:spacing w:after="0" w:line="240" w:lineRule="auto"/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</w:pPr>
      <w:proofErr w:type="spellStart"/>
      <w:r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Domanda</w:t>
      </w:r>
      <w:proofErr w:type="spellEnd"/>
      <w:r w:rsidR="00CB05B4"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:</w:t>
      </w:r>
    </w:p>
    <w:p w14:paraId="7150B1E8" w14:textId="609CDF14" w:rsidR="00CB05B4" w:rsidRPr="00950857" w:rsidRDefault="00964EEF" w:rsidP="00CB05B4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Chiedete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ai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genitori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con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rosso</w:t>
      </w:r>
      <w:proofErr w:type="spellEnd"/>
      <w:r w:rsidR="00CB05B4"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:</w:t>
      </w:r>
      <w:r w:rsid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Perché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avete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messo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il</w:t>
      </w:r>
      <w:proofErr w:type="spellEnd"/>
      <w:r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verde</w:t>
      </w:r>
      <w:proofErr w:type="spellEnd"/>
      <w:r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?</w:t>
      </w:r>
    </w:p>
    <w:p w14:paraId="3FC60C9D" w14:textId="58C9C9FE" w:rsidR="00CB05B4" w:rsidRPr="00950857" w:rsidRDefault="00964EEF" w:rsidP="00CB05B4">
      <w:pPr>
        <w:spacing w:after="0" w:line="240" w:lineRule="auto"/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</w:pP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Chiedete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ai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genitori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con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verde</w:t>
      </w:r>
      <w:proofErr w:type="spellEnd"/>
      <w:r w:rsidR="00CB05B4"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: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Perché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avete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messo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il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verde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?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Quali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differenze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vedete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tra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i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bambini VI e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quelli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vedenti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?</w:t>
      </w:r>
    </w:p>
    <w:p w14:paraId="55D7D342" w14:textId="77777777" w:rsidR="00950857" w:rsidRPr="00A27E1E" w:rsidRDefault="00950857" w:rsidP="00950857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-----------------------------------------------------------------------------------</w:t>
      </w:r>
    </w:p>
    <w:p w14:paraId="47536A5A" w14:textId="77777777" w:rsidR="00CB05B4" w:rsidRPr="00A27E1E" w:rsidRDefault="00CB05B4" w:rsidP="00A87623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6623E69E" w14:textId="1A904067" w:rsidR="00CB05B4" w:rsidRPr="00A27E1E" w:rsidRDefault="00B802FA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  <w:r w:rsidRPr="00A27E1E">
        <w:rPr>
          <w:rFonts w:ascii="Verdana" w:hAnsi="Verdana"/>
          <w:b/>
          <w:noProof/>
          <w:sz w:val="24"/>
          <w:szCs w:val="24"/>
          <w:lang w:val="en-GB"/>
        </w:rPr>
        <w:drawing>
          <wp:inline distT="0" distB="0" distL="0" distR="0" wp14:anchorId="3EEA96EE" wp14:editId="46967AFB">
            <wp:extent cx="2548800" cy="1432800"/>
            <wp:effectExtent l="38100" t="38100" r="42545" b="3429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00" cy="14328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A533922" w14:textId="77777777" w:rsidR="00CB05B4" w:rsidRPr="00A27E1E" w:rsidRDefault="00CB05B4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35C378E3" w14:textId="1ADA41B6" w:rsidR="00CB05B4" w:rsidRPr="00950857" w:rsidRDefault="00964EEF" w:rsidP="00CB05B4">
      <w:pPr>
        <w:spacing w:after="0" w:line="240" w:lineRule="auto"/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</w:pPr>
      <w:proofErr w:type="spellStart"/>
      <w:r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Chiedere</w:t>
      </w:r>
      <w:proofErr w:type="spellEnd"/>
      <w:r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 xml:space="preserve"> ai </w:t>
      </w:r>
      <w:proofErr w:type="spellStart"/>
      <w:r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genitori</w:t>
      </w:r>
      <w:proofErr w:type="spellEnd"/>
      <w:r w:rsidR="00CB05B4"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:</w:t>
      </w:r>
    </w:p>
    <w:p w14:paraId="0E0CCDF8" w14:textId="77777777" w:rsidR="00964EEF" w:rsidRPr="00950857" w:rsidRDefault="00964EEF" w:rsidP="00964EEF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Chiedete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ai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genitori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con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rosso</w:t>
      </w:r>
      <w:proofErr w:type="spellEnd"/>
      <w:r w:rsidRPr="00950857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:</w:t>
      </w:r>
      <w:r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Perché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avete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messo</w:t>
      </w:r>
      <w:proofErr w:type="spellEnd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il</w:t>
      </w:r>
      <w:proofErr w:type="spellEnd"/>
      <w:r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verde</w:t>
      </w:r>
      <w:proofErr w:type="spellEnd"/>
      <w:r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?</w:t>
      </w:r>
    </w:p>
    <w:p w14:paraId="7B755EEA" w14:textId="619751B3" w:rsidR="00CB05B4" w:rsidRPr="00950857" w:rsidRDefault="00964EEF" w:rsidP="00964EEF">
      <w:pPr>
        <w:pStyle w:val="NormaleWeb"/>
        <w:spacing w:before="0" w:beforeAutospacing="0" w:after="0" w:afterAutospacing="0"/>
        <w:rPr>
          <w:rFonts w:ascii="Verdana" w:hAnsi="Verdana" w:cs="Verdana"/>
          <w:color w:val="0070C0"/>
          <w:lang w:val="nl-NL" w:eastAsia="nl-NL"/>
        </w:rPr>
      </w:pP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lang w:val="en-US" w:eastAsia="nl-NL"/>
        </w:rPr>
        <w:t>Chiedete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lang w:val="en-US" w:eastAsia="nl-NL"/>
        </w:rPr>
        <w:t xml:space="preserve"> ai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lang w:val="en-US" w:eastAsia="nl-NL"/>
        </w:rPr>
        <w:t>genitori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lang w:val="en-US" w:eastAsia="nl-NL"/>
        </w:rPr>
        <w:t xml:space="preserve"> con </w:t>
      </w:r>
      <w:proofErr w:type="spellStart"/>
      <w:r w:rsidRPr="00964EEF">
        <w:rPr>
          <w:rFonts w:ascii="Verdana" w:eastAsiaTheme="minorEastAsia" w:hAnsi="Verdana"/>
          <w:color w:val="000000" w:themeColor="text1"/>
          <w:kern w:val="24"/>
          <w:lang w:val="en-US" w:eastAsia="nl-NL"/>
        </w:rPr>
        <w:t>il</w:t>
      </w:r>
      <w:proofErr w:type="spellEnd"/>
      <w:r w:rsidRPr="00964EEF">
        <w:rPr>
          <w:rFonts w:ascii="Verdana" w:eastAsiaTheme="minorEastAsia" w:hAnsi="Verdana"/>
          <w:color w:val="000000" w:themeColor="text1"/>
          <w:kern w:val="24"/>
          <w:lang w:val="en-US" w:eastAsia="nl-NL"/>
        </w:rPr>
        <w:t xml:space="preserve"> </w:t>
      </w:r>
      <w:proofErr w:type="spellStart"/>
      <w:r>
        <w:rPr>
          <w:rFonts w:ascii="Verdana" w:eastAsiaTheme="minorEastAsia" w:hAnsi="Verdana"/>
          <w:color w:val="000000" w:themeColor="text1"/>
          <w:kern w:val="24"/>
          <w:lang w:val="en-US" w:eastAsia="nl-NL"/>
        </w:rPr>
        <w:t>verde</w:t>
      </w:r>
      <w:proofErr w:type="spellEnd"/>
      <w:r w:rsidRPr="00950857">
        <w:rPr>
          <w:rFonts w:ascii="Verdana" w:eastAsiaTheme="minorEastAsia" w:hAnsi="Verdana"/>
          <w:color w:val="000000" w:themeColor="text1"/>
          <w:kern w:val="24"/>
          <w:lang w:val="en-US" w:eastAsia="nl-NL"/>
        </w:rPr>
        <w:t xml:space="preserve">: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Perché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avete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messo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il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verde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? Cosa fate per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influenzare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 lo </w:t>
      </w:r>
      <w:proofErr w:type="spellStart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>sviluppo</w:t>
      </w:r>
      <w:proofErr w:type="spellEnd"/>
      <w:r w:rsidRPr="00964EEF">
        <w:rPr>
          <w:rFonts w:ascii="Verdana" w:eastAsiaTheme="minorEastAsia" w:hAnsi="Verdana"/>
          <w:color w:val="0070C0"/>
          <w:kern w:val="24"/>
          <w:lang w:val="en-US" w:eastAsia="nl-NL"/>
        </w:rPr>
        <w:t xml:space="preserve"> del vostro bambino?</w:t>
      </w:r>
    </w:p>
    <w:p w14:paraId="5F2C365C" w14:textId="77777777" w:rsidR="00C90411" w:rsidRDefault="00C90411">
      <w:r>
        <w:rPr>
          <w:rFonts w:ascii="Verdana" w:eastAsia="Times New Roman" w:hAnsi="Verdana" w:cs="Verdana"/>
          <w:sz w:val="24"/>
          <w:szCs w:val="24"/>
          <w:lang w:val="en-US" w:eastAsia="nl-NL"/>
        </w:rPr>
        <w:t>-----------------------------------------------------------------------------------</w:t>
      </w:r>
    </w:p>
    <w:p w14:paraId="71FDEF90" w14:textId="5F8AE40B" w:rsidR="00C90411" w:rsidRPr="00950857" w:rsidRDefault="00C90411" w:rsidP="00CB05B4">
      <w:pPr>
        <w:spacing w:after="0" w:line="240" w:lineRule="auto"/>
        <w:rPr>
          <w:rFonts w:ascii="Verdana" w:eastAsia="Times New Roman" w:hAnsi="Verdana" w:cs="Verdana"/>
          <w:sz w:val="24"/>
          <w:szCs w:val="24"/>
          <w:lang w:val="en-US" w:eastAsia="nl-NL"/>
        </w:rPr>
      </w:pPr>
      <w:r w:rsidRPr="00A27E1E">
        <w:rPr>
          <w:rFonts w:ascii="Verdana" w:hAnsi="Verdana"/>
          <w:b/>
          <w:noProof/>
          <w:sz w:val="24"/>
          <w:szCs w:val="24"/>
          <w:lang w:val="en-US"/>
        </w:rPr>
        <w:drawing>
          <wp:inline distT="0" distB="0" distL="0" distR="0" wp14:anchorId="6E5B6A9C" wp14:editId="4415E319">
            <wp:extent cx="2534400" cy="1425600"/>
            <wp:effectExtent l="38100" t="38100" r="37465" b="4127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4256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BBF4EE" w14:textId="77777777" w:rsidR="00CB05B4" w:rsidRPr="00A27E1E" w:rsidRDefault="00CB05B4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08B0205C" w14:textId="03811901" w:rsidR="00CB05B4" w:rsidRPr="00A27E1E" w:rsidRDefault="00964EEF" w:rsidP="00CB05B4">
      <w:pPr>
        <w:spacing w:after="0"/>
        <w:rPr>
          <w:rFonts w:ascii="Verdana" w:hAnsi="Verdana"/>
          <w:b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 xml:space="preserve">Da </w:t>
      </w:r>
      <w:proofErr w:type="spellStart"/>
      <w:r>
        <w:rPr>
          <w:rFonts w:ascii="Verdana" w:hAnsi="Verdana"/>
          <w:b/>
          <w:sz w:val="24"/>
          <w:szCs w:val="24"/>
          <w:lang w:val="en-GB"/>
        </w:rPr>
        <w:t>raccontare</w:t>
      </w:r>
      <w:proofErr w:type="spellEnd"/>
      <w:r w:rsidR="00CB05B4" w:rsidRPr="00A27E1E">
        <w:rPr>
          <w:rFonts w:ascii="Verdana" w:hAnsi="Verdana"/>
          <w:b/>
          <w:sz w:val="24"/>
          <w:szCs w:val="24"/>
          <w:lang w:val="en-GB"/>
        </w:rPr>
        <w:t>:</w:t>
      </w:r>
    </w:p>
    <w:p w14:paraId="122A3F0E" w14:textId="77777777" w:rsidR="00964EEF" w:rsidRPr="00964EEF" w:rsidRDefault="00964EEF" w:rsidP="00964EEF">
      <w:pPr>
        <w:spacing w:after="0"/>
        <w:rPr>
          <w:rFonts w:ascii="Verdana" w:hAnsi="Verdana"/>
          <w:sz w:val="24"/>
          <w:szCs w:val="24"/>
          <w:lang w:val="en-GB"/>
        </w:rPr>
      </w:pPr>
      <w:r w:rsidRPr="00964EEF">
        <w:rPr>
          <w:rFonts w:ascii="Verdana" w:hAnsi="Verdana"/>
          <w:sz w:val="24"/>
          <w:szCs w:val="24"/>
          <w:lang w:val="en-GB"/>
        </w:rPr>
        <w:t xml:space="preserve">Come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possiamo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stimolare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lo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dei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nostri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bambini?</w:t>
      </w:r>
    </w:p>
    <w:p w14:paraId="79C1C5BD" w14:textId="77777777" w:rsidR="00964EEF" w:rsidRPr="00964EEF" w:rsidRDefault="00964EEF" w:rsidP="00964EEF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964EEF">
        <w:rPr>
          <w:rFonts w:ascii="Verdana" w:hAnsi="Verdana"/>
          <w:sz w:val="24"/>
          <w:szCs w:val="24"/>
          <w:lang w:val="en-GB"/>
        </w:rPr>
        <w:t>C'è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un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detto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: </w:t>
      </w:r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>"</w:t>
      </w:r>
      <w:proofErr w:type="spellStart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>L'energia</w:t>
      </w:r>
      <w:proofErr w:type="spellEnd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>scorre</w:t>
      </w:r>
      <w:proofErr w:type="spellEnd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 xml:space="preserve"> dove </w:t>
      </w:r>
      <w:proofErr w:type="spellStart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>va</w:t>
      </w:r>
      <w:proofErr w:type="spellEnd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>l'attenzione</w:t>
      </w:r>
      <w:proofErr w:type="spellEnd"/>
      <w:r w:rsidRPr="00964EEF">
        <w:rPr>
          <w:rFonts w:ascii="Verdana" w:hAnsi="Verdana"/>
          <w:b/>
          <w:color w:val="538135" w:themeColor="accent6" w:themeShade="BF"/>
          <w:sz w:val="24"/>
          <w:szCs w:val="24"/>
          <w:lang w:val="en-GB"/>
        </w:rPr>
        <w:t>"</w:t>
      </w:r>
      <w:r w:rsidRPr="00964EEF">
        <w:rPr>
          <w:rFonts w:ascii="Verdana" w:hAnsi="Verdana"/>
          <w:sz w:val="24"/>
          <w:szCs w:val="24"/>
          <w:lang w:val="en-GB"/>
        </w:rPr>
        <w:t>.</w:t>
      </w:r>
    </w:p>
    <w:p w14:paraId="41E30373" w14:textId="25B6CE06" w:rsidR="00F9404E" w:rsidRDefault="00964EEF" w:rsidP="00964EEF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964EEF">
        <w:rPr>
          <w:rFonts w:ascii="Verdana" w:hAnsi="Verdana"/>
          <w:sz w:val="24"/>
          <w:szCs w:val="24"/>
          <w:lang w:val="en-GB"/>
        </w:rPr>
        <w:t>Significa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le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cose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a cui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presta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attenzione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A10A0F">
        <w:rPr>
          <w:rFonts w:ascii="Verdana" w:hAnsi="Verdana"/>
          <w:sz w:val="24"/>
          <w:szCs w:val="24"/>
          <w:lang w:val="en-GB"/>
        </w:rPr>
        <w:t>diventeranno</w:t>
      </w:r>
      <w:proofErr w:type="spellEnd"/>
      <w:r w:rsidR="00A10A0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64EEF">
        <w:rPr>
          <w:rFonts w:ascii="Verdana" w:hAnsi="Verdana"/>
          <w:sz w:val="24"/>
          <w:szCs w:val="24"/>
          <w:lang w:val="en-GB"/>
        </w:rPr>
        <w:t>più</w:t>
      </w:r>
      <w:proofErr w:type="spellEnd"/>
      <w:r w:rsidR="00A10A0F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A10A0F">
        <w:rPr>
          <w:rFonts w:ascii="Verdana" w:hAnsi="Verdana"/>
          <w:sz w:val="24"/>
          <w:szCs w:val="24"/>
          <w:lang w:val="en-GB"/>
        </w:rPr>
        <w:t>grandi</w:t>
      </w:r>
      <w:proofErr w:type="spellEnd"/>
      <w:r w:rsidRPr="00964EEF">
        <w:rPr>
          <w:rFonts w:ascii="Verdana" w:hAnsi="Verdana"/>
          <w:sz w:val="24"/>
          <w:szCs w:val="24"/>
          <w:lang w:val="en-GB"/>
        </w:rPr>
        <w:t>.</w:t>
      </w:r>
    </w:p>
    <w:p w14:paraId="4C10A52C" w14:textId="77777777" w:rsidR="00964EEF" w:rsidRPr="00A27E1E" w:rsidRDefault="00964EEF" w:rsidP="00964EEF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5B372DCA" w14:textId="0A373BC3" w:rsidR="0096235E" w:rsidRPr="00A27E1E" w:rsidRDefault="00A10A0F" w:rsidP="00EC27DC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Quando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le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persone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che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circondano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bambino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concentrano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principalmente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sui deficit, le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menomazioni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le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carenze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e le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debolezze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lastRenderedPageBreak/>
        <w:t>sottolineano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ciò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che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bambino non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può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fare. Di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conseguenza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bambino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diventa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più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limitato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invece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di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diventare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più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forte. Con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questa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attenzione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bambino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riceve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l'etichetta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di "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incapace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",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che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a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sua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volta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ha un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enorme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impatto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sul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modo in cui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l'individuo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vede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se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stesso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facendolo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sentire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inutile</w:t>
      </w:r>
      <w:r w:rsidR="002326D7" w:rsidRPr="00A27E1E">
        <w:rPr>
          <w:rFonts w:ascii="Verdana" w:hAnsi="Verdana"/>
          <w:sz w:val="24"/>
          <w:szCs w:val="24"/>
        </w:rPr>
        <w:t xml:space="preserve">. </w:t>
      </w:r>
    </w:p>
    <w:p w14:paraId="4D387C23" w14:textId="77777777" w:rsidR="0096235E" w:rsidRPr="00A27E1E" w:rsidRDefault="0096235E" w:rsidP="00F9404E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</w:p>
    <w:p w14:paraId="7B2EF764" w14:textId="63610B74" w:rsidR="00F9404E" w:rsidRPr="00A27E1E" w:rsidRDefault="00A10A0F" w:rsidP="00F9404E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  <w:r w:rsidRPr="00A10A0F">
        <w:rPr>
          <w:rFonts w:ascii="Verdana" w:hAnsi="Verdana"/>
        </w:rPr>
        <w:t xml:space="preserve">Un bambino con </w:t>
      </w:r>
      <w:proofErr w:type="spellStart"/>
      <w:r w:rsidRPr="00A10A0F">
        <w:rPr>
          <w:rFonts w:ascii="Verdana" w:hAnsi="Verdana"/>
        </w:rPr>
        <w:t>disabilità</w:t>
      </w:r>
      <w:proofErr w:type="spellEnd"/>
      <w:r w:rsidRPr="00A10A0F">
        <w:rPr>
          <w:rFonts w:ascii="Verdana" w:hAnsi="Verdana"/>
        </w:rPr>
        <w:t xml:space="preserve"> </w:t>
      </w:r>
      <w:proofErr w:type="spellStart"/>
      <w:r w:rsidRPr="00A10A0F">
        <w:rPr>
          <w:rFonts w:ascii="Verdana" w:hAnsi="Verdana"/>
        </w:rPr>
        <w:t>visiva</w:t>
      </w:r>
      <w:proofErr w:type="spellEnd"/>
      <w:r w:rsidRPr="00A10A0F">
        <w:rPr>
          <w:rFonts w:ascii="Verdana" w:hAnsi="Verdana"/>
        </w:rPr>
        <w:t xml:space="preserve"> è </w:t>
      </w:r>
      <w:proofErr w:type="spellStart"/>
      <w:r w:rsidRPr="00A10A0F">
        <w:rPr>
          <w:rFonts w:ascii="Verdana" w:hAnsi="Verdana"/>
        </w:rPr>
        <w:t>molto</w:t>
      </w:r>
      <w:proofErr w:type="spellEnd"/>
      <w:r w:rsidRPr="00A10A0F">
        <w:rPr>
          <w:rFonts w:ascii="Verdana" w:hAnsi="Verdana"/>
        </w:rPr>
        <w:t xml:space="preserve"> di </w:t>
      </w:r>
      <w:proofErr w:type="spellStart"/>
      <w:r w:rsidRPr="00A10A0F">
        <w:rPr>
          <w:rFonts w:ascii="Verdana" w:hAnsi="Verdana"/>
        </w:rPr>
        <w:t>più</w:t>
      </w:r>
      <w:proofErr w:type="spellEnd"/>
      <w:r w:rsidRPr="00A10A0F">
        <w:rPr>
          <w:rFonts w:ascii="Verdana" w:hAnsi="Verdana"/>
        </w:rPr>
        <w:t xml:space="preserve"> </w:t>
      </w:r>
      <w:proofErr w:type="spellStart"/>
      <w:r w:rsidRPr="00A10A0F">
        <w:rPr>
          <w:rFonts w:ascii="Verdana" w:hAnsi="Verdana"/>
        </w:rPr>
        <w:t>della</w:t>
      </w:r>
      <w:proofErr w:type="spellEnd"/>
      <w:r w:rsidRPr="00A10A0F">
        <w:rPr>
          <w:rFonts w:ascii="Verdana" w:hAnsi="Verdana"/>
        </w:rPr>
        <w:t xml:space="preserve"> </w:t>
      </w:r>
      <w:proofErr w:type="spellStart"/>
      <w:r w:rsidRPr="00A10A0F">
        <w:rPr>
          <w:rFonts w:ascii="Verdana" w:hAnsi="Verdana"/>
        </w:rPr>
        <w:t>disabilità</w:t>
      </w:r>
      <w:proofErr w:type="spellEnd"/>
      <w:r w:rsidRPr="00A10A0F">
        <w:rPr>
          <w:rFonts w:ascii="Verdana" w:hAnsi="Verdana"/>
        </w:rPr>
        <w:t xml:space="preserve"> </w:t>
      </w:r>
      <w:proofErr w:type="spellStart"/>
      <w:r w:rsidRPr="00A10A0F">
        <w:rPr>
          <w:rFonts w:ascii="Verdana" w:hAnsi="Verdana"/>
        </w:rPr>
        <w:t>visiva</w:t>
      </w:r>
      <w:proofErr w:type="spellEnd"/>
      <w:r w:rsidR="00F9404E" w:rsidRPr="00A27E1E">
        <w:rPr>
          <w:rFonts w:ascii="Verdana" w:hAnsi="Verdana"/>
        </w:rPr>
        <w:t>!</w:t>
      </w:r>
    </w:p>
    <w:p w14:paraId="7BAE1049" w14:textId="77777777" w:rsidR="0096235E" w:rsidRPr="00A27E1E" w:rsidRDefault="0096235E" w:rsidP="00F9404E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</w:p>
    <w:p w14:paraId="53D5A4DF" w14:textId="2A212E10" w:rsidR="00F9404E" w:rsidRPr="00A27E1E" w:rsidRDefault="00A10A0F" w:rsidP="00F9404E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proofErr w:type="spellStart"/>
      <w:r w:rsidRPr="00A10A0F">
        <w:rPr>
          <w:rFonts w:ascii="Verdana" w:hAnsi="Verdana"/>
          <w:color w:val="000000"/>
        </w:rPr>
        <w:t>Questo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orientamento</w:t>
      </w:r>
      <w:proofErr w:type="spellEnd"/>
      <w:r w:rsidRPr="00A10A0F">
        <w:rPr>
          <w:rFonts w:ascii="Verdana" w:hAnsi="Verdana"/>
          <w:color w:val="000000"/>
        </w:rPr>
        <w:t xml:space="preserve"> al </w:t>
      </w:r>
      <w:proofErr w:type="spellStart"/>
      <w:r w:rsidRPr="00A10A0F">
        <w:rPr>
          <w:rFonts w:ascii="Verdana" w:hAnsi="Verdana"/>
          <w:color w:val="000000"/>
        </w:rPr>
        <w:t>problema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crea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impotenza</w:t>
      </w:r>
      <w:proofErr w:type="spellEnd"/>
      <w:r w:rsidRPr="00A10A0F">
        <w:rPr>
          <w:rFonts w:ascii="Verdana" w:hAnsi="Verdana"/>
          <w:color w:val="000000"/>
        </w:rPr>
        <w:t xml:space="preserve">, </w:t>
      </w:r>
      <w:proofErr w:type="spellStart"/>
      <w:r w:rsidRPr="00A10A0F">
        <w:rPr>
          <w:rFonts w:ascii="Verdana" w:hAnsi="Verdana"/>
          <w:color w:val="000000"/>
        </w:rPr>
        <w:t>evitando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rischi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sfide</w:t>
      </w:r>
      <w:proofErr w:type="spellEnd"/>
      <w:r w:rsidRPr="00A10A0F">
        <w:rPr>
          <w:rFonts w:ascii="Verdana" w:hAnsi="Verdana"/>
          <w:color w:val="000000"/>
        </w:rPr>
        <w:t xml:space="preserve">. E </w:t>
      </w:r>
      <w:proofErr w:type="spellStart"/>
      <w:r w:rsidRPr="00A10A0F">
        <w:rPr>
          <w:rFonts w:ascii="Verdana" w:hAnsi="Verdana"/>
          <w:color w:val="000000"/>
        </w:rPr>
        <w:t>questo</w:t>
      </w:r>
      <w:proofErr w:type="spellEnd"/>
      <w:r w:rsidRPr="00A10A0F">
        <w:rPr>
          <w:rFonts w:ascii="Verdana" w:hAnsi="Verdana"/>
          <w:color w:val="000000"/>
        </w:rPr>
        <w:t xml:space="preserve"> è </w:t>
      </w:r>
      <w:proofErr w:type="spellStart"/>
      <w:r w:rsidRPr="00A10A0F">
        <w:rPr>
          <w:rFonts w:ascii="Verdana" w:hAnsi="Verdana"/>
          <w:color w:val="000000"/>
        </w:rPr>
        <w:t>l'opposto</w:t>
      </w:r>
      <w:proofErr w:type="spellEnd"/>
      <w:r w:rsidRPr="00A10A0F">
        <w:rPr>
          <w:rFonts w:ascii="Verdana" w:hAnsi="Verdana"/>
          <w:color w:val="000000"/>
        </w:rPr>
        <w:t xml:space="preserve"> di </w:t>
      </w:r>
      <w:proofErr w:type="spellStart"/>
      <w:r w:rsidRPr="00A10A0F">
        <w:rPr>
          <w:rFonts w:ascii="Verdana" w:hAnsi="Verdana"/>
          <w:color w:val="000000"/>
        </w:rPr>
        <w:t>ciò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che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vogliamo</w:t>
      </w:r>
      <w:proofErr w:type="spellEnd"/>
      <w:r w:rsidRPr="00A10A0F">
        <w:rPr>
          <w:rFonts w:ascii="Verdana" w:hAnsi="Verdana"/>
          <w:color w:val="000000"/>
        </w:rPr>
        <w:t xml:space="preserve"> per </w:t>
      </w:r>
      <w:proofErr w:type="spellStart"/>
      <w:r w:rsidRPr="00A10A0F">
        <w:rPr>
          <w:rFonts w:ascii="Verdana" w:hAnsi="Verdana"/>
          <w:color w:val="000000"/>
        </w:rPr>
        <w:t>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nostri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figli</w:t>
      </w:r>
      <w:proofErr w:type="spellEnd"/>
      <w:r w:rsidRPr="00A10A0F">
        <w:rPr>
          <w:rFonts w:ascii="Verdana" w:hAnsi="Verdana"/>
          <w:color w:val="000000"/>
        </w:rPr>
        <w:t xml:space="preserve">: </w:t>
      </w:r>
      <w:proofErr w:type="spellStart"/>
      <w:r w:rsidRPr="00A10A0F">
        <w:rPr>
          <w:rFonts w:ascii="Verdana" w:hAnsi="Verdana"/>
          <w:color w:val="000000"/>
        </w:rPr>
        <w:t>crescita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apprendimento</w:t>
      </w:r>
      <w:proofErr w:type="spellEnd"/>
      <w:r w:rsidR="002326D7" w:rsidRPr="00A27E1E">
        <w:rPr>
          <w:rFonts w:ascii="Verdana" w:hAnsi="Verdana"/>
          <w:color w:val="000000"/>
        </w:rPr>
        <w:t>.</w:t>
      </w:r>
      <w:r w:rsidR="00F9404E" w:rsidRPr="00A27E1E">
        <w:rPr>
          <w:rFonts w:ascii="Verdana" w:hAnsi="Verdana"/>
          <w:color w:val="000000"/>
        </w:rPr>
        <w:t xml:space="preserve"> </w:t>
      </w:r>
    </w:p>
    <w:p w14:paraId="264F13E6" w14:textId="77777777" w:rsidR="00AF0CB6" w:rsidRPr="00A27E1E" w:rsidRDefault="00AF0CB6" w:rsidP="00F9404E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4521CF9F" w14:textId="2C6F9684" w:rsidR="00F9404E" w:rsidRPr="00A27E1E" w:rsidRDefault="00A10A0F" w:rsidP="00AF0CB6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proofErr w:type="spellStart"/>
      <w:r w:rsidRPr="00A10A0F">
        <w:rPr>
          <w:rFonts w:ascii="Verdana" w:hAnsi="Verdana"/>
          <w:color w:val="000000"/>
        </w:rPr>
        <w:t>Quando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professionisti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genitori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si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concentrano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maggiormente</w:t>
      </w:r>
      <w:proofErr w:type="spellEnd"/>
      <w:r w:rsidRPr="00A10A0F">
        <w:rPr>
          <w:rFonts w:ascii="Verdana" w:hAnsi="Verdana"/>
          <w:color w:val="000000"/>
        </w:rPr>
        <w:t xml:space="preserve"> sui </w:t>
      </w:r>
      <w:proofErr w:type="spellStart"/>
      <w:r w:rsidRPr="00A10A0F">
        <w:rPr>
          <w:rFonts w:ascii="Verdana" w:hAnsi="Verdana"/>
          <w:color w:val="000000"/>
        </w:rPr>
        <w:t>punti</w:t>
      </w:r>
      <w:proofErr w:type="spellEnd"/>
      <w:r w:rsidRPr="00A10A0F">
        <w:rPr>
          <w:rFonts w:ascii="Verdana" w:hAnsi="Verdana"/>
          <w:color w:val="000000"/>
        </w:rPr>
        <w:t xml:space="preserve"> di forza, </w:t>
      </w:r>
      <w:proofErr w:type="spellStart"/>
      <w:r w:rsidRPr="00A10A0F">
        <w:rPr>
          <w:rFonts w:ascii="Verdana" w:hAnsi="Verdana"/>
          <w:color w:val="000000"/>
        </w:rPr>
        <w:t>sulle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capacità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sulle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opportunità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dei</w:t>
      </w:r>
      <w:proofErr w:type="spellEnd"/>
      <w:r w:rsidRPr="00A10A0F">
        <w:rPr>
          <w:rFonts w:ascii="Verdana" w:hAnsi="Verdana"/>
          <w:color w:val="000000"/>
        </w:rPr>
        <w:t xml:space="preserve"> bambini, </w:t>
      </w:r>
      <w:proofErr w:type="spellStart"/>
      <w:r w:rsidRPr="00A10A0F">
        <w:rPr>
          <w:rFonts w:ascii="Verdana" w:hAnsi="Verdana"/>
          <w:color w:val="000000"/>
        </w:rPr>
        <w:t>hanno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trovato</w:t>
      </w:r>
      <w:proofErr w:type="spellEnd"/>
      <w:r w:rsidRPr="00A10A0F">
        <w:rPr>
          <w:rFonts w:ascii="Verdana" w:hAnsi="Verdana"/>
          <w:color w:val="000000"/>
        </w:rPr>
        <w:t xml:space="preserve"> un modo per </w:t>
      </w:r>
      <w:proofErr w:type="spellStart"/>
      <w:r w:rsidRPr="00A10A0F">
        <w:rPr>
          <w:rFonts w:ascii="Verdana" w:hAnsi="Verdana"/>
          <w:color w:val="000000"/>
        </w:rPr>
        <w:t>sostenere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mettere</w:t>
      </w:r>
      <w:proofErr w:type="spellEnd"/>
      <w:r w:rsidRPr="00A10A0F">
        <w:rPr>
          <w:rFonts w:ascii="Verdana" w:hAnsi="Verdana"/>
          <w:color w:val="000000"/>
        </w:rPr>
        <w:t xml:space="preserve"> in </w:t>
      </w:r>
      <w:proofErr w:type="spellStart"/>
      <w:r w:rsidRPr="00A10A0F">
        <w:rPr>
          <w:rFonts w:ascii="Verdana" w:hAnsi="Verdana"/>
          <w:color w:val="000000"/>
        </w:rPr>
        <w:t>grado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il</w:t>
      </w:r>
      <w:proofErr w:type="spellEnd"/>
      <w:r w:rsidRPr="00A10A0F">
        <w:rPr>
          <w:rFonts w:ascii="Verdana" w:hAnsi="Verdana"/>
          <w:color w:val="000000"/>
        </w:rPr>
        <w:t xml:space="preserve"> bambino di </w:t>
      </w:r>
      <w:proofErr w:type="spellStart"/>
      <w:r w:rsidRPr="00A10A0F">
        <w:rPr>
          <w:rFonts w:ascii="Verdana" w:hAnsi="Verdana"/>
          <w:color w:val="000000"/>
        </w:rPr>
        <w:t>diventare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il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più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indipendente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autonomo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possibile</w:t>
      </w:r>
      <w:proofErr w:type="spellEnd"/>
      <w:r w:rsidRPr="00A10A0F">
        <w:rPr>
          <w:rFonts w:ascii="Verdana" w:hAnsi="Verdana"/>
          <w:color w:val="000000"/>
        </w:rPr>
        <w:t xml:space="preserve">. </w:t>
      </w:r>
      <w:proofErr w:type="spellStart"/>
      <w:r w:rsidRPr="00A10A0F">
        <w:rPr>
          <w:rFonts w:ascii="Verdana" w:hAnsi="Verdana"/>
          <w:color w:val="000000"/>
        </w:rPr>
        <w:t>Tutti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i</w:t>
      </w:r>
      <w:proofErr w:type="spellEnd"/>
      <w:r w:rsidRPr="00A10A0F">
        <w:rPr>
          <w:rFonts w:ascii="Verdana" w:hAnsi="Verdana"/>
          <w:color w:val="000000"/>
        </w:rPr>
        <w:t xml:space="preserve"> bambini </w:t>
      </w:r>
      <w:proofErr w:type="spellStart"/>
      <w:r w:rsidRPr="00A10A0F">
        <w:rPr>
          <w:rFonts w:ascii="Verdana" w:hAnsi="Verdana"/>
          <w:color w:val="000000"/>
        </w:rPr>
        <w:t>hanno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bisogno</w:t>
      </w:r>
      <w:proofErr w:type="spellEnd"/>
      <w:r w:rsidRPr="00A10A0F">
        <w:rPr>
          <w:rFonts w:ascii="Verdana" w:hAnsi="Verdana"/>
          <w:color w:val="000000"/>
        </w:rPr>
        <w:t xml:space="preserve"> di </w:t>
      </w:r>
      <w:proofErr w:type="spellStart"/>
      <w:r w:rsidRPr="00A10A0F">
        <w:rPr>
          <w:rFonts w:ascii="Verdana" w:hAnsi="Verdana"/>
          <w:color w:val="000000"/>
        </w:rPr>
        <w:t>persone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che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credano</w:t>
      </w:r>
      <w:proofErr w:type="spellEnd"/>
      <w:r w:rsidRPr="00A10A0F">
        <w:rPr>
          <w:rFonts w:ascii="Verdana" w:hAnsi="Verdana"/>
          <w:color w:val="000000"/>
        </w:rPr>
        <w:t xml:space="preserve"> in </w:t>
      </w:r>
      <w:proofErr w:type="spellStart"/>
      <w:r w:rsidRPr="00A10A0F">
        <w:rPr>
          <w:rFonts w:ascii="Verdana" w:hAnsi="Verdana"/>
          <w:color w:val="000000"/>
        </w:rPr>
        <w:t>loro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che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offrano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loro</w:t>
      </w:r>
      <w:proofErr w:type="spellEnd"/>
      <w:r w:rsidRPr="00A10A0F">
        <w:rPr>
          <w:rFonts w:ascii="Verdana" w:hAnsi="Verdana"/>
          <w:color w:val="000000"/>
        </w:rPr>
        <w:t xml:space="preserve"> </w:t>
      </w:r>
      <w:proofErr w:type="spellStart"/>
      <w:r w:rsidRPr="00A10A0F">
        <w:rPr>
          <w:rFonts w:ascii="Verdana" w:hAnsi="Verdana"/>
          <w:color w:val="000000"/>
        </w:rPr>
        <w:t>opportunità</w:t>
      </w:r>
      <w:proofErr w:type="spellEnd"/>
      <w:r w:rsidRPr="00A10A0F">
        <w:rPr>
          <w:rFonts w:ascii="Verdana" w:hAnsi="Verdana"/>
          <w:color w:val="000000"/>
        </w:rPr>
        <w:t xml:space="preserve"> di </w:t>
      </w:r>
      <w:proofErr w:type="spellStart"/>
      <w:r w:rsidRPr="00A10A0F">
        <w:rPr>
          <w:rFonts w:ascii="Verdana" w:hAnsi="Verdana"/>
          <w:color w:val="000000"/>
        </w:rPr>
        <w:t>sviluppo</w:t>
      </w:r>
      <w:proofErr w:type="spellEnd"/>
      <w:r w:rsidRPr="00A10A0F">
        <w:rPr>
          <w:rFonts w:ascii="Verdana" w:hAnsi="Verdana"/>
          <w:color w:val="000000"/>
        </w:rPr>
        <w:t xml:space="preserve"> e </w:t>
      </w:r>
      <w:proofErr w:type="spellStart"/>
      <w:r w:rsidRPr="00A10A0F">
        <w:rPr>
          <w:rFonts w:ascii="Verdana" w:hAnsi="Verdana"/>
          <w:color w:val="000000"/>
        </w:rPr>
        <w:t>crescita</w:t>
      </w:r>
      <w:proofErr w:type="spellEnd"/>
      <w:r w:rsidR="002326D7" w:rsidRPr="00A27E1E">
        <w:rPr>
          <w:rFonts w:ascii="Verdana" w:hAnsi="Verdana"/>
        </w:rPr>
        <w:t>.</w:t>
      </w:r>
    </w:p>
    <w:p w14:paraId="0D63FAED" w14:textId="77777777" w:rsidR="00AF0CB6" w:rsidRPr="00A27E1E" w:rsidRDefault="00AF0CB6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</w:p>
    <w:p w14:paraId="3D26E28D" w14:textId="3BBCBE0B" w:rsidR="00617BEB" w:rsidRPr="00A27E1E" w:rsidRDefault="00A10A0F" w:rsidP="00A87623">
      <w:pPr>
        <w:spacing w:after="0"/>
        <w:rPr>
          <w:rFonts w:ascii="Verdana" w:hAnsi="Verdana"/>
          <w:b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sz w:val="24"/>
          <w:szCs w:val="24"/>
          <w:lang w:val="en-GB"/>
        </w:rPr>
        <w:t>Domanda</w:t>
      </w:r>
      <w:proofErr w:type="spellEnd"/>
      <w:r w:rsidR="0018486B" w:rsidRPr="00A27E1E">
        <w:rPr>
          <w:rFonts w:ascii="Verdana" w:hAnsi="Verdana"/>
          <w:b/>
          <w:sz w:val="24"/>
          <w:szCs w:val="24"/>
          <w:lang w:val="en-GB"/>
        </w:rPr>
        <w:t>:</w:t>
      </w:r>
    </w:p>
    <w:p w14:paraId="17CE0242" w14:textId="4DDD47BA" w:rsidR="00617BEB" w:rsidRPr="00A27E1E" w:rsidRDefault="00A10A0F" w:rsidP="00A87623">
      <w:pPr>
        <w:spacing w:after="0"/>
        <w:rPr>
          <w:rFonts w:ascii="Verdana" w:hAnsi="Verdana"/>
          <w:color w:val="0070C0"/>
          <w:sz w:val="24"/>
          <w:szCs w:val="24"/>
          <w:lang w:val="en-GB"/>
        </w:rPr>
      </w:pPr>
      <w:r w:rsidRPr="00A10A0F">
        <w:rPr>
          <w:rFonts w:ascii="Verdana" w:hAnsi="Verdana"/>
          <w:color w:val="0070C0"/>
          <w:sz w:val="24"/>
          <w:szCs w:val="24"/>
          <w:lang w:val="en-GB"/>
        </w:rPr>
        <w:t xml:space="preserve">Qual è </w:t>
      </w:r>
      <w:proofErr w:type="spellStart"/>
      <w:r w:rsidRPr="00A10A0F">
        <w:rPr>
          <w:rFonts w:ascii="Verdana" w:hAnsi="Verdana"/>
          <w:color w:val="0070C0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70C0"/>
          <w:sz w:val="24"/>
          <w:szCs w:val="24"/>
          <w:lang w:val="en-GB"/>
        </w:rPr>
        <w:t xml:space="preserve"> punto di forza o </w:t>
      </w:r>
      <w:proofErr w:type="spellStart"/>
      <w:r w:rsidRPr="00A10A0F">
        <w:rPr>
          <w:rFonts w:ascii="Verdana" w:hAnsi="Verdana"/>
          <w:color w:val="0070C0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70C0"/>
          <w:sz w:val="24"/>
          <w:szCs w:val="24"/>
          <w:lang w:val="en-GB"/>
        </w:rPr>
        <w:t>talento</w:t>
      </w:r>
      <w:proofErr w:type="spellEnd"/>
      <w:r w:rsidRPr="00A10A0F">
        <w:rPr>
          <w:rFonts w:ascii="Verdana" w:hAnsi="Verdana"/>
          <w:color w:val="0070C0"/>
          <w:sz w:val="24"/>
          <w:szCs w:val="24"/>
          <w:lang w:val="en-GB"/>
        </w:rPr>
        <w:t xml:space="preserve"> di vostro </w:t>
      </w:r>
      <w:proofErr w:type="spellStart"/>
      <w:r w:rsidRPr="00A10A0F">
        <w:rPr>
          <w:rFonts w:ascii="Verdana" w:hAnsi="Verdana"/>
          <w:color w:val="0070C0"/>
          <w:sz w:val="24"/>
          <w:szCs w:val="24"/>
          <w:lang w:val="en-GB"/>
        </w:rPr>
        <w:t>figlio</w:t>
      </w:r>
      <w:proofErr w:type="spellEnd"/>
      <w:r w:rsidRPr="00A10A0F">
        <w:rPr>
          <w:rFonts w:ascii="Verdana" w:hAnsi="Verdana"/>
          <w:color w:val="0070C0"/>
          <w:sz w:val="24"/>
          <w:szCs w:val="24"/>
          <w:lang w:val="en-GB"/>
        </w:rPr>
        <w:t xml:space="preserve"> con </w:t>
      </w:r>
      <w:proofErr w:type="spellStart"/>
      <w:r w:rsidRPr="00A10A0F">
        <w:rPr>
          <w:rFonts w:ascii="Verdana" w:hAnsi="Verdana"/>
          <w:color w:val="0070C0"/>
          <w:sz w:val="24"/>
          <w:szCs w:val="24"/>
          <w:lang w:val="en-GB"/>
        </w:rPr>
        <w:t>disabilità</w:t>
      </w:r>
      <w:proofErr w:type="spellEnd"/>
      <w:r w:rsidRPr="00A10A0F">
        <w:rPr>
          <w:rFonts w:ascii="Verdana" w:hAnsi="Verdana"/>
          <w:color w:val="0070C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70C0"/>
          <w:sz w:val="24"/>
          <w:szCs w:val="24"/>
          <w:lang w:val="en-GB"/>
        </w:rPr>
        <w:t>visiva</w:t>
      </w:r>
      <w:proofErr w:type="spellEnd"/>
      <w:r w:rsidR="00617BEB" w:rsidRPr="00A27E1E">
        <w:rPr>
          <w:rFonts w:ascii="Verdana" w:hAnsi="Verdana"/>
          <w:color w:val="0070C0"/>
          <w:sz w:val="24"/>
          <w:szCs w:val="24"/>
          <w:lang w:val="en-GB"/>
        </w:rPr>
        <w:t>?</w:t>
      </w:r>
    </w:p>
    <w:p w14:paraId="141613E2" w14:textId="7AB6F678" w:rsidR="00283DCF" w:rsidRDefault="00AD51ED" w:rsidP="00BC776A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sz w:val="24"/>
          <w:szCs w:val="24"/>
          <w:lang w:val="en-GB"/>
        </w:rPr>
        <w:t>-----------------------------------------------------------------------------------</w:t>
      </w:r>
    </w:p>
    <w:p w14:paraId="581A50CE" w14:textId="77777777" w:rsidR="00C90411" w:rsidRPr="00A27E1E" w:rsidRDefault="00C90411" w:rsidP="00BC776A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</w:p>
    <w:p w14:paraId="2E058205" w14:textId="5730ABB6" w:rsidR="007F33C4" w:rsidRPr="00A27E1E" w:rsidRDefault="00B802FA" w:rsidP="00BC776A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  <w:r w:rsidRPr="00A27E1E">
        <w:rPr>
          <w:rFonts w:ascii="Verdana" w:hAnsi="Verdana"/>
          <w:b/>
          <w:noProof/>
          <w:color w:val="2E74B5" w:themeColor="accent1" w:themeShade="BF"/>
          <w:sz w:val="24"/>
          <w:szCs w:val="24"/>
          <w:lang w:val="en-GB"/>
        </w:rPr>
        <w:drawing>
          <wp:inline distT="0" distB="0" distL="0" distR="0" wp14:anchorId="2BEFB23D" wp14:editId="190F8069">
            <wp:extent cx="2509200" cy="1411200"/>
            <wp:effectExtent l="38100" t="38100" r="43815" b="3683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4112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E8CE9C0" w14:textId="77777777" w:rsidR="00B966FB" w:rsidRPr="00A27E1E" w:rsidRDefault="00B966FB" w:rsidP="006A5FC9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2459C725" w14:textId="6B1E364C" w:rsidR="000D5238" w:rsidRPr="00A27E1E" w:rsidRDefault="00A10A0F" w:rsidP="006A5FC9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en-GB"/>
        </w:rPr>
        <w:t xml:space="preserve">Da </w:t>
      </w:r>
      <w:proofErr w:type="spellStart"/>
      <w:r>
        <w:rPr>
          <w:rFonts w:ascii="Verdana" w:hAnsi="Verdana"/>
          <w:b/>
          <w:color w:val="000000" w:themeColor="text1"/>
          <w:sz w:val="24"/>
          <w:szCs w:val="24"/>
          <w:lang w:val="en-GB"/>
        </w:rPr>
        <w:t>condividere</w:t>
      </w:r>
      <w:proofErr w:type="spellEnd"/>
      <w:r w:rsidR="000D5238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23399B4D" w14:textId="50981CFA" w:rsidR="006A5FC9" w:rsidRPr="00A27E1E" w:rsidRDefault="00A10A0F" w:rsidP="006A5FC9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Esiste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uno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sport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interessante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chiamato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"curling". È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uno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sport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olimpico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in cui un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giocatore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fa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scivolare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una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pietra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sul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ghiaccio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. Due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membri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della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squadra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usano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scope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speciali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per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spazzare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la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superficie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del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ghiaccio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nel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percorso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del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sasso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, per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aiutarlo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scivolare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L'espressione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"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genitori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del curling" è una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metafora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dei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genitori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(e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può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essere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usata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anche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per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professionisti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!)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che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proteggono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eccessivamente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un bambino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spazzando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via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tutti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gli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ostacoli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e le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difficoltà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. In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questo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modo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impedisce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ai bambini di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sperimentare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fallimento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e la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sensazione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negativa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ad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esso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associata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L'effetto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di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questo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approccio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è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che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il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bambino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si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sente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incapace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, non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avendo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le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capacità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per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cambiare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la </w:t>
      </w:r>
      <w:proofErr w:type="spellStart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>situazione</w:t>
      </w:r>
      <w:proofErr w:type="spellEnd"/>
      <w:r w:rsidRPr="00A10A0F">
        <w:rPr>
          <w:rFonts w:ascii="Verdana" w:hAnsi="Verdana"/>
          <w:color w:val="000000" w:themeColor="text1"/>
          <w:sz w:val="24"/>
          <w:szCs w:val="24"/>
          <w:lang w:val="en-GB"/>
        </w:rPr>
        <w:t xml:space="preserve"> da solo</w:t>
      </w:r>
      <w:r w:rsidR="006A5FC9" w:rsidRPr="00A27E1E">
        <w:rPr>
          <w:rFonts w:ascii="Verdana" w:hAnsi="Verdana"/>
          <w:sz w:val="24"/>
          <w:szCs w:val="24"/>
          <w:lang w:val="en-GB"/>
        </w:rPr>
        <w:t>.</w:t>
      </w:r>
    </w:p>
    <w:p w14:paraId="7407B009" w14:textId="77777777" w:rsidR="005F7C6B" w:rsidRPr="00A27E1E" w:rsidRDefault="005F7C6B" w:rsidP="00EB348D">
      <w:pPr>
        <w:spacing w:after="0"/>
        <w:rPr>
          <w:rFonts w:ascii="Verdana" w:hAnsi="Verdana"/>
          <w:color w:val="000000"/>
          <w:sz w:val="24"/>
          <w:szCs w:val="24"/>
          <w:lang w:val="en-GB"/>
        </w:rPr>
      </w:pPr>
    </w:p>
    <w:p w14:paraId="65F94C04" w14:textId="2D3C3D8A" w:rsidR="00EB348D" w:rsidRPr="00A27E1E" w:rsidRDefault="00A10A0F" w:rsidP="00EB348D">
      <w:pPr>
        <w:spacing w:after="0"/>
        <w:rPr>
          <w:rFonts w:ascii="Verdana" w:hAnsi="Verdana"/>
          <w:b/>
          <w:color w:val="FF0000"/>
          <w:sz w:val="24"/>
          <w:szCs w:val="24"/>
          <w:lang w:val="en-GB"/>
        </w:rPr>
      </w:pPr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Non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aiutiamo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nostri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figli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a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crescere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quando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eliminiamo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tutti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gli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ostacoli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nella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loro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vita.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Invece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di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spazzare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via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tutti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gli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ostacoli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dobbiamo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sostenere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r w:rsidRPr="00A10A0F">
        <w:rPr>
          <w:rFonts w:ascii="Verdana" w:hAnsi="Verdana"/>
          <w:color w:val="000000"/>
          <w:sz w:val="24"/>
          <w:szCs w:val="24"/>
          <w:lang w:val="en-GB"/>
        </w:rPr>
        <w:lastRenderedPageBreak/>
        <w:t xml:space="preserve">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aiutare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nostri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figli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ad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affrontare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fallimenti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le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battute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d'arresto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,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gli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ostacoli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e la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frustrazione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che</w:t>
      </w:r>
      <w:proofErr w:type="spellEnd"/>
      <w:r w:rsidRPr="00A10A0F">
        <w:rPr>
          <w:rFonts w:ascii="Verdana" w:hAnsi="Verdana"/>
          <w:color w:val="000000"/>
          <w:sz w:val="24"/>
          <w:szCs w:val="24"/>
          <w:lang w:val="en-GB"/>
        </w:rPr>
        <w:t xml:space="preserve"> ne </w:t>
      </w:r>
      <w:proofErr w:type="spellStart"/>
      <w:r w:rsidRPr="00A10A0F">
        <w:rPr>
          <w:rFonts w:ascii="Verdana" w:hAnsi="Verdana"/>
          <w:color w:val="000000"/>
          <w:sz w:val="24"/>
          <w:szCs w:val="24"/>
          <w:lang w:val="en-GB"/>
        </w:rPr>
        <w:t>deriva</w:t>
      </w:r>
      <w:proofErr w:type="spellEnd"/>
      <w:r w:rsidR="00EB348D" w:rsidRPr="00A27E1E">
        <w:rPr>
          <w:rFonts w:ascii="Verdana" w:hAnsi="Verdana"/>
          <w:color w:val="000000"/>
          <w:sz w:val="24"/>
          <w:szCs w:val="24"/>
          <w:lang w:val="en-GB"/>
        </w:rPr>
        <w:t xml:space="preserve">. </w:t>
      </w:r>
    </w:p>
    <w:p w14:paraId="1AFED319" w14:textId="56DD5BED" w:rsidR="00C90411" w:rsidRDefault="00C90411" w:rsidP="006A5FC9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</w:rPr>
        <w:t>-----------------------------------------------------------------------------------</w:t>
      </w:r>
    </w:p>
    <w:p w14:paraId="051C8119" w14:textId="77777777" w:rsidR="00C90411" w:rsidRDefault="00C90411" w:rsidP="006A5FC9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</w:p>
    <w:p w14:paraId="45718208" w14:textId="13901EEB" w:rsidR="006A5FC9" w:rsidRPr="00A27E1E" w:rsidRDefault="00A27E1E" w:rsidP="006A5FC9">
      <w:pPr>
        <w:pStyle w:val="NormaleWeb"/>
        <w:spacing w:before="0" w:beforeAutospacing="0" w:after="0" w:afterAutospacing="0" w:line="194" w:lineRule="atLeast"/>
        <w:rPr>
          <w:rFonts w:ascii="Verdana" w:hAnsi="Verdana"/>
          <w:b/>
          <w:color w:val="2E74B5" w:themeColor="accent1" w:themeShade="BF"/>
        </w:rPr>
      </w:pPr>
      <w:r w:rsidRPr="00A27E1E">
        <w:rPr>
          <w:rFonts w:ascii="Verdana" w:hAnsi="Verdana"/>
          <w:b/>
          <w:noProof/>
          <w:color w:val="2E74B5" w:themeColor="accent1" w:themeShade="BF"/>
        </w:rPr>
        <w:drawing>
          <wp:inline distT="0" distB="0" distL="0" distR="0" wp14:anchorId="20B5CC62" wp14:editId="0EFDF29F">
            <wp:extent cx="2502000" cy="1407600"/>
            <wp:effectExtent l="38100" t="38100" r="31750" b="4064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00" cy="14076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7415D07" w14:textId="77777777" w:rsidR="00C90411" w:rsidRDefault="00C90411" w:rsidP="003B4F83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2E9643C0" w14:textId="0A8B7F13" w:rsidR="003B4F83" w:rsidRPr="00A27E1E" w:rsidRDefault="0095617A" w:rsidP="003B4F83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color w:val="000000" w:themeColor="text1"/>
          <w:sz w:val="24"/>
          <w:szCs w:val="24"/>
          <w:lang w:val="en-GB"/>
        </w:rPr>
        <w:t>Spiegazione</w:t>
      </w:r>
      <w:proofErr w:type="spellEnd"/>
      <w:r w:rsidR="003B4F83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55B1E43B" w14:textId="1B65F7A4" w:rsidR="006A5FC9" w:rsidRPr="00A27E1E" w:rsidRDefault="0095617A" w:rsidP="006A5FC9">
      <w:pPr>
        <w:pStyle w:val="Normale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  <w:r w:rsidRPr="0095617A">
        <w:rPr>
          <w:rFonts w:ascii="Verdana" w:eastAsiaTheme="minorHAnsi" w:hAnsi="Verdana" w:cstheme="minorBidi"/>
          <w:lang w:eastAsia="en-US"/>
        </w:rPr>
        <w:t xml:space="preserve">Un </w:t>
      </w:r>
      <w:proofErr w:type="spellStart"/>
      <w:r w:rsidRPr="0095617A">
        <w:rPr>
          <w:rFonts w:ascii="Verdana" w:eastAsiaTheme="minorHAnsi" w:hAnsi="Verdana" w:cstheme="minorBidi"/>
          <w:lang w:eastAsia="en-US"/>
        </w:rPr>
        <w:t>bellissimo</w:t>
      </w:r>
      <w:proofErr w:type="spellEnd"/>
      <w:r w:rsidRPr="0095617A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5617A">
        <w:rPr>
          <w:rFonts w:ascii="Verdana" w:eastAsiaTheme="minorHAnsi" w:hAnsi="Verdana" w:cstheme="minorBidi"/>
          <w:lang w:eastAsia="en-US"/>
        </w:rPr>
        <w:t>esempio</w:t>
      </w:r>
      <w:proofErr w:type="spellEnd"/>
      <w:r w:rsidRPr="0095617A">
        <w:rPr>
          <w:rFonts w:ascii="Verdana" w:eastAsiaTheme="minorHAnsi" w:hAnsi="Verdana" w:cstheme="minorBidi"/>
          <w:lang w:eastAsia="en-US"/>
        </w:rPr>
        <w:t xml:space="preserve"> di come </w:t>
      </w:r>
      <w:proofErr w:type="spellStart"/>
      <w:r w:rsidRPr="0095617A">
        <w:rPr>
          <w:rFonts w:ascii="Verdana" w:eastAsiaTheme="minorHAnsi" w:hAnsi="Verdana" w:cstheme="minorBidi"/>
          <w:lang w:eastAsia="en-US"/>
        </w:rPr>
        <w:t>tenersi</w:t>
      </w:r>
      <w:proofErr w:type="spellEnd"/>
      <w:r w:rsidRPr="0095617A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5617A">
        <w:rPr>
          <w:rFonts w:ascii="Verdana" w:eastAsiaTheme="minorHAnsi" w:hAnsi="Verdana" w:cstheme="minorBidi"/>
          <w:lang w:eastAsia="en-US"/>
        </w:rPr>
        <w:t>alla</w:t>
      </w:r>
      <w:proofErr w:type="spellEnd"/>
      <w:r w:rsidRPr="0095617A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5617A">
        <w:rPr>
          <w:rFonts w:ascii="Verdana" w:eastAsiaTheme="minorHAnsi" w:hAnsi="Verdana" w:cstheme="minorBidi"/>
          <w:lang w:eastAsia="en-US"/>
        </w:rPr>
        <w:t>larga</w:t>
      </w:r>
      <w:proofErr w:type="spellEnd"/>
      <w:r w:rsidRPr="0095617A">
        <w:rPr>
          <w:rFonts w:ascii="Verdana" w:eastAsiaTheme="minorHAnsi" w:hAnsi="Verdana" w:cstheme="minorBidi"/>
          <w:lang w:eastAsia="en-US"/>
        </w:rPr>
        <w:t xml:space="preserve"> dal curling è </w:t>
      </w:r>
      <w:proofErr w:type="spellStart"/>
      <w:r w:rsidRPr="0095617A">
        <w:rPr>
          <w:rFonts w:ascii="Verdana" w:eastAsiaTheme="minorHAnsi" w:hAnsi="Verdana" w:cstheme="minorBidi"/>
          <w:lang w:eastAsia="en-US"/>
        </w:rPr>
        <w:t>questo</w:t>
      </w:r>
      <w:proofErr w:type="spellEnd"/>
      <w:r w:rsidRPr="0095617A">
        <w:rPr>
          <w:rFonts w:ascii="Verdana" w:eastAsiaTheme="minorHAnsi" w:hAnsi="Verdana" w:cstheme="minorBidi"/>
          <w:lang w:eastAsia="en-US"/>
        </w:rPr>
        <w:t xml:space="preserve"> video di Ray Charles.</w:t>
      </w:r>
    </w:p>
    <w:p w14:paraId="248D9037" w14:textId="77777777" w:rsidR="003B4F83" w:rsidRPr="00A27E1E" w:rsidRDefault="003B4F83" w:rsidP="006A5FC9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65E24D38" w14:textId="0641F83E" w:rsidR="003B4F83" w:rsidRPr="00C90411" w:rsidRDefault="0095617A" w:rsidP="006A5FC9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FF0000"/>
        </w:rPr>
      </w:pPr>
      <w:proofErr w:type="spellStart"/>
      <w:r>
        <w:rPr>
          <w:rFonts w:ascii="Verdana" w:hAnsi="Verdana"/>
          <w:b/>
          <w:color w:val="000000" w:themeColor="text1"/>
        </w:rPr>
        <w:t>Domanda</w:t>
      </w:r>
      <w:proofErr w:type="spellEnd"/>
      <w:r w:rsidR="003B4F83" w:rsidRPr="00C90411">
        <w:rPr>
          <w:rFonts w:ascii="Verdana" w:hAnsi="Verdana"/>
          <w:b/>
          <w:color w:val="000000" w:themeColor="text1"/>
        </w:rPr>
        <w:t>:</w:t>
      </w:r>
      <w:r w:rsidR="006A5FC9" w:rsidRPr="00C90411">
        <w:rPr>
          <w:rFonts w:ascii="Verdana" w:hAnsi="Verdana"/>
          <w:color w:val="FF0000"/>
        </w:rPr>
        <w:t xml:space="preserve"> </w:t>
      </w:r>
    </w:p>
    <w:p w14:paraId="35B942DF" w14:textId="3ECEBB70" w:rsidR="003B4F83" w:rsidRPr="00C90411" w:rsidRDefault="0095617A" w:rsidP="003B4F83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Cosa vi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aiuta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a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lasciare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che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vostro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figlio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provi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,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si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eserciti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e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si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sviluppi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?</w:t>
      </w:r>
    </w:p>
    <w:p w14:paraId="1F474393" w14:textId="5AE667C9" w:rsidR="006D3DEE" w:rsidRDefault="00AD51ED" w:rsidP="00EB348D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</w:rPr>
        <w:t>-----------------------------------------------------------------------------------</w:t>
      </w:r>
    </w:p>
    <w:p w14:paraId="54285F5D" w14:textId="77777777" w:rsidR="00C90411" w:rsidRPr="00A27E1E" w:rsidRDefault="00C90411" w:rsidP="00EB348D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</w:p>
    <w:p w14:paraId="0BF81AB9" w14:textId="78E37B95" w:rsidR="006D3DEE" w:rsidRPr="00A27E1E" w:rsidRDefault="00A27E1E" w:rsidP="00EB348D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  <w:r w:rsidRPr="00A27E1E">
        <w:rPr>
          <w:rFonts w:ascii="Verdana" w:hAnsi="Verdana"/>
          <w:noProof/>
        </w:rPr>
        <w:drawing>
          <wp:inline distT="0" distB="0" distL="0" distR="0" wp14:anchorId="3599605F" wp14:editId="4A090D85">
            <wp:extent cx="2534400" cy="1425600"/>
            <wp:effectExtent l="38100" t="38100" r="37465" b="4127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400" cy="14256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3A6494B" w14:textId="77777777" w:rsidR="00C90411" w:rsidRDefault="00C90411" w:rsidP="006D3DEE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4"/>
          <w:szCs w:val="24"/>
          <w:lang w:val="en-US" w:eastAsia="nl-NL"/>
        </w:rPr>
      </w:pPr>
    </w:p>
    <w:p w14:paraId="4825E726" w14:textId="5A4A69B8" w:rsidR="006D3DEE" w:rsidRPr="00C90411" w:rsidRDefault="0095617A" w:rsidP="006D3DEE">
      <w:pPr>
        <w:spacing w:after="0" w:line="240" w:lineRule="auto"/>
        <w:rPr>
          <w:rFonts w:ascii="Verdana" w:eastAsia="Times New Roman" w:hAnsi="Verdana" w:cs="Verdana"/>
          <w:sz w:val="24"/>
          <w:szCs w:val="24"/>
          <w:lang w:val="en-US" w:eastAsia="nl-NL"/>
        </w:rPr>
      </w:pPr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In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questa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diapositiva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vediamo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che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una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parte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importante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dell'attività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genitoriale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consiste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nel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creare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un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attaccamento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con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bambino. In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questo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modo,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bambino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si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sente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sicuro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e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fiducioso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di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andare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nel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mondo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. Se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qualcosa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spaventa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bambino, ad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esempio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un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suono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o una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sensazione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strana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,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genitori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hanno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creato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un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ambiente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sicuro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e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bambino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tornerà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dai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genitori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per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avere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vicinanza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,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consolazione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e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rassicurazione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: "era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divertente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,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spaventoso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o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qualcos'altro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".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Grazie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a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questa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sensazione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di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sicurezza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,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il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bambino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può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continuare</w:t>
      </w:r>
      <w:proofErr w:type="spell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gram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a</w:t>
      </w:r>
      <w:proofErr w:type="gramEnd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esplorare</w:t>
      </w:r>
      <w:proofErr w:type="spellEnd"/>
      <w:r w:rsidR="006D3DEE" w:rsidRPr="00C90411">
        <w:rPr>
          <w:rFonts w:ascii="Verdana" w:eastAsiaTheme="minorEastAsia" w:hAnsi="Verdana"/>
          <w:color w:val="000000" w:themeColor="text1"/>
          <w:kern w:val="24"/>
          <w:sz w:val="24"/>
          <w:szCs w:val="24"/>
          <w:lang w:val="en-US" w:eastAsia="nl-NL"/>
        </w:rPr>
        <w:t>…</w:t>
      </w:r>
    </w:p>
    <w:p w14:paraId="712182A1" w14:textId="645FA008" w:rsidR="000914FD" w:rsidRPr="00C90411" w:rsidRDefault="000914FD" w:rsidP="00EB348D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07CFB416" w14:textId="142D5B07" w:rsidR="0010430B" w:rsidRPr="00A27E1E" w:rsidRDefault="0095617A" w:rsidP="00EB348D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95617A">
        <w:rPr>
          <w:rFonts w:ascii="Verdana" w:hAnsi="Verdana"/>
          <w:sz w:val="24"/>
          <w:szCs w:val="24"/>
          <w:lang w:val="en-GB"/>
        </w:rPr>
        <w:t>Quando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un bambino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sperimenta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una base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sicura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può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esplorare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il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mondo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imparare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svilupparsi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. Questa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immagine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mostra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l'importanza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avere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una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relazione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95617A">
        <w:rPr>
          <w:rFonts w:ascii="Verdana" w:hAnsi="Verdana"/>
          <w:sz w:val="24"/>
          <w:szCs w:val="24"/>
          <w:lang w:val="en-GB"/>
        </w:rPr>
        <w:t>sostegno</w:t>
      </w:r>
      <w:proofErr w:type="spellEnd"/>
      <w:r w:rsidRPr="0095617A">
        <w:rPr>
          <w:rFonts w:ascii="Verdana" w:hAnsi="Verdana"/>
          <w:sz w:val="24"/>
          <w:szCs w:val="24"/>
          <w:lang w:val="en-GB"/>
        </w:rPr>
        <w:t xml:space="preserve"> e di amore</w:t>
      </w:r>
      <w:r w:rsidR="0010430B" w:rsidRPr="00A27E1E">
        <w:rPr>
          <w:rFonts w:ascii="Verdana" w:hAnsi="Verdana"/>
          <w:sz w:val="24"/>
          <w:szCs w:val="24"/>
          <w:lang w:val="en-GB"/>
        </w:rPr>
        <w:t xml:space="preserve">. </w:t>
      </w:r>
    </w:p>
    <w:p w14:paraId="59D76305" w14:textId="77777777" w:rsidR="0041624B" w:rsidRPr="00A27E1E" w:rsidRDefault="0041624B" w:rsidP="00AD51ED">
      <w:pPr>
        <w:spacing w:after="0" w:line="240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val="en-US" w:eastAsia="nl-NL"/>
        </w:rPr>
      </w:pPr>
    </w:p>
    <w:p w14:paraId="463C5502" w14:textId="1D30AC70" w:rsidR="00AD51ED" w:rsidRPr="00C90411" w:rsidRDefault="0095617A" w:rsidP="00AD51ED">
      <w:pPr>
        <w:spacing w:after="0" w:line="240" w:lineRule="auto"/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</w:pPr>
      <w:proofErr w:type="spellStart"/>
      <w:r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Domanda</w:t>
      </w:r>
      <w:proofErr w:type="spellEnd"/>
      <w:r w:rsidR="0018486B" w:rsidRPr="00C90411">
        <w:rPr>
          <w:rFonts w:ascii="Verdana" w:eastAsiaTheme="minorEastAsia" w:hAnsi="Verdana"/>
          <w:b/>
          <w:color w:val="000000" w:themeColor="text1"/>
          <w:kern w:val="24"/>
          <w:sz w:val="24"/>
          <w:szCs w:val="24"/>
          <w:lang w:val="en-US" w:eastAsia="nl-NL"/>
        </w:rPr>
        <w:t>:</w:t>
      </w:r>
    </w:p>
    <w:p w14:paraId="1395FD3B" w14:textId="6565070C" w:rsidR="00AD51ED" w:rsidRPr="00C90411" w:rsidRDefault="0095617A" w:rsidP="00AD51ED">
      <w:pPr>
        <w:spacing w:after="0" w:line="240" w:lineRule="auto"/>
        <w:rPr>
          <w:rFonts w:ascii="Verdana" w:eastAsia="Times New Roman" w:hAnsi="Verdana" w:cs="Verdana"/>
          <w:color w:val="0070C0"/>
          <w:sz w:val="24"/>
          <w:szCs w:val="24"/>
          <w:lang w:val="en-US" w:eastAsia="nl-NL"/>
        </w:rPr>
      </w:pPr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Cosa fate per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permettere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al vostro bambino di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esplorare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il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suo</w:t>
      </w:r>
      <w:proofErr w:type="spellEnd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 xml:space="preserve"> </w:t>
      </w:r>
      <w:proofErr w:type="spellStart"/>
      <w:r w:rsidRPr="0095617A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ambiente</w:t>
      </w:r>
      <w:proofErr w:type="spellEnd"/>
      <w:r w:rsidR="00AD51ED" w:rsidRPr="00C90411">
        <w:rPr>
          <w:rFonts w:ascii="Verdana" w:eastAsiaTheme="minorEastAsia" w:hAnsi="Verdana"/>
          <w:color w:val="0070C0"/>
          <w:kern w:val="24"/>
          <w:sz w:val="24"/>
          <w:szCs w:val="24"/>
          <w:lang w:val="en-US" w:eastAsia="nl-NL"/>
        </w:rPr>
        <w:t>?</w:t>
      </w:r>
    </w:p>
    <w:p w14:paraId="7C206931" w14:textId="7B6D0327" w:rsidR="006D3DEE" w:rsidRPr="00A27E1E" w:rsidRDefault="00AD51ED" w:rsidP="00EB348D">
      <w:pPr>
        <w:spacing w:after="0"/>
        <w:rPr>
          <w:rFonts w:ascii="Verdana" w:hAnsi="Verdana"/>
          <w:sz w:val="24"/>
          <w:szCs w:val="24"/>
          <w:lang w:val="en-US"/>
        </w:rPr>
      </w:pPr>
      <w:r w:rsidRPr="00A27E1E">
        <w:rPr>
          <w:rFonts w:ascii="Verdana" w:hAnsi="Verdana"/>
          <w:sz w:val="24"/>
          <w:szCs w:val="24"/>
          <w:lang w:val="en-US"/>
        </w:rPr>
        <w:t>----------------------------------------------------------------------------------</w:t>
      </w:r>
    </w:p>
    <w:p w14:paraId="027075D0" w14:textId="48FB306C" w:rsidR="00487901" w:rsidRPr="00A27E1E" w:rsidRDefault="00A27E1E" w:rsidP="00EB348D">
      <w:pPr>
        <w:spacing w:after="0"/>
        <w:rPr>
          <w:rFonts w:ascii="Verdana" w:hAnsi="Verdana"/>
          <w:sz w:val="24"/>
          <w:szCs w:val="24"/>
          <w:lang w:val="en-GB"/>
        </w:rPr>
      </w:pPr>
      <w:r w:rsidRPr="00A27E1E">
        <w:rPr>
          <w:rFonts w:ascii="Verdana" w:hAnsi="Verdana"/>
          <w:noProof/>
          <w:sz w:val="24"/>
          <w:szCs w:val="24"/>
          <w:lang w:val="en-GB"/>
        </w:rPr>
        <w:lastRenderedPageBreak/>
        <w:drawing>
          <wp:inline distT="0" distB="0" distL="0" distR="0" wp14:anchorId="67A36FA2" wp14:editId="677D67FD">
            <wp:extent cx="2509200" cy="1411200"/>
            <wp:effectExtent l="38100" t="38100" r="43815" b="3683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4112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9AD5EF" w14:textId="77777777" w:rsidR="00CF4625" w:rsidRPr="00A27E1E" w:rsidRDefault="00CF4625" w:rsidP="00487901">
      <w:pPr>
        <w:pStyle w:val="NormaleWeb"/>
        <w:spacing w:before="0" w:beforeAutospacing="0" w:after="0" w:afterAutospacing="0" w:line="194" w:lineRule="atLeast"/>
        <w:rPr>
          <w:rFonts w:ascii="Verdana" w:eastAsiaTheme="minorHAnsi" w:hAnsi="Verdana" w:cstheme="minorBidi"/>
          <w:b/>
          <w:lang w:eastAsia="en-US"/>
        </w:rPr>
      </w:pPr>
    </w:p>
    <w:p w14:paraId="2F646D87" w14:textId="22949805" w:rsidR="00AD51ED" w:rsidRPr="00A27E1E" w:rsidRDefault="00924C16" w:rsidP="00487901">
      <w:pPr>
        <w:pStyle w:val="NormaleWeb"/>
        <w:spacing w:before="0" w:beforeAutospacing="0" w:after="0" w:afterAutospacing="0" w:line="194" w:lineRule="atLeast"/>
        <w:rPr>
          <w:rFonts w:ascii="Verdana" w:eastAsiaTheme="minorHAnsi" w:hAnsi="Verdana" w:cstheme="minorBidi"/>
          <w:b/>
          <w:lang w:eastAsia="en-US"/>
        </w:rPr>
      </w:pPr>
      <w:proofErr w:type="spellStart"/>
      <w:r>
        <w:rPr>
          <w:rFonts w:ascii="Verdana" w:eastAsiaTheme="minorHAnsi" w:hAnsi="Verdana" w:cstheme="minorBidi"/>
          <w:b/>
          <w:lang w:eastAsia="en-US"/>
        </w:rPr>
        <w:t>Spiegazione</w:t>
      </w:r>
      <w:proofErr w:type="spellEnd"/>
      <w:r w:rsidR="0018486B" w:rsidRPr="00A27E1E">
        <w:rPr>
          <w:rFonts w:ascii="Verdana" w:eastAsiaTheme="minorHAnsi" w:hAnsi="Verdana" w:cstheme="minorBidi"/>
          <w:b/>
          <w:lang w:eastAsia="en-US"/>
        </w:rPr>
        <w:t>:</w:t>
      </w:r>
    </w:p>
    <w:p w14:paraId="3ACA9A07" w14:textId="69CAEAFC" w:rsidR="00487901" w:rsidRPr="00A27E1E" w:rsidRDefault="00924C16" w:rsidP="00487901">
      <w:pPr>
        <w:pStyle w:val="Normale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  <w:proofErr w:type="spellStart"/>
      <w:r w:rsidRPr="00924C16">
        <w:rPr>
          <w:rFonts w:ascii="Verdana" w:eastAsiaTheme="minorHAnsi" w:hAnsi="Verdana" w:cstheme="minorBidi"/>
          <w:lang w:eastAsia="en-US"/>
        </w:rPr>
        <w:t>Molti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bambini con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disabilità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visiva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sono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"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bloccati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"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nella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loro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zona di comfort. Se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vogliamo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aiutarli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gramStart"/>
      <w:r w:rsidRPr="00924C16">
        <w:rPr>
          <w:rFonts w:ascii="Verdana" w:eastAsiaTheme="minorHAnsi" w:hAnsi="Verdana" w:cstheme="minorBidi"/>
          <w:lang w:eastAsia="en-US"/>
        </w:rPr>
        <w:t>a</w:t>
      </w:r>
      <w:proofErr w:type="gram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esplorare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e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ampliare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il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loro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mondo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,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dobbiamo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creare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opportunità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accessibili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, al di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fuori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della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zona di comfort,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nella</w:t>
      </w:r>
      <w:proofErr w:type="spellEnd"/>
      <w:r w:rsidRPr="00924C16">
        <w:rPr>
          <w:rFonts w:ascii="Verdana" w:eastAsiaTheme="minorHAnsi" w:hAnsi="Verdana" w:cstheme="minorBidi"/>
          <w:lang w:eastAsia="en-US"/>
        </w:rPr>
        <w:t xml:space="preserve"> zona di </w:t>
      </w:r>
      <w:proofErr w:type="spellStart"/>
      <w:r w:rsidRPr="00924C16">
        <w:rPr>
          <w:rFonts w:ascii="Verdana" w:eastAsiaTheme="minorHAnsi" w:hAnsi="Verdana" w:cstheme="minorBidi"/>
          <w:lang w:eastAsia="en-US"/>
        </w:rPr>
        <w:t>crescita</w:t>
      </w:r>
      <w:proofErr w:type="spellEnd"/>
      <w:r w:rsidR="00487901" w:rsidRPr="00A27E1E">
        <w:rPr>
          <w:rFonts w:ascii="Verdana" w:eastAsiaTheme="minorHAnsi" w:hAnsi="Verdana" w:cstheme="minorBidi"/>
          <w:lang w:eastAsia="en-US"/>
        </w:rPr>
        <w:t xml:space="preserve">.    </w:t>
      </w:r>
    </w:p>
    <w:p w14:paraId="29036E82" w14:textId="77777777" w:rsidR="00CF4625" w:rsidRPr="00A27E1E" w:rsidRDefault="00CF4625" w:rsidP="00487901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2383C898" w14:textId="7AA4FD69" w:rsidR="00487901" w:rsidRPr="00A27E1E" w:rsidRDefault="00924C16" w:rsidP="00CF4625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proofErr w:type="spellStart"/>
      <w:r w:rsidRPr="00924C16">
        <w:rPr>
          <w:rFonts w:ascii="Verdana" w:hAnsi="Verdana"/>
          <w:color w:val="000000"/>
        </w:rPr>
        <w:t>L'apprendimento</w:t>
      </w:r>
      <w:proofErr w:type="spellEnd"/>
      <w:r w:rsidRPr="00924C16">
        <w:rPr>
          <w:rFonts w:ascii="Verdana" w:hAnsi="Verdana"/>
          <w:color w:val="000000"/>
        </w:rPr>
        <w:t xml:space="preserve"> di </w:t>
      </w:r>
      <w:proofErr w:type="spellStart"/>
      <w:r w:rsidRPr="00924C16">
        <w:rPr>
          <w:rFonts w:ascii="Verdana" w:hAnsi="Verdana"/>
          <w:color w:val="000000"/>
        </w:rPr>
        <w:t>nuove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cose</w:t>
      </w:r>
      <w:proofErr w:type="spellEnd"/>
      <w:r w:rsidRPr="00924C16">
        <w:rPr>
          <w:rFonts w:ascii="Verdana" w:hAnsi="Verdana"/>
          <w:color w:val="000000"/>
        </w:rPr>
        <w:t xml:space="preserve"> e lo </w:t>
      </w:r>
      <w:proofErr w:type="spellStart"/>
      <w:r w:rsidRPr="00924C16">
        <w:rPr>
          <w:rFonts w:ascii="Verdana" w:hAnsi="Verdana"/>
          <w:color w:val="000000"/>
        </w:rPr>
        <w:t>sviluppo</w:t>
      </w:r>
      <w:proofErr w:type="spellEnd"/>
      <w:r w:rsidRPr="00924C16">
        <w:rPr>
          <w:rFonts w:ascii="Verdana" w:hAnsi="Verdana"/>
          <w:color w:val="000000"/>
        </w:rPr>
        <w:t xml:space="preserve"> di </w:t>
      </w:r>
      <w:proofErr w:type="spellStart"/>
      <w:r w:rsidRPr="00924C16">
        <w:rPr>
          <w:rFonts w:ascii="Verdana" w:hAnsi="Verdana"/>
          <w:color w:val="000000"/>
        </w:rPr>
        <w:t>abilità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avvengono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nella</w:t>
      </w:r>
      <w:proofErr w:type="spellEnd"/>
      <w:r w:rsidRPr="00924C16">
        <w:rPr>
          <w:rFonts w:ascii="Verdana" w:hAnsi="Verdana"/>
          <w:color w:val="000000"/>
        </w:rPr>
        <w:t xml:space="preserve"> zona di </w:t>
      </w:r>
      <w:proofErr w:type="spellStart"/>
      <w:r w:rsidRPr="00924C16">
        <w:rPr>
          <w:rFonts w:ascii="Verdana" w:hAnsi="Verdana"/>
          <w:color w:val="000000"/>
        </w:rPr>
        <w:t>crescita</w:t>
      </w:r>
      <w:proofErr w:type="spellEnd"/>
      <w:r w:rsidRPr="00924C16">
        <w:rPr>
          <w:rFonts w:ascii="Verdana" w:hAnsi="Verdana"/>
          <w:color w:val="000000"/>
        </w:rPr>
        <w:t>/</w:t>
      </w:r>
      <w:proofErr w:type="spellStart"/>
      <w:r w:rsidRPr="00924C16">
        <w:rPr>
          <w:rFonts w:ascii="Verdana" w:hAnsi="Verdana"/>
          <w:color w:val="000000"/>
        </w:rPr>
        <w:t>apprendimento</w:t>
      </w:r>
      <w:proofErr w:type="spellEnd"/>
      <w:r w:rsidRPr="00924C16">
        <w:rPr>
          <w:rFonts w:ascii="Verdana" w:hAnsi="Verdana"/>
          <w:color w:val="000000"/>
        </w:rPr>
        <w:t xml:space="preserve">. </w:t>
      </w:r>
      <w:proofErr w:type="spellStart"/>
      <w:r w:rsidRPr="00924C16">
        <w:rPr>
          <w:rFonts w:ascii="Verdana" w:hAnsi="Verdana"/>
          <w:color w:val="000000"/>
        </w:rPr>
        <w:t>Possiamo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aiutare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i</w:t>
      </w:r>
      <w:proofErr w:type="spellEnd"/>
      <w:r w:rsidRPr="00924C16">
        <w:rPr>
          <w:rFonts w:ascii="Verdana" w:hAnsi="Verdana"/>
          <w:color w:val="000000"/>
        </w:rPr>
        <w:t xml:space="preserve"> bambini </w:t>
      </w:r>
      <w:proofErr w:type="gramStart"/>
      <w:r w:rsidRPr="00924C16">
        <w:rPr>
          <w:rFonts w:ascii="Verdana" w:hAnsi="Verdana"/>
          <w:color w:val="000000"/>
        </w:rPr>
        <w:t>a</w:t>
      </w:r>
      <w:proofErr w:type="gram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entrare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più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spesso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nella</w:t>
      </w:r>
      <w:proofErr w:type="spellEnd"/>
      <w:r w:rsidRPr="00924C16">
        <w:rPr>
          <w:rFonts w:ascii="Verdana" w:hAnsi="Verdana"/>
          <w:color w:val="000000"/>
        </w:rPr>
        <w:t xml:space="preserve"> zona di </w:t>
      </w:r>
      <w:proofErr w:type="spellStart"/>
      <w:r w:rsidRPr="00924C16">
        <w:rPr>
          <w:rFonts w:ascii="Verdana" w:hAnsi="Verdana"/>
          <w:color w:val="000000"/>
        </w:rPr>
        <w:t>apprendimento</w:t>
      </w:r>
      <w:proofErr w:type="spellEnd"/>
      <w:r w:rsidRPr="00924C16">
        <w:rPr>
          <w:rFonts w:ascii="Verdana" w:hAnsi="Verdana"/>
          <w:color w:val="000000"/>
        </w:rPr>
        <w:t xml:space="preserve"> o di </w:t>
      </w:r>
      <w:proofErr w:type="spellStart"/>
      <w:r w:rsidRPr="00924C16">
        <w:rPr>
          <w:rFonts w:ascii="Verdana" w:hAnsi="Verdana"/>
          <w:color w:val="000000"/>
        </w:rPr>
        <w:t>crescita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salendo</w:t>
      </w:r>
      <w:proofErr w:type="spellEnd"/>
      <w:r w:rsidRPr="00924C16">
        <w:rPr>
          <w:rFonts w:ascii="Verdana" w:hAnsi="Verdana"/>
          <w:color w:val="000000"/>
        </w:rPr>
        <w:t xml:space="preserve"> le scale </w:t>
      </w:r>
      <w:proofErr w:type="spellStart"/>
      <w:r w:rsidRPr="00924C16">
        <w:rPr>
          <w:rFonts w:ascii="Verdana" w:hAnsi="Verdana"/>
          <w:color w:val="000000"/>
        </w:rPr>
        <w:t>passo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dopo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passo</w:t>
      </w:r>
      <w:proofErr w:type="spellEnd"/>
      <w:r w:rsidRPr="00924C16">
        <w:rPr>
          <w:rFonts w:ascii="Verdana" w:hAnsi="Verdana"/>
          <w:color w:val="000000"/>
        </w:rPr>
        <w:t xml:space="preserve">. </w:t>
      </w:r>
      <w:proofErr w:type="spellStart"/>
      <w:r w:rsidRPr="00924C16">
        <w:rPr>
          <w:rFonts w:ascii="Verdana" w:hAnsi="Verdana"/>
          <w:color w:val="000000"/>
        </w:rPr>
        <w:t>Questo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approccio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offre</w:t>
      </w:r>
      <w:proofErr w:type="spellEnd"/>
      <w:r w:rsidRPr="00924C16">
        <w:rPr>
          <w:rFonts w:ascii="Verdana" w:hAnsi="Verdana"/>
          <w:color w:val="000000"/>
        </w:rPr>
        <w:t xml:space="preserve"> la </w:t>
      </w:r>
      <w:proofErr w:type="spellStart"/>
      <w:r w:rsidRPr="00924C16">
        <w:rPr>
          <w:rFonts w:ascii="Verdana" w:hAnsi="Verdana"/>
          <w:color w:val="000000"/>
        </w:rPr>
        <w:t>possibilità</w:t>
      </w:r>
      <w:proofErr w:type="spellEnd"/>
      <w:r w:rsidRPr="00924C16">
        <w:rPr>
          <w:rFonts w:ascii="Verdana" w:hAnsi="Verdana"/>
          <w:color w:val="000000"/>
        </w:rPr>
        <w:t xml:space="preserve"> di fare </w:t>
      </w:r>
      <w:proofErr w:type="spellStart"/>
      <w:r w:rsidRPr="00924C16">
        <w:rPr>
          <w:rFonts w:ascii="Verdana" w:hAnsi="Verdana"/>
          <w:color w:val="000000"/>
        </w:rPr>
        <w:t>un'esperienza</w:t>
      </w:r>
      <w:proofErr w:type="spellEnd"/>
      <w:r w:rsidRPr="00924C16">
        <w:rPr>
          <w:rFonts w:ascii="Verdana" w:hAnsi="Verdana"/>
          <w:color w:val="000000"/>
        </w:rPr>
        <w:t xml:space="preserve"> di </w:t>
      </w:r>
      <w:proofErr w:type="spellStart"/>
      <w:r w:rsidRPr="00924C16">
        <w:rPr>
          <w:rFonts w:ascii="Verdana" w:hAnsi="Verdana"/>
          <w:color w:val="000000"/>
        </w:rPr>
        <w:t>successo</w:t>
      </w:r>
      <w:proofErr w:type="spellEnd"/>
      <w:r w:rsidRPr="00924C16">
        <w:rPr>
          <w:rFonts w:ascii="Verdana" w:hAnsi="Verdana"/>
          <w:color w:val="000000"/>
        </w:rPr>
        <w:t xml:space="preserve"> e di </w:t>
      </w:r>
      <w:proofErr w:type="spellStart"/>
      <w:r w:rsidRPr="00924C16">
        <w:rPr>
          <w:rFonts w:ascii="Verdana" w:hAnsi="Verdana"/>
          <w:color w:val="000000"/>
        </w:rPr>
        <w:t>rafforzare</w:t>
      </w:r>
      <w:proofErr w:type="spellEnd"/>
      <w:r w:rsidRPr="00924C16">
        <w:rPr>
          <w:rFonts w:ascii="Verdana" w:hAnsi="Verdana"/>
          <w:color w:val="000000"/>
        </w:rPr>
        <w:t xml:space="preserve"> la fiducia in se </w:t>
      </w:r>
      <w:proofErr w:type="spellStart"/>
      <w:r w:rsidRPr="00924C16">
        <w:rPr>
          <w:rFonts w:ascii="Verdana" w:hAnsi="Verdana"/>
          <w:color w:val="000000"/>
        </w:rPr>
        <w:t>stessi</w:t>
      </w:r>
      <w:proofErr w:type="spellEnd"/>
      <w:r w:rsidRPr="00924C16">
        <w:rPr>
          <w:rFonts w:ascii="Verdana" w:hAnsi="Verdana"/>
          <w:color w:val="000000"/>
        </w:rPr>
        <w:t xml:space="preserve">. È </w:t>
      </w:r>
      <w:proofErr w:type="spellStart"/>
      <w:r w:rsidRPr="00924C16">
        <w:rPr>
          <w:rFonts w:ascii="Verdana" w:hAnsi="Verdana"/>
          <w:color w:val="000000"/>
        </w:rPr>
        <w:t>importante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lodare</w:t>
      </w:r>
      <w:proofErr w:type="spellEnd"/>
      <w:r w:rsidRPr="00924C16">
        <w:rPr>
          <w:rFonts w:ascii="Verdana" w:hAnsi="Verdana"/>
          <w:color w:val="000000"/>
        </w:rPr>
        <w:t xml:space="preserve"> lo </w:t>
      </w:r>
      <w:proofErr w:type="spellStart"/>
      <w:r w:rsidRPr="00924C16">
        <w:rPr>
          <w:rFonts w:ascii="Verdana" w:hAnsi="Verdana"/>
          <w:color w:val="000000"/>
        </w:rPr>
        <w:t>sforzo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che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il</w:t>
      </w:r>
      <w:proofErr w:type="spellEnd"/>
      <w:r w:rsidRPr="00924C16">
        <w:rPr>
          <w:rFonts w:ascii="Verdana" w:hAnsi="Verdana"/>
          <w:color w:val="000000"/>
        </w:rPr>
        <w:t xml:space="preserve"> bambino </w:t>
      </w:r>
      <w:proofErr w:type="spellStart"/>
      <w:r w:rsidRPr="00924C16">
        <w:rPr>
          <w:rFonts w:ascii="Verdana" w:hAnsi="Verdana"/>
          <w:color w:val="000000"/>
        </w:rPr>
        <w:t>compie</w:t>
      </w:r>
      <w:proofErr w:type="spellEnd"/>
      <w:r w:rsidRPr="00924C16">
        <w:rPr>
          <w:rFonts w:ascii="Verdana" w:hAnsi="Verdana"/>
          <w:color w:val="000000"/>
        </w:rPr>
        <w:t xml:space="preserve"> e </w:t>
      </w:r>
      <w:proofErr w:type="spellStart"/>
      <w:r w:rsidRPr="00924C16">
        <w:rPr>
          <w:rFonts w:ascii="Verdana" w:hAnsi="Verdana"/>
          <w:color w:val="000000"/>
        </w:rPr>
        <w:t>tutti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i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piccoli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passi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in </w:t>
      </w:r>
      <w:proofErr w:type="spellStart"/>
      <w:r w:rsidRPr="00924C16">
        <w:rPr>
          <w:rFonts w:ascii="Verdana" w:hAnsi="Verdana"/>
          <w:color w:val="000000"/>
        </w:rPr>
        <w:t>avanti</w:t>
      </w:r>
      <w:proofErr w:type="spellEnd"/>
      <w:r w:rsidRPr="00924C16">
        <w:rPr>
          <w:rFonts w:ascii="Verdana" w:hAnsi="Verdana"/>
          <w:color w:val="000000"/>
        </w:rPr>
        <w:t xml:space="preserve">! </w:t>
      </w:r>
      <w:proofErr w:type="spellStart"/>
      <w:r w:rsidRPr="00924C16">
        <w:rPr>
          <w:rFonts w:ascii="Verdana" w:hAnsi="Verdana"/>
          <w:color w:val="000000"/>
        </w:rPr>
        <w:t>Gli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errori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fanno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parte</w:t>
      </w:r>
      <w:proofErr w:type="spellEnd"/>
      <w:r w:rsidRPr="00924C16">
        <w:rPr>
          <w:rFonts w:ascii="Verdana" w:hAnsi="Verdana"/>
          <w:color w:val="000000"/>
        </w:rPr>
        <w:t xml:space="preserve"> del </w:t>
      </w:r>
      <w:proofErr w:type="spellStart"/>
      <w:r w:rsidRPr="00924C16">
        <w:rPr>
          <w:rFonts w:ascii="Verdana" w:hAnsi="Verdana"/>
          <w:color w:val="000000"/>
        </w:rPr>
        <w:t>processo</w:t>
      </w:r>
      <w:proofErr w:type="spellEnd"/>
      <w:r w:rsidRPr="00924C16">
        <w:rPr>
          <w:rFonts w:ascii="Verdana" w:hAnsi="Verdana"/>
          <w:color w:val="000000"/>
        </w:rPr>
        <w:t xml:space="preserve"> di </w:t>
      </w:r>
      <w:proofErr w:type="spellStart"/>
      <w:r w:rsidRPr="00924C16">
        <w:rPr>
          <w:rFonts w:ascii="Verdana" w:hAnsi="Verdana"/>
          <w:color w:val="000000"/>
        </w:rPr>
        <w:t>apprendimento</w:t>
      </w:r>
      <w:proofErr w:type="spellEnd"/>
      <w:r w:rsidR="00AD51ED" w:rsidRPr="00A27E1E">
        <w:rPr>
          <w:rFonts w:ascii="Verdana" w:hAnsi="Verdana"/>
          <w:color w:val="000000"/>
        </w:rPr>
        <w:t>.</w:t>
      </w:r>
    </w:p>
    <w:p w14:paraId="11B327B8" w14:textId="77777777" w:rsidR="00AD51ED" w:rsidRPr="00A27E1E" w:rsidRDefault="00AD51ED" w:rsidP="00487901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21076FAC" w14:textId="1BA292D9" w:rsidR="00487901" w:rsidRPr="00A27E1E" w:rsidRDefault="00924C16" w:rsidP="00487901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bookmarkStart w:id="2" w:name="_Hlk116042166"/>
      <w:proofErr w:type="spellStart"/>
      <w:r w:rsidRPr="00924C16">
        <w:rPr>
          <w:rFonts w:ascii="Verdana" w:hAnsi="Verdana"/>
          <w:color w:val="000000"/>
        </w:rPr>
        <w:t>Esempi</w:t>
      </w:r>
      <w:proofErr w:type="spellEnd"/>
      <w:r w:rsidRPr="00924C16">
        <w:rPr>
          <w:rFonts w:ascii="Verdana" w:hAnsi="Verdana"/>
          <w:color w:val="000000"/>
        </w:rPr>
        <w:t xml:space="preserve"> per </w:t>
      </w:r>
      <w:proofErr w:type="spellStart"/>
      <w:r w:rsidRPr="00924C16">
        <w:rPr>
          <w:rFonts w:ascii="Verdana" w:hAnsi="Verdana"/>
          <w:color w:val="000000"/>
        </w:rPr>
        <w:t>stimolare</w:t>
      </w:r>
      <w:proofErr w:type="spellEnd"/>
      <w:r w:rsidRPr="00924C16">
        <w:rPr>
          <w:rFonts w:ascii="Verdana" w:hAnsi="Verdana"/>
          <w:color w:val="000000"/>
        </w:rPr>
        <w:t xml:space="preserve"> e </w:t>
      </w:r>
      <w:proofErr w:type="spellStart"/>
      <w:r w:rsidRPr="00924C16">
        <w:rPr>
          <w:rFonts w:ascii="Verdana" w:hAnsi="Verdana"/>
          <w:color w:val="000000"/>
        </w:rPr>
        <w:t>ampliare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il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loro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mondo</w:t>
      </w:r>
      <w:proofErr w:type="spellEnd"/>
      <w:r w:rsidRPr="00924C16">
        <w:rPr>
          <w:rFonts w:ascii="Verdana" w:hAnsi="Verdana"/>
          <w:color w:val="000000"/>
        </w:rPr>
        <w:t>:</w:t>
      </w:r>
    </w:p>
    <w:bookmarkEnd w:id="2"/>
    <w:p w14:paraId="3553EB4F" w14:textId="70288294" w:rsidR="00003A74" w:rsidRPr="00A27E1E" w:rsidRDefault="00924C16" w:rsidP="00003A74">
      <w:pPr>
        <w:pStyle w:val="Paragrafoelenco"/>
        <w:numPr>
          <w:ilvl w:val="0"/>
          <w:numId w:val="8"/>
        </w:numPr>
        <w:spacing w:after="0"/>
        <w:rPr>
          <w:rFonts w:ascii="Verdana" w:hAnsi="Verdana" w:cs="Tahoma"/>
          <w:sz w:val="24"/>
          <w:szCs w:val="24"/>
          <w:lang w:val="en-US"/>
        </w:rPr>
      </w:pP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Siate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proattivi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nel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coltivare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gli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hobby/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interessi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/sport di vostro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figlio</w:t>
      </w:r>
      <w:proofErr w:type="spellEnd"/>
      <w:r w:rsidR="00003A74" w:rsidRPr="00A27E1E">
        <w:rPr>
          <w:rFonts w:ascii="Verdana" w:hAnsi="Verdana" w:cs="Tahoma"/>
          <w:sz w:val="24"/>
          <w:szCs w:val="24"/>
          <w:lang w:val="en-US"/>
        </w:rPr>
        <w:t>.</w:t>
      </w:r>
    </w:p>
    <w:p w14:paraId="6F76F6A9" w14:textId="3B9C0F89" w:rsidR="00003A74" w:rsidRPr="00A27E1E" w:rsidRDefault="00924C16" w:rsidP="00003A74">
      <w:pPr>
        <w:pStyle w:val="Paragrafoelenco"/>
        <w:numPr>
          <w:ilvl w:val="0"/>
          <w:numId w:val="8"/>
        </w:numPr>
        <w:spacing w:after="0"/>
        <w:rPr>
          <w:rFonts w:ascii="Verdana" w:hAnsi="Verdana" w:cs="Tahoma"/>
          <w:sz w:val="24"/>
          <w:szCs w:val="24"/>
          <w:lang w:val="en-US"/>
        </w:rPr>
      </w:pP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Incoraggiateli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a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iscriversi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ai club, in modo da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sviluppare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nuove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cerchie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sociali</w:t>
      </w:r>
      <w:proofErr w:type="spellEnd"/>
      <w:r w:rsidR="00003A74" w:rsidRPr="00A27E1E">
        <w:rPr>
          <w:rFonts w:ascii="Verdana" w:hAnsi="Verdana" w:cs="Tahoma"/>
          <w:sz w:val="24"/>
          <w:szCs w:val="24"/>
          <w:lang w:val="en-US"/>
        </w:rPr>
        <w:t>.</w:t>
      </w:r>
    </w:p>
    <w:p w14:paraId="41E19DBE" w14:textId="2FA46D39" w:rsidR="00003A74" w:rsidRPr="00A27E1E" w:rsidRDefault="00924C16" w:rsidP="00003A74">
      <w:pPr>
        <w:pStyle w:val="Paragrafoelenco"/>
        <w:numPr>
          <w:ilvl w:val="0"/>
          <w:numId w:val="8"/>
        </w:numPr>
        <w:spacing w:after="0"/>
        <w:rPr>
          <w:rFonts w:ascii="Verdana" w:hAnsi="Verdana" w:cs="Tahoma"/>
          <w:sz w:val="24"/>
          <w:szCs w:val="24"/>
          <w:lang w:val="en-US"/>
        </w:rPr>
      </w:pP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Socializzate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</w:t>
      </w:r>
      <w:proofErr w:type="spellStart"/>
      <w:r w:rsidRPr="00924C16">
        <w:rPr>
          <w:rFonts w:ascii="Verdana" w:hAnsi="Verdana" w:cs="Tahoma"/>
          <w:sz w:val="24"/>
          <w:szCs w:val="24"/>
          <w:lang w:val="en-US"/>
        </w:rPr>
        <w:t>partecipando</w:t>
      </w:r>
      <w:proofErr w:type="spellEnd"/>
      <w:r w:rsidRPr="00924C16">
        <w:rPr>
          <w:rFonts w:ascii="Verdana" w:hAnsi="Verdana" w:cs="Tahoma"/>
          <w:sz w:val="24"/>
          <w:szCs w:val="24"/>
          <w:lang w:val="en-US"/>
        </w:rPr>
        <w:t xml:space="preserve"> ai club</w:t>
      </w:r>
      <w:r w:rsidR="00003A74" w:rsidRPr="00A27E1E">
        <w:rPr>
          <w:rFonts w:ascii="Verdana" w:hAnsi="Verdana" w:cs="Tahoma"/>
          <w:sz w:val="24"/>
          <w:szCs w:val="24"/>
          <w:lang w:val="en-US"/>
        </w:rPr>
        <w:t>.</w:t>
      </w:r>
    </w:p>
    <w:p w14:paraId="076D4EAE" w14:textId="55BAFCAD" w:rsidR="00B44896" w:rsidRDefault="00617BEB" w:rsidP="00B83F88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</w:pPr>
      <w:r w:rsidRPr="00A27E1E"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  <w:t>-------------------------------------------------------------------------</w:t>
      </w:r>
      <w:r w:rsidR="006D48D1" w:rsidRPr="00A27E1E"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  <w:t>----------</w:t>
      </w:r>
    </w:p>
    <w:p w14:paraId="017C683C" w14:textId="77777777" w:rsidR="00C90411" w:rsidRPr="00A27E1E" w:rsidRDefault="00C90411" w:rsidP="00B83F88">
      <w:pPr>
        <w:spacing w:after="0"/>
        <w:rPr>
          <w:rFonts w:ascii="Verdana" w:eastAsia="Times New Roman" w:hAnsi="Verdana" w:cs="Times New Roman"/>
          <w:color w:val="000000"/>
          <w:sz w:val="24"/>
          <w:szCs w:val="24"/>
          <w:lang w:val="en-US" w:eastAsia="en-GB"/>
        </w:rPr>
      </w:pPr>
    </w:p>
    <w:p w14:paraId="077015B9" w14:textId="4AB90B4E" w:rsidR="00617BEB" w:rsidRPr="00A27E1E" w:rsidRDefault="00B83F88" w:rsidP="00B83F88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</w:t>
      </w:r>
      <w:r w:rsidR="00A27E1E" w:rsidRPr="00A27E1E">
        <w:rPr>
          <w:rFonts w:ascii="Verdana" w:hAnsi="Verdana"/>
          <w:b/>
          <w:noProof/>
          <w:color w:val="2E74B5" w:themeColor="accent1" w:themeShade="BF"/>
          <w:sz w:val="24"/>
          <w:szCs w:val="24"/>
          <w:lang w:val="en-GB"/>
        </w:rPr>
        <w:drawing>
          <wp:inline distT="0" distB="0" distL="0" distR="0" wp14:anchorId="7FA4F115" wp14:editId="37F38787">
            <wp:extent cx="2527200" cy="1422000"/>
            <wp:effectExtent l="38100" t="38100" r="45085" b="4508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00" cy="14220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FE09A2" w14:textId="05CCAE2F" w:rsidR="00B83F88" w:rsidRPr="00A27E1E" w:rsidRDefault="00B83F88" w:rsidP="00B83F88">
      <w:pPr>
        <w:spacing w:after="0"/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</w:pP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(</w:t>
      </w:r>
      <w:proofErr w:type="spellStart"/>
      <w:r w:rsidR="00C90411"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Model</w:t>
      </w:r>
      <w:r w:rsidR="00924C16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lo</w:t>
      </w:r>
      <w:proofErr w:type="spellEnd"/>
      <w:r w:rsidR="00924C16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di</w:t>
      </w: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Ryan </w:t>
      </w:r>
      <w:r w:rsidR="00924C16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e</w:t>
      </w: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</w:t>
      </w:r>
      <w:proofErr w:type="spellStart"/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Decy</w:t>
      </w:r>
      <w:proofErr w:type="spellEnd"/>
      <w:r w:rsidR="00B5486B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>,</w:t>
      </w:r>
      <w:r w:rsidRPr="00A27E1E">
        <w:rPr>
          <w:rFonts w:ascii="Verdana" w:hAnsi="Verdana"/>
          <w:b/>
          <w:color w:val="2E74B5" w:themeColor="accent1" w:themeShade="BF"/>
          <w:sz w:val="24"/>
          <w:szCs w:val="24"/>
          <w:lang w:val="en-GB"/>
        </w:rPr>
        <w:t xml:space="preserve"> 2012)</w:t>
      </w:r>
    </w:p>
    <w:p w14:paraId="4C888460" w14:textId="77777777" w:rsidR="00641DF8" w:rsidRPr="00A27E1E" w:rsidRDefault="00641DF8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39C48B3B" w14:textId="27190474" w:rsidR="00617BEB" w:rsidRPr="00A27E1E" w:rsidRDefault="00B5486B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color w:val="000000" w:themeColor="text1"/>
          <w:sz w:val="24"/>
          <w:szCs w:val="24"/>
          <w:lang w:val="en-GB"/>
        </w:rPr>
        <w:t>Spiegazione</w:t>
      </w:r>
      <w:proofErr w:type="spellEnd"/>
      <w:r w:rsidR="00C97EF6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68701F59" w14:textId="65E09403" w:rsidR="00641DF8" w:rsidRPr="00A27E1E" w:rsidRDefault="00B5486B" w:rsidP="00B83F88">
      <w:pPr>
        <w:spacing w:after="0"/>
        <w:rPr>
          <w:rFonts w:ascii="Verdana" w:hAnsi="Verdana"/>
          <w:sz w:val="24"/>
          <w:szCs w:val="24"/>
          <w:lang w:val="en-GB"/>
        </w:rPr>
      </w:pPr>
      <w:r w:rsidRPr="00B5486B">
        <w:rPr>
          <w:rFonts w:ascii="Verdana" w:hAnsi="Verdana"/>
          <w:sz w:val="24"/>
          <w:szCs w:val="24"/>
          <w:lang w:val="en-GB"/>
        </w:rPr>
        <w:t xml:space="preserve">Per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stimolare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l'empowerment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dei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bambini con VI è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importante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considerare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sostenere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tre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bisogni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psicologici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ogni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essere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umano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ha</w:t>
      </w:r>
      <w:r w:rsidR="00641DF8" w:rsidRPr="00A27E1E">
        <w:rPr>
          <w:rFonts w:ascii="Verdana" w:hAnsi="Verdana"/>
          <w:sz w:val="24"/>
          <w:szCs w:val="24"/>
          <w:lang w:val="en-GB"/>
        </w:rPr>
        <w:t>: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441E282E" w14:textId="46B37FAE" w:rsidR="00B83F88" w:rsidRPr="00A27E1E" w:rsidRDefault="00641DF8" w:rsidP="00B83F88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A27E1E">
        <w:rPr>
          <w:rFonts w:ascii="Verdana" w:hAnsi="Verdana"/>
          <w:b/>
          <w:sz w:val="24"/>
          <w:szCs w:val="24"/>
          <w:lang w:val="en-GB"/>
        </w:rPr>
        <w:t>A</w:t>
      </w:r>
      <w:r w:rsidR="00B83F88" w:rsidRPr="00A27E1E">
        <w:rPr>
          <w:rFonts w:ascii="Verdana" w:hAnsi="Verdana"/>
          <w:b/>
          <w:sz w:val="24"/>
          <w:szCs w:val="24"/>
          <w:lang w:val="en-GB"/>
        </w:rPr>
        <w:t>utono</w:t>
      </w:r>
      <w:r w:rsidR="00B5486B">
        <w:rPr>
          <w:rFonts w:ascii="Verdana" w:hAnsi="Verdana"/>
          <w:b/>
          <w:sz w:val="24"/>
          <w:szCs w:val="24"/>
          <w:lang w:val="en-GB"/>
        </w:rPr>
        <w:t>mia</w:t>
      </w:r>
      <w:proofErr w:type="spellEnd"/>
      <w:r w:rsidR="00B83F88" w:rsidRPr="00A27E1E">
        <w:rPr>
          <w:rFonts w:ascii="Verdana" w:hAnsi="Verdana"/>
          <w:sz w:val="24"/>
          <w:szCs w:val="24"/>
          <w:lang w:val="en-GB"/>
        </w:rPr>
        <w:t xml:space="preserve">: </w:t>
      </w:r>
      <w:proofErr w:type="spellStart"/>
      <w:r w:rsidR="00B5486B" w:rsidRPr="00B5486B">
        <w:rPr>
          <w:rFonts w:ascii="Verdana" w:hAnsi="Verdana"/>
          <w:sz w:val="24"/>
          <w:szCs w:val="24"/>
          <w:lang w:val="en-GB"/>
        </w:rPr>
        <w:t>Posso</w:t>
      </w:r>
      <w:proofErr w:type="spellEnd"/>
      <w:r w:rsidR="00B5486B" w:rsidRPr="00B5486B">
        <w:rPr>
          <w:rFonts w:ascii="Verdana" w:hAnsi="Verdana"/>
          <w:sz w:val="24"/>
          <w:szCs w:val="24"/>
          <w:lang w:val="en-GB"/>
        </w:rPr>
        <w:t xml:space="preserve"> fare da solo; </w:t>
      </w:r>
      <w:proofErr w:type="spellStart"/>
      <w:r w:rsidR="00B5486B" w:rsidRPr="00B5486B">
        <w:rPr>
          <w:rFonts w:ascii="Verdana" w:hAnsi="Verdana"/>
          <w:sz w:val="24"/>
          <w:szCs w:val="24"/>
          <w:lang w:val="en-GB"/>
        </w:rPr>
        <w:t>posso</w:t>
      </w:r>
      <w:proofErr w:type="spellEnd"/>
      <w:r w:rsidR="00B5486B"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5486B" w:rsidRPr="00B5486B">
        <w:rPr>
          <w:rFonts w:ascii="Verdana" w:hAnsi="Verdana"/>
          <w:sz w:val="24"/>
          <w:szCs w:val="24"/>
          <w:lang w:val="en-GB"/>
        </w:rPr>
        <w:t>prendere</w:t>
      </w:r>
      <w:proofErr w:type="spellEnd"/>
      <w:r w:rsidR="00B5486B" w:rsidRPr="00B5486B">
        <w:rPr>
          <w:rFonts w:ascii="Verdana" w:hAnsi="Verdana"/>
          <w:sz w:val="24"/>
          <w:szCs w:val="24"/>
          <w:lang w:val="en-GB"/>
        </w:rPr>
        <w:t xml:space="preserve"> le </w:t>
      </w:r>
      <w:proofErr w:type="spellStart"/>
      <w:r w:rsidR="00B5486B" w:rsidRPr="00B5486B">
        <w:rPr>
          <w:rFonts w:ascii="Verdana" w:hAnsi="Verdana"/>
          <w:sz w:val="24"/>
          <w:szCs w:val="24"/>
          <w:lang w:val="en-GB"/>
        </w:rPr>
        <w:t>mie</w:t>
      </w:r>
      <w:proofErr w:type="spellEnd"/>
      <w:r w:rsidR="00B5486B"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5486B" w:rsidRPr="00B5486B">
        <w:rPr>
          <w:rFonts w:ascii="Verdana" w:hAnsi="Verdana"/>
          <w:sz w:val="24"/>
          <w:szCs w:val="24"/>
          <w:lang w:val="en-GB"/>
        </w:rPr>
        <w:t>decisioni</w:t>
      </w:r>
      <w:proofErr w:type="spellEnd"/>
      <w:r w:rsidR="00617BEB" w:rsidRPr="00A27E1E">
        <w:rPr>
          <w:rFonts w:ascii="Verdana" w:hAnsi="Verdana"/>
          <w:sz w:val="24"/>
          <w:szCs w:val="24"/>
          <w:lang w:val="en-GB"/>
        </w:rPr>
        <w:t>.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53F84D11" w14:textId="286849BC" w:rsidR="00B83F88" w:rsidRPr="00A27E1E" w:rsidRDefault="00B5486B" w:rsidP="00B83F88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B5486B">
        <w:rPr>
          <w:rFonts w:ascii="Verdana" w:hAnsi="Verdana"/>
          <w:b/>
          <w:sz w:val="24"/>
          <w:szCs w:val="24"/>
          <w:lang w:val="en-GB"/>
        </w:rPr>
        <w:t>Relazioni</w:t>
      </w:r>
      <w:proofErr w:type="spellEnd"/>
      <w:r w:rsidR="00617BEB" w:rsidRPr="00A27E1E">
        <w:rPr>
          <w:rFonts w:ascii="Verdana" w:hAnsi="Verdana"/>
          <w:sz w:val="24"/>
          <w:szCs w:val="24"/>
          <w:lang w:val="en-GB"/>
        </w:rPr>
        <w:t xml:space="preserve">: </w:t>
      </w:r>
      <w:r w:rsidRPr="00B5486B">
        <w:rPr>
          <w:rFonts w:ascii="Verdana" w:hAnsi="Verdana"/>
          <w:sz w:val="24"/>
          <w:szCs w:val="24"/>
          <w:lang w:val="en-GB"/>
        </w:rPr>
        <w:t xml:space="preserve">Il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senso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appartenenza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, mi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sento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legato ad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altre</w:t>
      </w:r>
      <w:proofErr w:type="spellEnd"/>
      <w:r w:rsidRPr="00B5486B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B5486B">
        <w:rPr>
          <w:rFonts w:ascii="Verdana" w:hAnsi="Verdana"/>
          <w:sz w:val="24"/>
          <w:szCs w:val="24"/>
          <w:lang w:val="en-GB"/>
        </w:rPr>
        <w:t>persone</w:t>
      </w:r>
      <w:proofErr w:type="spellEnd"/>
      <w:r w:rsidR="00617BEB" w:rsidRPr="00A27E1E">
        <w:rPr>
          <w:rFonts w:ascii="Verdana" w:hAnsi="Verdana"/>
          <w:sz w:val="24"/>
          <w:szCs w:val="24"/>
          <w:lang w:val="en-GB"/>
        </w:rPr>
        <w:t>?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77B175A4" w14:textId="20101418" w:rsidR="00B83F88" w:rsidRPr="00A27E1E" w:rsidRDefault="00641DF8" w:rsidP="00B83F88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A27E1E">
        <w:rPr>
          <w:rFonts w:ascii="Verdana" w:hAnsi="Verdana"/>
          <w:b/>
          <w:sz w:val="24"/>
          <w:szCs w:val="24"/>
          <w:lang w:val="en-GB"/>
        </w:rPr>
        <w:lastRenderedPageBreak/>
        <w:t>C</w:t>
      </w:r>
      <w:r w:rsidR="00B83F88" w:rsidRPr="00A27E1E">
        <w:rPr>
          <w:rFonts w:ascii="Verdana" w:hAnsi="Verdana"/>
          <w:b/>
          <w:sz w:val="24"/>
          <w:szCs w:val="24"/>
          <w:lang w:val="en-GB"/>
        </w:rPr>
        <w:t>ompeten</w:t>
      </w:r>
      <w:r w:rsidR="00BA08E3">
        <w:rPr>
          <w:rFonts w:ascii="Verdana" w:hAnsi="Verdana"/>
          <w:b/>
          <w:sz w:val="24"/>
          <w:szCs w:val="24"/>
          <w:lang w:val="en-GB"/>
        </w:rPr>
        <w:t>za</w:t>
      </w:r>
      <w:proofErr w:type="spellEnd"/>
      <w:r w:rsidR="00BA08E3">
        <w:rPr>
          <w:rFonts w:ascii="Verdana" w:hAnsi="Verdana"/>
          <w:b/>
          <w:sz w:val="24"/>
          <w:szCs w:val="24"/>
          <w:lang w:val="en-GB"/>
        </w:rPr>
        <w:t>: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="00BA08E3" w:rsidRPr="00BA08E3">
        <w:rPr>
          <w:rFonts w:ascii="Verdana" w:hAnsi="Verdana"/>
          <w:sz w:val="24"/>
          <w:szCs w:val="24"/>
          <w:lang w:val="en-GB"/>
        </w:rPr>
        <w:t xml:space="preserve">Mi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sento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competente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capace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in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determinati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compiti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abilità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?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Conosco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i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miei</w:t>
      </w:r>
      <w:proofErr w:type="spellEnd"/>
      <w:r w:rsidR="00BA08E3" w:rsidRPr="00BA0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="00BA08E3" w:rsidRPr="00BA08E3">
        <w:rPr>
          <w:rFonts w:ascii="Verdana" w:hAnsi="Verdana"/>
          <w:sz w:val="24"/>
          <w:szCs w:val="24"/>
          <w:lang w:val="en-GB"/>
        </w:rPr>
        <w:t>talenti</w:t>
      </w:r>
      <w:proofErr w:type="spellEnd"/>
      <w:r w:rsidR="00617BEB" w:rsidRPr="00A27E1E">
        <w:rPr>
          <w:rFonts w:ascii="Verdana" w:hAnsi="Verdana"/>
          <w:sz w:val="24"/>
          <w:szCs w:val="24"/>
          <w:lang w:val="en-GB"/>
        </w:rPr>
        <w:t>?</w:t>
      </w:r>
    </w:p>
    <w:p w14:paraId="027B09C1" w14:textId="77777777" w:rsidR="000B7000" w:rsidRPr="00A27E1E" w:rsidRDefault="000B7000" w:rsidP="00B83F88">
      <w:pPr>
        <w:spacing w:after="0"/>
        <w:rPr>
          <w:rFonts w:ascii="Verdana" w:hAnsi="Verdana"/>
          <w:sz w:val="24"/>
          <w:szCs w:val="24"/>
          <w:lang w:val="en-GB"/>
        </w:rPr>
      </w:pPr>
    </w:p>
    <w:p w14:paraId="6DFB0711" w14:textId="172227DB" w:rsidR="00B83F88" w:rsidRPr="00A27E1E" w:rsidRDefault="008B3B7D" w:rsidP="00B83F88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8B3B7D">
        <w:rPr>
          <w:rFonts w:ascii="Verdana" w:hAnsi="Verdana"/>
          <w:sz w:val="24"/>
          <w:szCs w:val="24"/>
          <w:lang w:val="en-GB"/>
        </w:rPr>
        <w:t>Quanto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più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questi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tre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bisogni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psicologici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sono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sostenuti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il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bambino ha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risposte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positive a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queste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domande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, tanto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più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sarà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motivato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gramStart"/>
      <w:r w:rsidRPr="008B3B7D">
        <w:rPr>
          <w:rFonts w:ascii="Verdana" w:hAnsi="Verdana"/>
          <w:sz w:val="24"/>
          <w:szCs w:val="24"/>
          <w:lang w:val="en-GB"/>
        </w:rPr>
        <w:t>a</w:t>
      </w:r>
      <w:proofErr w:type="gram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impegnarsi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per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il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proprio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sviluppo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. Il bambino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beneficerà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quindi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di un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benessere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psicologico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e di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un'alta</w:t>
      </w:r>
      <w:proofErr w:type="spellEnd"/>
      <w:r w:rsidRPr="008B3B7D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8B3B7D">
        <w:rPr>
          <w:rFonts w:ascii="Verdana" w:hAnsi="Verdana"/>
          <w:sz w:val="24"/>
          <w:szCs w:val="24"/>
          <w:lang w:val="en-GB"/>
        </w:rPr>
        <w:t>autostima</w:t>
      </w:r>
      <w:proofErr w:type="spellEnd"/>
      <w:r w:rsidR="00FB30B6" w:rsidRPr="00A27E1E">
        <w:rPr>
          <w:rFonts w:ascii="Verdana" w:hAnsi="Verdana"/>
          <w:sz w:val="24"/>
          <w:szCs w:val="24"/>
          <w:lang w:val="en-GB"/>
        </w:rPr>
        <w:t>.</w:t>
      </w:r>
      <w:r w:rsidR="00B83F88" w:rsidRPr="00A27E1E">
        <w:rPr>
          <w:rFonts w:ascii="Verdana" w:hAnsi="Verdana"/>
          <w:sz w:val="24"/>
          <w:szCs w:val="24"/>
          <w:lang w:val="en-GB"/>
        </w:rPr>
        <w:t xml:space="preserve"> </w:t>
      </w:r>
    </w:p>
    <w:p w14:paraId="524B05FE" w14:textId="77777777" w:rsidR="00617BEB" w:rsidRPr="00A27E1E" w:rsidRDefault="00617BEB" w:rsidP="00617BEB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6087EBEB" w14:textId="77777777" w:rsidR="00AB38E3" w:rsidRPr="00A27E1E" w:rsidRDefault="00AB38E3" w:rsidP="00AB38E3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proofErr w:type="spellStart"/>
      <w:r w:rsidRPr="00924C16">
        <w:rPr>
          <w:rFonts w:ascii="Verdana" w:hAnsi="Verdana"/>
          <w:color w:val="000000"/>
        </w:rPr>
        <w:t>Esempi</w:t>
      </w:r>
      <w:proofErr w:type="spellEnd"/>
      <w:r w:rsidRPr="00924C16">
        <w:rPr>
          <w:rFonts w:ascii="Verdana" w:hAnsi="Verdana"/>
          <w:color w:val="000000"/>
        </w:rPr>
        <w:t xml:space="preserve"> per </w:t>
      </w:r>
      <w:proofErr w:type="spellStart"/>
      <w:r w:rsidRPr="00924C16">
        <w:rPr>
          <w:rFonts w:ascii="Verdana" w:hAnsi="Verdana"/>
          <w:color w:val="000000"/>
        </w:rPr>
        <w:t>stimolare</w:t>
      </w:r>
      <w:proofErr w:type="spellEnd"/>
      <w:r w:rsidRPr="00924C16">
        <w:rPr>
          <w:rFonts w:ascii="Verdana" w:hAnsi="Verdana"/>
          <w:color w:val="000000"/>
        </w:rPr>
        <w:t xml:space="preserve"> e </w:t>
      </w:r>
      <w:proofErr w:type="spellStart"/>
      <w:r w:rsidRPr="00924C16">
        <w:rPr>
          <w:rFonts w:ascii="Verdana" w:hAnsi="Verdana"/>
          <w:color w:val="000000"/>
        </w:rPr>
        <w:t>ampliare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il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loro</w:t>
      </w:r>
      <w:proofErr w:type="spellEnd"/>
      <w:r w:rsidRPr="00924C16">
        <w:rPr>
          <w:rFonts w:ascii="Verdana" w:hAnsi="Verdana"/>
          <w:color w:val="000000"/>
        </w:rPr>
        <w:t xml:space="preserve"> </w:t>
      </w:r>
      <w:proofErr w:type="spellStart"/>
      <w:r w:rsidRPr="00924C16">
        <w:rPr>
          <w:rFonts w:ascii="Verdana" w:hAnsi="Verdana"/>
          <w:color w:val="000000"/>
        </w:rPr>
        <w:t>mondo</w:t>
      </w:r>
      <w:proofErr w:type="spellEnd"/>
      <w:r w:rsidRPr="00924C16">
        <w:rPr>
          <w:rFonts w:ascii="Verdana" w:hAnsi="Verdana"/>
          <w:color w:val="000000"/>
        </w:rPr>
        <w:t>:</w:t>
      </w:r>
    </w:p>
    <w:p w14:paraId="499E6E45" w14:textId="70EBF7F6" w:rsidR="00B2360C" w:rsidRPr="00A27E1E" w:rsidRDefault="00AB38E3" w:rsidP="00617BEB">
      <w:pPr>
        <w:pStyle w:val="Paragrafoelenco"/>
        <w:numPr>
          <w:ilvl w:val="0"/>
          <w:numId w:val="10"/>
        </w:num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 w:rsidRPr="00AB38E3">
        <w:rPr>
          <w:rFonts w:ascii="Verdana" w:hAnsi="Verdana"/>
          <w:sz w:val="24"/>
          <w:szCs w:val="24"/>
          <w:lang w:val="en-GB"/>
        </w:rPr>
        <w:t>Relazioni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: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porre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l'accento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gli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sforzi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per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creare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relazioni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preziose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con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coetanei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vedenti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e non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vedenti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, ad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esempio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con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progetti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inclusivi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durante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AB38E3">
        <w:rPr>
          <w:rFonts w:ascii="Verdana" w:hAnsi="Verdana"/>
          <w:sz w:val="24"/>
          <w:szCs w:val="24"/>
          <w:lang w:val="en-GB"/>
        </w:rPr>
        <w:t>il</w:t>
      </w:r>
      <w:proofErr w:type="spellEnd"/>
      <w:r w:rsidRPr="00AB38E3">
        <w:rPr>
          <w:rFonts w:ascii="Verdana" w:hAnsi="Verdana"/>
          <w:sz w:val="24"/>
          <w:szCs w:val="24"/>
          <w:lang w:val="en-GB"/>
        </w:rPr>
        <w:t xml:space="preserve"> tempo libero.</w:t>
      </w:r>
    </w:p>
    <w:p w14:paraId="5DF93358" w14:textId="415945CD" w:rsidR="00036151" w:rsidRDefault="006D48D1" w:rsidP="00B2360C">
      <w:pPr>
        <w:pStyle w:val="Normale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  <w:r w:rsidRPr="00A27E1E">
        <w:rPr>
          <w:rFonts w:ascii="Verdana" w:eastAsiaTheme="minorHAnsi" w:hAnsi="Verdana" w:cstheme="minorBidi"/>
          <w:lang w:eastAsia="en-US"/>
        </w:rPr>
        <w:t>-----------------------------------------------------------------------------------</w:t>
      </w:r>
    </w:p>
    <w:p w14:paraId="18D7ADBB" w14:textId="77777777" w:rsidR="00C90411" w:rsidRPr="00A27E1E" w:rsidRDefault="00C90411" w:rsidP="00B2360C">
      <w:pPr>
        <w:pStyle w:val="NormaleWeb"/>
        <w:spacing w:before="0" w:beforeAutospacing="0" w:after="0" w:afterAutospacing="0" w:line="194" w:lineRule="atLeast"/>
        <w:rPr>
          <w:rFonts w:ascii="Verdana" w:eastAsiaTheme="minorHAnsi" w:hAnsi="Verdana" w:cstheme="minorBidi"/>
          <w:lang w:eastAsia="en-US"/>
        </w:rPr>
      </w:pPr>
    </w:p>
    <w:p w14:paraId="3C338E7C" w14:textId="6544CFBE" w:rsidR="00036151" w:rsidRPr="00A27E1E" w:rsidRDefault="00A27E1E" w:rsidP="00B2360C">
      <w:pPr>
        <w:pStyle w:val="NormaleWeb"/>
        <w:spacing w:before="0" w:beforeAutospacing="0" w:after="0" w:afterAutospacing="0" w:line="194" w:lineRule="atLeast"/>
        <w:rPr>
          <w:rFonts w:ascii="Verdana" w:hAnsi="Verdana"/>
          <w:b/>
          <w:bCs/>
          <w:color w:val="2E74B5" w:themeColor="accent1" w:themeShade="BF"/>
        </w:rPr>
      </w:pPr>
      <w:r w:rsidRPr="00A27E1E">
        <w:rPr>
          <w:rFonts w:ascii="Verdana" w:hAnsi="Verdana"/>
          <w:b/>
          <w:bCs/>
          <w:noProof/>
          <w:color w:val="2E74B5" w:themeColor="accent1" w:themeShade="BF"/>
        </w:rPr>
        <w:drawing>
          <wp:inline distT="0" distB="0" distL="0" distR="0" wp14:anchorId="44715B07" wp14:editId="1BE29DFE">
            <wp:extent cx="2552400" cy="1436400"/>
            <wp:effectExtent l="38100" t="38100" r="38735" b="3048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400" cy="143640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E2205B" w14:textId="77777777" w:rsidR="00855BCC" w:rsidRPr="00A27E1E" w:rsidRDefault="00855BCC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</w:p>
    <w:p w14:paraId="20EE0AE2" w14:textId="7FA19A60" w:rsidR="00617BEB" w:rsidRPr="00A27E1E" w:rsidRDefault="00C81A27" w:rsidP="00617BEB">
      <w:pPr>
        <w:spacing w:after="0"/>
        <w:rPr>
          <w:rFonts w:ascii="Verdana" w:hAnsi="Verdana"/>
          <w:b/>
          <w:color w:val="000000" w:themeColor="text1"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color w:val="000000" w:themeColor="text1"/>
          <w:sz w:val="24"/>
          <w:szCs w:val="24"/>
          <w:lang w:val="en-GB"/>
        </w:rPr>
        <w:t>Spiegazione</w:t>
      </w:r>
      <w:proofErr w:type="spellEnd"/>
      <w:r w:rsidR="00617BEB" w:rsidRPr="00A27E1E">
        <w:rPr>
          <w:rFonts w:ascii="Verdana" w:hAnsi="Verdana"/>
          <w:b/>
          <w:color w:val="000000" w:themeColor="text1"/>
          <w:sz w:val="24"/>
          <w:szCs w:val="24"/>
          <w:lang w:val="en-GB"/>
        </w:rPr>
        <w:t>:</w:t>
      </w:r>
    </w:p>
    <w:p w14:paraId="67243FCA" w14:textId="0F72DEC9" w:rsidR="00B2360C" w:rsidRPr="00A27E1E" w:rsidRDefault="00C81A27" w:rsidP="00B2360C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C81A27">
        <w:rPr>
          <w:rFonts w:ascii="Verdana" w:hAnsi="Verdana"/>
          <w:color w:val="000000"/>
        </w:rPr>
        <w:t xml:space="preserve">La </w:t>
      </w:r>
      <w:proofErr w:type="spellStart"/>
      <w:r w:rsidRPr="00C81A27">
        <w:rPr>
          <w:rFonts w:ascii="Verdana" w:hAnsi="Verdana"/>
          <w:color w:val="000000"/>
        </w:rPr>
        <w:t>mentalità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gioca</w:t>
      </w:r>
      <w:proofErr w:type="spellEnd"/>
      <w:r w:rsidRPr="00C81A27">
        <w:rPr>
          <w:rFonts w:ascii="Verdana" w:hAnsi="Verdana"/>
          <w:color w:val="000000"/>
        </w:rPr>
        <w:t xml:space="preserve"> un </w:t>
      </w:r>
      <w:proofErr w:type="spellStart"/>
      <w:r w:rsidRPr="00C81A27">
        <w:rPr>
          <w:rFonts w:ascii="Verdana" w:hAnsi="Verdana"/>
          <w:color w:val="000000"/>
        </w:rPr>
        <w:t>ruolo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importante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nello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sviluppo</w:t>
      </w:r>
      <w:proofErr w:type="spellEnd"/>
      <w:r w:rsidRPr="00C81A27">
        <w:rPr>
          <w:rFonts w:ascii="Verdana" w:hAnsi="Verdana"/>
          <w:color w:val="000000"/>
        </w:rPr>
        <w:t xml:space="preserve"> di un bambino. Che </w:t>
      </w:r>
      <w:proofErr w:type="spellStart"/>
      <w:r w:rsidRPr="00C81A27">
        <w:rPr>
          <w:rFonts w:ascii="Verdana" w:hAnsi="Verdana"/>
          <w:color w:val="000000"/>
        </w:rPr>
        <w:t>cosa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crede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il</w:t>
      </w:r>
      <w:proofErr w:type="spellEnd"/>
      <w:r w:rsidRPr="00C81A27">
        <w:rPr>
          <w:rFonts w:ascii="Verdana" w:hAnsi="Verdana"/>
          <w:color w:val="000000"/>
        </w:rPr>
        <w:t xml:space="preserve"> bambino di se </w:t>
      </w:r>
      <w:proofErr w:type="spellStart"/>
      <w:r w:rsidRPr="00C81A27">
        <w:rPr>
          <w:rFonts w:ascii="Verdana" w:hAnsi="Verdana"/>
          <w:color w:val="000000"/>
        </w:rPr>
        <w:t>stesso</w:t>
      </w:r>
      <w:proofErr w:type="spellEnd"/>
      <w:r w:rsidRPr="00C81A27">
        <w:rPr>
          <w:rFonts w:ascii="Verdana" w:hAnsi="Verdana"/>
          <w:color w:val="000000"/>
        </w:rPr>
        <w:t xml:space="preserve">?  </w:t>
      </w:r>
      <w:proofErr w:type="spellStart"/>
      <w:r w:rsidRPr="00C81A27">
        <w:rPr>
          <w:rFonts w:ascii="Verdana" w:hAnsi="Verdana"/>
          <w:color w:val="000000"/>
        </w:rPr>
        <w:t>Crede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nelle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proprie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capacità</w:t>
      </w:r>
      <w:proofErr w:type="spellEnd"/>
      <w:r w:rsidRPr="00C81A27">
        <w:rPr>
          <w:rFonts w:ascii="Verdana" w:hAnsi="Verdana"/>
          <w:color w:val="000000"/>
        </w:rPr>
        <w:t xml:space="preserve"> e </w:t>
      </w:r>
      <w:proofErr w:type="spellStart"/>
      <w:r w:rsidRPr="00C81A27">
        <w:rPr>
          <w:rFonts w:ascii="Verdana" w:hAnsi="Verdana"/>
          <w:color w:val="000000"/>
        </w:rPr>
        <w:t>nei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propri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talenti</w:t>
      </w:r>
      <w:proofErr w:type="spellEnd"/>
      <w:r w:rsidRPr="00C81A27">
        <w:rPr>
          <w:rFonts w:ascii="Verdana" w:hAnsi="Verdana"/>
          <w:color w:val="000000"/>
        </w:rPr>
        <w:t xml:space="preserve"> e </w:t>
      </w:r>
      <w:proofErr w:type="spellStart"/>
      <w:r w:rsidRPr="00C81A27">
        <w:rPr>
          <w:rFonts w:ascii="Verdana" w:hAnsi="Verdana"/>
          <w:color w:val="000000"/>
        </w:rPr>
        <w:t>nella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possibilità</w:t>
      </w:r>
      <w:proofErr w:type="spellEnd"/>
      <w:r w:rsidRPr="00C81A27">
        <w:rPr>
          <w:rFonts w:ascii="Verdana" w:hAnsi="Verdana"/>
          <w:color w:val="000000"/>
        </w:rPr>
        <w:t xml:space="preserve"> di </w:t>
      </w:r>
      <w:proofErr w:type="spellStart"/>
      <w:r w:rsidRPr="00C81A27">
        <w:rPr>
          <w:rFonts w:ascii="Verdana" w:hAnsi="Verdana"/>
          <w:color w:val="000000"/>
        </w:rPr>
        <w:t>cambiare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i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propri</w:t>
      </w:r>
      <w:proofErr w:type="spellEnd"/>
      <w:r w:rsidRPr="00C81A27">
        <w:rPr>
          <w:rFonts w:ascii="Verdana" w:hAnsi="Verdana"/>
          <w:color w:val="000000"/>
        </w:rPr>
        <w:t xml:space="preserve"> </w:t>
      </w:r>
      <w:proofErr w:type="spellStart"/>
      <w:r w:rsidRPr="00C81A27">
        <w:rPr>
          <w:rFonts w:ascii="Verdana" w:hAnsi="Verdana"/>
          <w:color w:val="000000"/>
        </w:rPr>
        <w:t>talenti</w:t>
      </w:r>
      <w:proofErr w:type="spellEnd"/>
      <w:r w:rsidR="00C97EF6" w:rsidRPr="00A27E1E">
        <w:rPr>
          <w:rFonts w:ascii="Verdana" w:hAnsi="Verdana"/>
          <w:color w:val="000000"/>
        </w:rPr>
        <w:t>?</w:t>
      </w:r>
    </w:p>
    <w:p w14:paraId="74B0115B" w14:textId="77777777" w:rsidR="001926F8" w:rsidRPr="00A27E1E" w:rsidRDefault="001926F8" w:rsidP="00124FE0">
      <w:pPr>
        <w:pStyle w:val="Standaard1"/>
        <w:rPr>
          <w:color w:val="5B9BD5" w:themeColor="accent1"/>
          <w:sz w:val="24"/>
          <w:szCs w:val="24"/>
          <w:lang w:val="en-GB"/>
        </w:rPr>
      </w:pPr>
    </w:p>
    <w:p w14:paraId="2F444E69" w14:textId="6EAF4AF9" w:rsidR="00C81A27" w:rsidRDefault="00C81A27" w:rsidP="00124FE0">
      <w:pPr>
        <w:pStyle w:val="Standaard1"/>
        <w:rPr>
          <w:rFonts w:ascii="Verdana" w:hAnsi="Verdana"/>
          <w:bCs/>
          <w:color w:val="auto"/>
          <w:sz w:val="24"/>
          <w:szCs w:val="24"/>
          <w:lang w:val="en-GB"/>
        </w:rPr>
      </w:pPr>
      <w:proofErr w:type="spellStart"/>
      <w:r w:rsidRPr="00C81A27">
        <w:rPr>
          <w:rFonts w:ascii="Verdana" w:hAnsi="Verdana"/>
          <w:color w:val="auto"/>
          <w:sz w:val="24"/>
          <w:szCs w:val="24"/>
        </w:rPr>
        <w:t>Spiegate</w:t>
      </w:r>
      <w:proofErr w:type="spellEnd"/>
      <w:r w:rsidRPr="00C81A27">
        <w:rPr>
          <w:rFonts w:ascii="Verdana" w:hAnsi="Verdana"/>
          <w:color w:val="auto"/>
          <w:sz w:val="24"/>
          <w:szCs w:val="24"/>
        </w:rPr>
        <w:t xml:space="preserve"> le </w:t>
      </w:r>
      <w:proofErr w:type="spellStart"/>
      <w:r w:rsidRPr="00C81A27">
        <w:rPr>
          <w:rFonts w:ascii="Verdana" w:hAnsi="Verdana"/>
          <w:color w:val="auto"/>
          <w:sz w:val="24"/>
          <w:szCs w:val="24"/>
        </w:rPr>
        <w:t>conseguenze</w:t>
      </w:r>
      <w:proofErr w:type="spellEnd"/>
      <w:r w:rsidRPr="00C81A27">
        <w:rPr>
          <w:rFonts w:ascii="Verdana" w:hAnsi="Verdana"/>
          <w:color w:val="auto"/>
          <w:sz w:val="24"/>
          <w:szCs w:val="24"/>
        </w:rPr>
        <w:t xml:space="preserve"> di una </w:t>
      </w:r>
      <w:proofErr w:type="spellStart"/>
      <w:r w:rsidRPr="00C81A27">
        <w:rPr>
          <w:rFonts w:ascii="Verdana" w:hAnsi="Verdana"/>
          <w:color w:val="auto"/>
          <w:sz w:val="24"/>
          <w:szCs w:val="24"/>
        </w:rPr>
        <w:t>mentalità</w:t>
      </w:r>
      <w:proofErr w:type="spellEnd"/>
      <w:r w:rsidRPr="00C81A27">
        <w:rPr>
          <w:rFonts w:ascii="Verdana" w:hAnsi="Verdana"/>
          <w:color w:val="auto"/>
          <w:sz w:val="24"/>
          <w:szCs w:val="24"/>
        </w:rPr>
        <w:t xml:space="preserve"> </w:t>
      </w:r>
      <w:proofErr w:type="spellStart"/>
      <w:r w:rsidRPr="00C81A27">
        <w:rPr>
          <w:rFonts w:ascii="Verdana" w:hAnsi="Verdana"/>
          <w:color w:val="auto"/>
          <w:sz w:val="24"/>
          <w:szCs w:val="24"/>
        </w:rPr>
        <w:t>fissa</w:t>
      </w:r>
      <w:proofErr w:type="spellEnd"/>
      <w:r w:rsidRPr="00C81A27">
        <w:rPr>
          <w:rFonts w:ascii="Verdana" w:hAnsi="Verdana"/>
          <w:color w:val="auto"/>
          <w:sz w:val="24"/>
          <w:szCs w:val="24"/>
        </w:rPr>
        <w:t xml:space="preserve"> e di una </w:t>
      </w:r>
      <w:proofErr w:type="spellStart"/>
      <w:r w:rsidRPr="00C81A27">
        <w:rPr>
          <w:rFonts w:ascii="Verdana" w:hAnsi="Verdana"/>
          <w:color w:val="auto"/>
          <w:sz w:val="24"/>
          <w:szCs w:val="24"/>
        </w:rPr>
        <w:t>mentalità</w:t>
      </w:r>
      <w:proofErr w:type="spellEnd"/>
      <w:r w:rsidRPr="00C81A27">
        <w:rPr>
          <w:rFonts w:ascii="Verdana" w:hAnsi="Verdana"/>
          <w:color w:val="auto"/>
          <w:sz w:val="24"/>
          <w:szCs w:val="24"/>
        </w:rPr>
        <w:t xml:space="preserve"> </w:t>
      </w:r>
      <w:r w:rsidR="007752CD">
        <w:rPr>
          <w:rFonts w:ascii="Verdana" w:hAnsi="Verdana"/>
          <w:color w:val="auto"/>
          <w:sz w:val="24"/>
          <w:szCs w:val="24"/>
        </w:rPr>
        <w:t>in</w:t>
      </w:r>
      <w:r w:rsidRPr="00C81A27">
        <w:rPr>
          <w:rFonts w:ascii="Verdana" w:hAnsi="Verdana"/>
          <w:color w:val="auto"/>
          <w:sz w:val="24"/>
          <w:szCs w:val="24"/>
        </w:rPr>
        <w:t xml:space="preserve"> </w:t>
      </w:r>
      <w:proofErr w:type="spellStart"/>
      <w:r w:rsidRPr="00C81A27">
        <w:rPr>
          <w:rFonts w:ascii="Verdana" w:hAnsi="Verdana"/>
          <w:color w:val="auto"/>
          <w:sz w:val="24"/>
          <w:szCs w:val="24"/>
        </w:rPr>
        <w:t>crescita</w:t>
      </w:r>
      <w:proofErr w:type="spellEnd"/>
      <w:r w:rsidR="001926F8" w:rsidRPr="006C0515">
        <w:rPr>
          <w:rFonts w:ascii="Verdana" w:hAnsi="Verdana"/>
          <w:bCs/>
          <w:color w:val="auto"/>
          <w:sz w:val="24"/>
          <w:szCs w:val="24"/>
          <w:lang w:val="en-GB"/>
        </w:rPr>
        <w:t>:</w:t>
      </w:r>
    </w:p>
    <w:p w14:paraId="2196BC42" w14:textId="7A6FD4D1" w:rsidR="00124FE0" w:rsidRPr="006C0515" w:rsidRDefault="00124FE0" w:rsidP="00124FE0">
      <w:pPr>
        <w:pStyle w:val="Standaard1"/>
        <w:rPr>
          <w:rFonts w:ascii="Verdana" w:hAnsi="Verdana"/>
          <w:b/>
          <w:bCs/>
          <w:color w:val="auto"/>
          <w:sz w:val="24"/>
          <w:szCs w:val="24"/>
          <w:lang w:val="en-GB"/>
        </w:rPr>
      </w:pPr>
      <w:r w:rsidRPr="006C0515">
        <w:rPr>
          <w:rFonts w:ascii="Verdana" w:hAnsi="Verdana"/>
          <w:b/>
          <w:bCs/>
          <w:color w:val="auto"/>
          <w:sz w:val="24"/>
          <w:szCs w:val="24"/>
          <w:lang w:val="en-GB"/>
        </w:rPr>
        <w:t> </w:t>
      </w:r>
    </w:p>
    <w:p w14:paraId="3A8C17AC" w14:textId="29BDC43B" w:rsidR="00124FE0" w:rsidRPr="00A27E1E" w:rsidRDefault="00C81A27" w:rsidP="00855BCC">
      <w:pPr>
        <w:pStyle w:val="Standaard1"/>
        <w:spacing w:line="24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b/>
          <w:bCs/>
          <w:sz w:val="24"/>
          <w:szCs w:val="24"/>
          <w:lang w:val="en-GB"/>
        </w:rPr>
        <w:t>Mentalità</w:t>
      </w:r>
      <w:proofErr w:type="spellEnd"/>
      <w:r>
        <w:rPr>
          <w:rFonts w:ascii="Verdana" w:hAnsi="Verdana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  <w:lang w:val="en-GB"/>
        </w:rPr>
        <w:t>fissa</w:t>
      </w:r>
      <w:proofErr w:type="spellEnd"/>
      <w:r w:rsidR="00124FE0" w:rsidRPr="00A27E1E">
        <w:rPr>
          <w:rFonts w:ascii="Verdana" w:hAnsi="Verdana"/>
          <w:sz w:val="24"/>
          <w:szCs w:val="24"/>
          <w:lang w:val="en-GB"/>
        </w:rPr>
        <w:t>:</w:t>
      </w:r>
      <w:r w:rsidR="001926F8" w:rsidRPr="00A27E1E">
        <w:rPr>
          <w:rFonts w:ascii="Verdana" w:hAnsi="Verdana"/>
          <w:sz w:val="24"/>
          <w:szCs w:val="24"/>
          <w:lang w:val="en-GB"/>
        </w:rPr>
        <w:t xml:space="preserve"> </w:t>
      </w:r>
      <w:r w:rsidRPr="00C81A27">
        <w:rPr>
          <w:rFonts w:ascii="Verdana" w:hAnsi="Verdana"/>
          <w:sz w:val="24"/>
          <w:szCs w:val="24"/>
          <w:lang w:val="en-GB"/>
        </w:rPr>
        <w:t xml:space="preserve">le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persone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hanno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principalmente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una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mentalità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fissa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credono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se non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è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bravi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in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qualcosa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allora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gramStart"/>
      <w:r w:rsidRPr="00C81A27">
        <w:rPr>
          <w:rFonts w:ascii="Verdana" w:hAnsi="Verdana"/>
          <w:sz w:val="24"/>
          <w:szCs w:val="24"/>
          <w:lang w:val="en-GB"/>
        </w:rPr>
        <w:t>non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C81A27">
        <w:rPr>
          <w:rFonts w:ascii="Verdana" w:hAnsi="Verdana"/>
          <w:sz w:val="24"/>
          <w:szCs w:val="24"/>
          <w:lang w:val="en-GB"/>
        </w:rPr>
        <w:t>lo</w:t>
      </w:r>
      <w:proofErr w:type="gram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sarà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mai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>. "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Sono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nato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così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". Hanno la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tendenza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gramStart"/>
      <w:r w:rsidRPr="00C81A27">
        <w:rPr>
          <w:rFonts w:ascii="Verdana" w:hAnsi="Verdana"/>
          <w:sz w:val="24"/>
          <w:szCs w:val="24"/>
          <w:lang w:val="en-GB"/>
        </w:rPr>
        <w:t>a</w:t>
      </w:r>
      <w:proofErr w:type="gram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evitare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le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sfide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fallimenti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.  Le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persone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con una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mentalità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fissa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vedono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lo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sforzo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come una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prova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scarsa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capacità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.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Credono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se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deve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fare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fatica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,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significa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non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è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molto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intelligenti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o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non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ha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talento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.  Credere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questo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di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voi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stessi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può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frenarvi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: "O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sono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bravo o non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sono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bravo,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quindi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che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senso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ha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provarci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?". E se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avete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talento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, lo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sforzo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non è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necessario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. Il feedback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negativo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fa male. Si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dà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la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colpa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agli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altri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. Ci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sente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facilmente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minacciati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dal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successo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degli</w:t>
      </w:r>
      <w:proofErr w:type="spellEnd"/>
      <w:r w:rsidRPr="00C81A27"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C81A27">
        <w:rPr>
          <w:rFonts w:ascii="Verdana" w:hAnsi="Verdana"/>
          <w:sz w:val="24"/>
          <w:szCs w:val="24"/>
          <w:lang w:val="en-GB"/>
        </w:rPr>
        <w:t>altri</w:t>
      </w:r>
      <w:proofErr w:type="spellEnd"/>
      <w:r w:rsidR="00124FE0" w:rsidRPr="00A27E1E">
        <w:rPr>
          <w:rFonts w:ascii="Verdana" w:hAnsi="Verdana"/>
          <w:sz w:val="24"/>
          <w:szCs w:val="24"/>
          <w:lang w:val="en-GB"/>
        </w:rPr>
        <w:t>.</w:t>
      </w:r>
    </w:p>
    <w:p w14:paraId="2B74FEC6" w14:textId="77777777" w:rsidR="00124FE0" w:rsidRPr="00A27E1E" w:rsidRDefault="00124FE0" w:rsidP="00124FE0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2E74B5"/>
        </w:rPr>
      </w:pPr>
    </w:p>
    <w:p w14:paraId="44CE2F03" w14:textId="55127A72" w:rsidR="001926F8" w:rsidRPr="00A27E1E" w:rsidRDefault="00C81A27" w:rsidP="00175061">
      <w:pPr>
        <w:spacing w:after="0"/>
        <w:rPr>
          <w:rFonts w:ascii="Verdana" w:hAnsi="Verdana"/>
          <w:sz w:val="24"/>
          <w:szCs w:val="24"/>
          <w:lang w:val="en-GB"/>
        </w:rPr>
      </w:pPr>
      <w:proofErr w:type="spellStart"/>
      <w:r>
        <w:rPr>
          <w:rFonts w:ascii="Verdana" w:hAnsi="Verdana"/>
          <w:b/>
          <w:bCs/>
          <w:color w:val="000000"/>
          <w:sz w:val="24"/>
          <w:szCs w:val="24"/>
          <w:lang w:val="en-GB"/>
        </w:rPr>
        <w:t>Mentalità</w:t>
      </w:r>
      <w:proofErr w:type="spellEnd"/>
      <w:r>
        <w:rPr>
          <w:rFonts w:ascii="Verdana" w:hAnsi="Verdana"/>
          <w:b/>
          <w:bCs/>
          <w:color w:val="000000"/>
          <w:sz w:val="24"/>
          <w:szCs w:val="24"/>
          <w:lang w:val="en-GB"/>
        </w:rPr>
        <w:t xml:space="preserve"> in </w:t>
      </w:r>
      <w:proofErr w:type="spellStart"/>
      <w:r>
        <w:rPr>
          <w:rFonts w:ascii="Verdana" w:hAnsi="Verdana"/>
          <w:b/>
          <w:bCs/>
          <w:color w:val="000000"/>
          <w:sz w:val="24"/>
          <w:szCs w:val="24"/>
          <w:lang w:val="en-GB"/>
        </w:rPr>
        <w:t>crescita</w:t>
      </w:r>
      <w:proofErr w:type="spellEnd"/>
      <w:r>
        <w:rPr>
          <w:rFonts w:ascii="Verdana" w:hAnsi="Verdana"/>
          <w:b/>
          <w:bCs/>
          <w:color w:val="000000"/>
          <w:sz w:val="24"/>
          <w:szCs w:val="24"/>
          <w:lang w:val="en-GB"/>
        </w:rPr>
        <w:t>:</w:t>
      </w:r>
      <w:r w:rsidR="00124FE0" w:rsidRPr="00A27E1E">
        <w:rPr>
          <w:rFonts w:ascii="Verdana" w:hAnsi="Verdana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Aiuta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ad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accettare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le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sfide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Le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sfide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e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gli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errori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aiutano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gram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</w:t>
      </w:r>
      <w:proofErr w:type="gram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imparare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Gli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ostacoli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che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incontrate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vi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renderanno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più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forti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Con una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mentalità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di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crescita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crede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di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poter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migliorare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con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l'impegno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La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convinzione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che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le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proprie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capacità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e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propri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talenti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possano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essere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lastRenderedPageBreak/>
        <w:t>sviluppati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rende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piacevole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ciò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che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vuole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imparare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e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rende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il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fallimento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, per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quanto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a volte doloroso,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più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facile da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accettare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perché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fa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semplicemente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parte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del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processo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di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apprendimento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Nella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mentalità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della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crescita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il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fallimento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non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definisce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chi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siete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Si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impara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dalle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critiche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. Ci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sente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ispirati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dal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successo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degli</w:t>
      </w:r>
      <w:proofErr w:type="spellEnd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752CD" w:rsidRPr="007752CD">
        <w:rPr>
          <w:rFonts w:ascii="Verdana" w:hAnsi="Verdana"/>
          <w:bCs/>
          <w:color w:val="000000"/>
          <w:sz w:val="24"/>
          <w:szCs w:val="24"/>
          <w:lang w:val="en-GB"/>
        </w:rPr>
        <w:t>altri</w:t>
      </w:r>
      <w:proofErr w:type="spellEnd"/>
      <w:r w:rsidR="00AE6D6B" w:rsidRPr="00A27E1E">
        <w:rPr>
          <w:rFonts w:ascii="Verdana" w:hAnsi="Verdana"/>
          <w:color w:val="000000"/>
          <w:sz w:val="24"/>
          <w:szCs w:val="24"/>
        </w:rPr>
        <w:t>.</w:t>
      </w:r>
      <w:r w:rsidR="00124FE0" w:rsidRPr="00A27E1E">
        <w:rPr>
          <w:rFonts w:ascii="Verdana" w:hAnsi="Verdana"/>
          <w:b/>
          <w:bCs/>
          <w:color w:val="385623"/>
          <w:sz w:val="24"/>
          <w:szCs w:val="24"/>
        </w:rPr>
        <w:t> </w:t>
      </w:r>
    </w:p>
    <w:p w14:paraId="38BA956F" w14:textId="77777777" w:rsidR="001926F8" w:rsidRPr="00A27E1E" w:rsidRDefault="001926F8" w:rsidP="00124FE0">
      <w:pPr>
        <w:pStyle w:val="NormaleWeb"/>
        <w:spacing w:before="0" w:beforeAutospacing="0" w:after="0" w:afterAutospacing="0" w:line="194" w:lineRule="atLeast"/>
        <w:rPr>
          <w:rFonts w:ascii="Verdana" w:hAnsi="Verdana"/>
          <w:b/>
          <w:bCs/>
          <w:color w:val="385623"/>
        </w:rPr>
      </w:pPr>
    </w:p>
    <w:p w14:paraId="69039A8A" w14:textId="6AA527AD" w:rsidR="00124FE0" w:rsidRPr="00A27E1E" w:rsidRDefault="007752CD" w:rsidP="00124FE0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r w:rsidRPr="007752CD">
        <w:rPr>
          <w:rFonts w:ascii="Verdana" w:hAnsi="Verdana"/>
          <w:color w:val="000000"/>
        </w:rPr>
        <w:t xml:space="preserve">I </w:t>
      </w:r>
      <w:proofErr w:type="spellStart"/>
      <w:r w:rsidRPr="007752CD">
        <w:rPr>
          <w:rFonts w:ascii="Verdana" w:hAnsi="Verdana"/>
          <w:color w:val="000000"/>
        </w:rPr>
        <w:t>genitori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possono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svolgere</w:t>
      </w:r>
      <w:proofErr w:type="spellEnd"/>
      <w:r w:rsidRPr="007752CD">
        <w:rPr>
          <w:rFonts w:ascii="Verdana" w:hAnsi="Verdana"/>
          <w:color w:val="000000"/>
        </w:rPr>
        <w:t xml:space="preserve"> un </w:t>
      </w:r>
      <w:proofErr w:type="spellStart"/>
      <w:r w:rsidRPr="007752CD">
        <w:rPr>
          <w:rFonts w:ascii="Verdana" w:hAnsi="Verdana"/>
          <w:color w:val="000000"/>
        </w:rPr>
        <w:t>ruolo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importante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nell'accrescere</w:t>
      </w:r>
      <w:proofErr w:type="spellEnd"/>
      <w:r w:rsidRPr="007752CD">
        <w:rPr>
          <w:rFonts w:ascii="Verdana" w:hAnsi="Verdana"/>
          <w:color w:val="000000"/>
        </w:rPr>
        <w:t xml:space="preserve"> la fiducia in se </w:t>
      </w:r>
      <w:proofErr w:type="spellStart"/>
      <w:r w:rsidRPr="007752CD">
        <w:rPr>
          <w:rFonts w:ascii="Verdana" w:hAnsi="Verdana"/>
          <w:color w:val="000000"/>
        </w:rPr>
        <w:t>stessi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dei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propri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figli</w:t>
      </w:r>
      <w:proofErr w:type="spellEnd"/>
      <w:r w:rsidRPr="007752CD">
        <w:rPr>
          <w:rFonts w:ascii="Verdana" w:hAnsi="Verdana"/>
          <w:color w:val="000000"/>
        </w:rPr>
        <w:t xml:space="preserve">, </w:t>
      </w:r>
      <w:proofErr w:type="spellStart"/>
      <w:r w:rsidRPr="007752CD">
        <w:rPr>
          <w:rFonts w:ascii="Verdana" w:hAnsi="Verdana"/>
          <w:color w:val="000000"/>
        </w:rPr>
        <w:t>influenzandone</w:t>
      </w:r>
      <w:proofErr w:type="spellEnd"/>
      <w:r w:rsidRPr="007752CD">
        <w:rPr>
          <w:rFonts w:ascii="Verdana" w:hAnsi="Verdana"/>
          <w:color w:val="000000"/>
        </w:rPr>
        <w:t xml:space="preserve"> la </w:t>
      </w:r>
      <w:proofErr w:type="spellStart"/>
      <w:r w:rsidRPr="007752CD">
        <w:rPr>
          <w:rFonts w:ascii="Verdana" w:hAnsi="Verdana"/>
          <w:color w:val="000000"/>
        </w:rPr>
        <w:t>mentalità</w:t>
      </w:r>
      <w:proofErr w:type="spellEnd"/>
      <w:r w:rsidRPr="007752CD">
        <w:rPr>
          <w:rFonts w:ascii="Verdana" w:hAnsi="Verdana"/>
          <w:color w:val="000000"/>
        </w:rPr>
        <w:t xml:space="preserve">. </w:t>
      </w:r>
      <w:proofErr w:type="spellStart"/>
      <w:r w:rsidRPr="007752CD">
        <w:rPr>
          <w:rFonts w:ascii="Verdana" w:hAnsi="Verdana"/>
          <w:color w:val="000000"/>
        </w:rPr>
        <w:t>Incoraggiateli</w:t>
      </w:r>
      <w:proofErr w:type="spellEnd"/>
      <w:r w:rsidRPr="007752CD">
        <w:rPr>
          <w:rFonts w:ascii="Verdana" w:hAnsi="Verdana"/>
          <w:color w:val="000000"/>
        </w:rPr>
        <w:t xml:space="preserve"> e </w:t>
      </w:r>
      <w:proofErr w:type="spellStart"/>
      <w:r w:rsidRPr="007752CD">
        <w:rPr>
          <w:rFonts w:ascii="Verdana" w:hAnsi="Verdana"/>
          <w:color w:val="000000"/>
        </w:rPr>
        <w:t>complimentatevi</w:t>
      </w:r>
      <w:proofErr w:type="spellEnd"/>
      <w:r w:rsidRPr="007752CD">
        <w:rPr>
          <w:rFonts w:ascii="Verdana" w:hAnsi="Verdana"/>
          <w:color w:val="000000"/>
        </w:rPr>
        <w:t xml:space="preserve"> con </w:t>
      </w:r>
      <w:proofErr w:type="spellStart"/>
      <w:r w:rsidRPr="007752CD">
        <w:rPr>
          <w:rFonts w:ascii="Verdana" w:hAnsi="Verdana"/>
          <w:color w:val="000000"/>
        </w:rPr>
        <w:t>loro</w:t>
      </w:r>
      <w:proofErr w:type="spellEnd"/>
      <w:r w:rsidRPr="007752CD">
        <w:rPr>
          <w:rFonts w:ascii="Verdana" w:hAnsi="Verdana"/>
          <w:color w:val="000000"/>
        </w:rPr>
        <w:t xml:space="preserve"> per </w:t>
      </w:r>
      <w:proofErr w:type="spellStart"/>
      <w:r w:rsidRPr="007752CD">
        <w:rPr>
          <w:rFonts w:ascii="Verdana" w:hAnsi="Verdana"/>
          <w:color w:val="000000"/>
        </w:rPr>
        <w:t>l'impegno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che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mettono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nel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processo</w:t>
      </w:r>
      <w:proofErr w:type="spellEnd"/>
      <w:r w:rsidRPr="007752CD">
        <w:rPr>
          <w:rFonts w:ascii="Verdana" w:hAnsi="Verdana"/>
          <w:color w:val="000000"/>
        </w:rPr>
        <w:t xml:space="preserve"> di </w:t>
      </w:r>
      <w:proofErr w:type="spellStart"/>
      <w:r w:rsidRPr="007752CD">
        <w:rPr>
          <w:rFonts w:ascii="Verdana" w:hAnsi="Verdana"/>
          <w:color w:val="000000"/>
        </w:rPr>
        <w:t>apprendimento</w:t>
      </w:r>
      <w:proofErr w:type="spellEnd"/>
      <w:r>
        <w:rPr>
          <w:rFonts w:ascii="Verdana" w:hAnsi="Verdana"/>
          <w:color w:val="000000"/>
        </w:rPr>
        <w:t>.</w:t>
      </w:r>
      <w:r w:rsidR="001926F8" w:rsidRPr="00A27E1E">
        <w:rPr>
          <w:rFonts w:ascii="Verdana" w:hAnsi="Verdana"/>
          <w:color w:val="000000"/>
        </w:rPr>
        <w:t xml:space="preserve">  </w:t>
      </w:r>
    </w:p>
    <w:p w14:paraId="2F8A2324" w14:textId="77777777" w:rsidR="00175061" w:rsidRPr="00A27E1E" w:rsidRDefault="00175061" w:rsidP="001926F8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4A4C8A75" w14:textId="631C4798" w:rsidR="001926F8" w:rsidRPr="00A27E1E" w:rsidRDefault="007752CD" w:rsidP="001926F8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  <w:proofErr w:type="spellStart"/>
      <w:r w:rsidRPr="007752CD">
        <w:rPr>
          <w:rFonts w:ascii="Verdana" w:hAnsi="Verdana"/>
          <w:color w:val="000000"/>
        </w:rPr>
        <w:t>Anche</w:t>
      </w:r>
      <w:proofErr w:type="spellEnd"/>
      <w:r w:rsidRPr="007752CD">
        <w:rPr>
          <w:rFonts w:ascii="Verdana" w:hAnsi="Verdana"/>
          <w:color w:val="000000"/>
        </w:rPr>
        <w:t xml:space="preserve"> la </w:t>
      </w:r>
      <w:proofErr w:type="spellStart"/>
      <w:r w:rsidRPr="007752CD">
        <w:rPr>
          <w:rFonts w:ascii="Verdana" w:hAnsi="Verdana"/>
          <w:color w:val="000000"/>
        </w:rPr>
        <w:t>mentalità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dei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genitori</w:t>
      </w:r>
      <w:proofErr w:type="spellEnd"/>
      <w:r w:rsidRPr="007752CD">
        <w:rPr>
          <w:rFonts w:ascii="Verdana" w:hAnsi="Verdana"/>
          <w:color w:val="000000"/>
        </w:rPr>
        <w:t xml:space="preserve"> e </w:t>
      </w:r>
      <w:proofErr w:type="spellStart"/>
      <w:r w:rsidRPr="007752CD">
        <w:rPr>
          <w:rFonts w:ascii="Verdana" w:hAnsi="Verdana"/>
          <w:color w:val="000000"/>
        </w:rPr>
        <w:t>degli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insegnanti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gioca</w:t>
      </w:r>
      <w:proofErr w:type="spellEnd"/>
      <w:r w:rsidRPr="007752CD">
        <w:rPr>
          <w:rFonts w:ascii="Verdana" w:hAnsi="Verdana"/>
          <w:color w:val="000000"/>
        </w:rPr>
        <w:t xml:space="preserve"> un </w:t>
      </w:r>
      <w:proofErr w:type="spellStart"/>
      <w:r w:rsidRPr="007752CD">
        <w:rPr>
          <w:rFonts w:ascii="Verdana" w:hAnsi="Verdana"/>
          <w:color w:val="000000"/>
        </w:rPr>
        <w:t>ruolo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importante</w:t>
      </w:r>
      <w:proofErr w:type="spellEnd"/>
      <w:r w:rsidRPr="007752CD">
        <w:rPr>
          <w:rFonts w:ascii="Verdana" w:hAnsi="Verdana"/>
          <w:color w:val="000000"/>
        </w:rPr>
        <w:t xml:space="preserve">. </w:t>
      </w:r>
      <w:proofErr w:type="spellStart"/>
      <w:r w:rsidRPr="007752CD">
        <w:rPr>
          <w:rFonts w:ascii="Verdana" w:hAnsi="Verdana"/>
          <w:color w:val="000000"/>
        </w:rPr>
        <w:t>Siete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consapevoli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della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vostra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mentalità</w:t>
      </w:r>
      <w:proofErr w:type="spellEnd"/>
      <w:r w:rsidRPr="007752CD">
        <w:rPr>
          <w:rFonts w:ascii="Verdana" w:hAnsi="Verdana"/>
          <w:color w:val="000000"/>
        </w:rPr>
        <w:t xml:space="preserve">, </w:t>
      </w:r>
      <w:proofErr w:type="spellStart"/>
      <w:r w:rsidRPr="007752CD">
        <w:rPr>
          <w:rFonts w:ascii="Verdana" w:hAnsi="Verdana"/>
          <w:color w:val="000000"/>
        </w:rPr>
        <w:t>delle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vostre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convinzioni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sulla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mutevolezza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dell'intelligenza</w:t>
      </w:r>
      <w:proofErr w:type="spellEnd"/>
      <w:r w:rsidRPr="007752CD">
        <w:rPr>
          <w:rFonts w:ascii="Verdana" w:hAnsi="Verdana"/>
          <w:color w:val="000000"/>
        </w:rPr>
        <w:t xml:space="preserve">, </w:t>
      </w:r>
      <w:proofErr w:type="spellStart"/>
      <w:r w:rsidRPr="007752CD">
        <w:rPr>
          <w:rFonts w:ascii="Verdana" w:hAnsi="Verdana"/>
          <w:color w:val="000000"/>
        </w:rPr>
        <w:t>dei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talenti</w:t>
      </w:r>
      <w:proofErr w:type="spellEnd"/>
      <w:r w:rsidRPr="007752CD">
        <w:rPr>
          <w:rFonts w:ascii="Verdana" w:hAnsi="Verdana"/>
          <w:color w:val="000000"/>
        </w:rPr>
        <w:t xml:space="preserve"> e </w:t>
      </w:r>
      <w:proofErr w:type="spellStart"/>
      <w:r w:rsidRPr="007752CD">
        <w:rPr>
          <w:rFonts w:ascii="Verdana" w:hAnsi="Verdana"/>
          <w:color w:val="000000"/>
        </w:rPr>
        <w:t>delle</w:t>
      </w:r>
      <w:proofErr w:type="spellEnd"/>
      <w:r w:rsidRPr="007752CD">
        <w:rPr>
          <w:rFonts w:ascii="Verdana" w:hAnsi="Verdana"/>
          <w:color w:val="000000"/>
        </w:rPr>
        <w:t xml:space="preserve"> </w:t>
      </w:r>
      <w:proofErr w:type="spellStart"/>
      <w:r w:rsidRPr="007752CD">
        <w:rPr>
          <w:rFonts w:ascii="Verdana" w:hAnsi="Verdana"/>
          <w:color w:val="000000"/>
        </w:rPr>
        <w:t>capacità</w:t>
      </w:r>
      <w:proofErr w:type="spellEnd"/>
      <w:r w:rsidRPr="007752CD">
        <w:rPr>
          <w:rFonts w:ascii="Verdana" w:hAnsi="Verdana"/>
          <w:color w:val="000000"/>
        </w:rPr>
        <w:t xml:space="preserve"> di </w:t>
      </w:r>
      <w:proofErr w:type="spellStart"/>
      <w:r w:rsidRPr="007752CD">
        <w:rPr>
          <w:rFonts w:ascii="Verdana" w:hAnsi="Verdana"/>
          <w:color w:val="000000"/>
        </w:rPr>
        <w:t>apprendimento</w:t>
      </w:r>
      <w:proofErr w:type="spellEnd"/>
      <w:r w:rsidR="001926F8" w:rsidRPr="00A27E1E">
        <w:rPr>
          <w:rFonts w:ascii="Verdana" w:hAnsi="Verdana"/>
          <w:color w:val="000000"/>
        </w:rPr>
        <w:t>?</w:t>
      </w:r>
    </w:p>
    <w:p w14:paraId="4C3F5CC5" w14:textId="77777777" w:rsidR="00175061" w:rsidRPr="00A27E1E" w:rsidRDefault="00175061" w:rsidP="001926F8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0000"/>
        </w:rPr>
      </w:pPr>
    </w:p>
    <w:p w14:paraId="75687AAD" w14:textId="5BE57343" w:rsidR="006D48D1" w:rsidRPr="00A27E1E" w:rsidRDefault="007752CD" w:rsidP="001926F8">
      <w:pPr>
        <w:pStyle w:val="NormaleWeb"/>
        <w:spacing w:before="0" w:beforeAutospacing="0" w:after="0" w:afterAutospacing="0" w:line="194" w:lineRule="atLeast"/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Domanda</w:t>
      </w:r>
      <w:proofErr w:type="spellEnd"/>
      <w:r w:rsidR="00AE6D6B" w:rsidRPr="00A27E1E">
        <w:rPr>
          <w:rFonts w:ascii="Verdana" w:hAnsi="Verdana"/>
          <w:b/>
        </w:rPr>
        <w:t>:</w:t>
      </w:r>
    </w:p>
    <w:p w14:paraId="44372653" w14:textId="5AAEB4FE" w:rsidR="006D48D1" w:rsidRPr="00A27E1E" w:rsidRDefault="007752CD" w:rsidP="001926F8">
      <w:pPr>
        <w:pStyle w:val="NormaleWeb"/>
        <w:spacing w:before="0" w:beforeAutospacing="0" w:after="0" w:afterAutospacing="0" w:line="194" w:lineRule="atLeast"/>
        <w:rPr>
          <w:rFonts w:ascii="Verdana" w:hAnsi="Verdana"/>
          <w:color w:val="0070C0"/>
        </w:rPr>
      </w:pPr>
      <w:r w:rsidRPr="007752CD">
        <w:rPr>
          <w:rFonts w:ascii="Verdana" w:hAnsi="Verdana"/>
          <w:color w:val="0070C0"/>
        </w:rPr>
        <w:t xml:space="preserve">Vi </w:t>
      </w:r>
      <w:proofErr w:type="spellStart"/>
      <w:r w:rsidRPr="007752CD">
        <w:rPr>
          <w:rFonts w:ascii="Verdana" w:hAnsi="Verdana"/>
          <w:color w:val="0070C0"/>
        </w:rPr>
        <w:t>impegnate</w:t>
      </w:r>
      <w:proofErr w:type="spellEnd"/>
      <w:r w:rsidRPr="007752CD">
        <w:rPr>
          <w:rFonts w:ascii="Verdana" w:hAnsi="Verdana"/>
          <w:color w:val="0070C0"/>
        </w:rPr>
        <w:t xml:space="preserve"> in </w:t>
      </w:r>
      <w:proofErr w:type="spellStart"/>
      <w:r w:rsidRPr="007752CD">
        <w:rPr>
          <w:rFonts w:ascii="Verdana" w:hAnsi="Verdana"/>
          <w:color w:val="0070C0"/>
        </w:rPr>
        <w:t>qualcosa</w:t>
      </w:r>
      <w:proofErr w:type="spellEnd"/>
      <w:r w:rsidRPr="007752CD">
        <w:rPr>
          <w:rFonts w:ascii="Verdana" w:hAnsi="Verdana"/>
          <w:color w:val="0070C0"/>
        </w:rPr>
        <w:t xml:space="preserve"> </w:t>
      </w:r>
      <w:proofErr w:type="spellStart"/>
      <w:r w:rsidRPr="007752CD">
        <w:rPr>
          <w:rFonts w:ascii="Verdana" w:hAnsi="Verdana"/>
          <w:color w:val="0070C0"/>
        </w:rPr>
        <w:t>che</w:t>
      </w:r>
      <w:proofErr w:type="spellEnd"/>
      <w:r w:rsidRPr="007752CD">
        <w:rPr>
          <w:rFonts w:ascii="Verdana" w:hAnsi="Verdana"/>
          <w:color w:val="0070C0"/>
        </w:rPr>
        <w:t xml:space="preserve"> </w:t>
      </w:r>
      <w:proofErr w:type="spellStart"/>
      <w:r w:rsidRPr="007752CD">
        <w:rPr>
          <w:rFonts w:ascii="Verdana" w:hAnsi="Verdana"/>
          <w:color w:val="0070C0"/>
        </w:rPr>
        <w:t>volete</w:t>
      </w:r>
      <w:proofErr w:type="spellEnd"/>
      <w:r w:rsidRPr="007752CD">
        <w:rPr>
          <w:rFonts w:ascii="Verdana" w:hAnsi="Verdana"/>
          <w:color w:val="0070C0"/>
        </w:rPr>
        <w:t xml:space="preserve"> </w:t>
      </w:r>
      <w:proofErr w:type="spellStart"/>
      <w:r w:rsidRPr="007752CD">
        <w:rPr>
          <w:rFonts w:ascii="Verdana" w:hAnsi="Verdana"/>
          <w:color w:val="0070C0"/>
        </w:rPr>
        <w:t>imparare</w:t>
      </w:r>
      <w:proofErr w:type="spellEnd"/>
      <w:r w:rsidR="006D48D1" w:rsidRPr="00A27E1E">
        <w:rPr>
          <w:rFonts w:ascii="Verdana" w:hAnsi="Verdana"/>
          <w:color w:val="0070C0"/>
        </w:rPr>
        <w:t>?</w:t>
      </w:r>
    </w:p>
    <w:p w14:paraId="12C61226" w14:textId="77777777" w:rsidR="00236E2A" w:rsidRPr="00A27E1E" w:rsidRDefault="00236E2A" w:rsidP="00236E2A">
      <w:pPr>
        <w:pStyle w:val="NormaleWeb"/>
        <w:spacing w:before="0" w:beforeAutospacing="0" w:after="0" w:afterAutospacing="0" w:line="194" w:lineRule="atLeast"/>
        <w:rPr>
          <w:rFonts w:ascii="Verdana" w:hAnsi="Verdana"/>
        </w:rPr>
      </w:pPr>
    </w:p>
    <w:sectPr w:rsidR="00236E2A" w:rsidRPr="00A2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400F"/>
    <w:multiLevelType w:val="multilevel"/>
    <w:tmpl w:val="6C9C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4B1A"/>
    <w:multiLevelType w:val="hybridMultilevel"/>
    <w:tmpl w:val="AFB09594"/>
    <w:lvl w:ilvl="0" w:tplc="F198F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D64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E3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A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E7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EE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C3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CF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5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255CBA"/>
    <w:multiLevelType w:val="multilevel"/>
    <w:tmpl w:val="1C8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A872FC"/>
    <w:multiLevelType w:val="hybridMultilevel"/>
    <w:tmpl w:val="E1AC26D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05738"/>
    <w:multiLevelType w:val="hybridMultilevel"/>
    <w:tmpl w:val="37447E82"/>
    <w:lvl w:ilvl="0" w:tplc="54128E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17BA9"/>
    <w:multiLevelType w:val="hybridMultilevel"/>
    <w:tmpl w:val="B0B23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F0FA8"/>
    <w:multiLevelType w:val="hybridMultilevel"/>
    <w:tmpl w:val="A25E86C8"/>
    <w:lvl w:ilvl="0" w:tplc="33D02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305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4217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05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09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CD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0A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E3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CE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27675B"/>
    <w:multiLevelType w:val="hybridMultilevel"/>
    <w:tmpl w:val="86C6C5E6"/>
    <w:lvl w:ilvl="0" w:tplc="EB84CBF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163C6"/>
    <w:multiLevelType w:val="hybridMultilevel"/>
    <w:tmpl w:val="BD12F59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59CD"/>
    <w:multiLevelType w:val="hybridMultilevel"/>
    <w:tmpl w:val="D1846768"/>
    <w:lvl w:ilvl="0" w:tplc="0413000B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36"/>
    <w:rsid w:val="00003247"/>
    <w:rsid w:val="00003A74"/>
    <w:rsid w:val="000300D1"/>
    <w:rsid w:val="00032481"/>
    <w:rsid w:val="00036151"/>
    <w:rsid w:val="00082EE2"/>
    <w:rsid w:val="000914FD"/>
    <w:rsid w:val="000A57C9"/>
    <w:rsid w:val="000A723C"/>
    <w:rsid w:val="000B7000"/>
    <w:rsid w:val="000B70D5"/>
    <w:rsid w:val="000C3866"/>
    <w:rsid w:val="000C5EEE"/>
    <w:rsid w:val="000D0CEB"/>
    <w:rsid w:val="000D4950"/>
    <w:rsid w:val="000D4C77"/>
    <w:rsid w:val="000D5238"/>
    <w:rsid w:val="000E05CB"/>
    <w:rsid w:val="000E0CBB"/>
    <w:rsid w:val="000E7098"/>
    <w:rsid w:val="0010430B"/>
    <w:rsid w:val="00124FE0"/>
    <w:rsid w:val="00142CF5"/>
    <w:rsid w:val="00156B17"/>
    <w:rsid w:val="00175061"/>
    <w:rsid w:val="00181BDB"/>
    <w:rsid w:val="0018486B"/>
    <w:rsid w:val="001926F8"/>
    <w:rsid w:val="001B3D5F"/>
    <w:rsid w:val="001C3E88"/>
    <w:rsid w:val="00200A37"/>
    <w:rsid w:val="00203738"/>
    <w:rsid w:val="002326D7"/>
    <w:rsid w:val="00233936"/>
    <w:rsid w:val="00236E2A"/>
    <w:rsid w:val="00271B22"/>
    <w:rsid w:val="00283DCF"/>
    <w:rsid w:val="00287A25"/>
    <w:rsid w:val="002B0374"/>
    <w:rsid w:val="002C12BE"/>
    <w:rsid w:val="002C6864"/>
    <w:rsid w:val="002D5FA9"/>
    <w:rsid w:val="002E06B9"/>
    <w:rsid w:val="00315BBC"/>
    <w:rsid w:val="00315BDE"/>
    <w:rsid w:val="0032010E"/>
    <w:rsid w:val="00321951"/>
    <w:rsid w:val="00332721"/>
    <w:rsid w:val="003A5A7F"/>
    <w:rsid w:val="003A7749"/>
    <w:rsid w:val="003B38C9"/>
    <w:rsid w:val="003B4F83"/>
    <w:rsid w:val="0041624B"/>
    <w:rsid w:val="00454713"/>
    <w:rsid w:val="00454CA5"/>
    <w:rsid w:val="004735CE"/>
    <w:rsid w:val="00487901"/>
    <w:rsid w:val="004D7F27"/>
    <w:rsid w:val="00585D77"/>
    <w:rsid w:val="005A6870"/>
    <w:rsid w:val="005F7C6B"/>
    <w:rsid w:val="00617BEB"/>
    <w:rsid w:val="00632D6F"/>
    <w:rsid w:val="00641DF8"/>
    <w:rsid w:val="006432D2"/>
    <w:rsid w:val="00643F4C"/>
    <w:rsid w:val="006750BA"/>
    <w:rsid w:val="006A3DD6"/>
    <w:rsid w:val="006A5FC9"/>
    <w:rsid w:val="006C0515"/>
    <w:rsid w:val="006D3DEE"/>
    <w:rsid w:val="006D48D1"/>
    <w:rsid w:val="006F2A47"/>
    <w:rsid w:val="00724EFD"/>
    <w:rsid w:val="00732217"/>
    <w:rsid w:val="00741726"/>
    <w:rsid w:val="007628BD"/>
    <w:rsid w:val="007752CD"/>
    <w:rsid w:val="00777818"/>
    <w:rsid w:val="00786B80"/>
    <w:rsid w:val="007928C9"/>
    <w:rsid w:val="007B0613"/>
    <w:rsid w:val="007F33C4"/>
    <w:rsid w:val="00834D87"/>
    <w:rsid w:val="00855BCC"/>
    <w:rsid w:val="00895FE1"/>
    <w:rsid w:val="008B3B7D"/>
    <w:rsid w:val="008B693B"/>
    <w:rsid w:val="008E2278"/>
    <w:rsid w:val="00924C16"/>
    <w:rsid w:val="00950857"/>
    <w:rsid w:val="00955703"/>
    <w:rsid w:val="0095617A"/>
    <w:rsid w:val="0096235E"/>
    <w:rsid w:val="00964EEF"/>
    <w:rsid w:val="00984D35"/>
    <w:rsid w:val="009858B5"/>
    <w:rsid w:val="00990C4B"/>
    <w:rsid w:val="009C077F"/>
    <w:rsid w:val="009C127C"/>
    <w:rsid w:val="009D248F"/>
    <w:rsid w:val="009D556F"/>
    <w:rsid w:val="00A10A0F"/>
    <w:rsid w:val="00A23589"/>
    <w:rsid w:val="00A27E1E"/>
    <w:rsid w:val="00A5642C"/>
    <w:rsid w:val="00A66B6A"/>
    <w:rsid w:val="00A73209"/>
    <w:rsid w:val="00A7687A"/>
    <w:rsid w:val="00A87623"/>
    <w:rsid w:val="00AB38E3"/>
    <w:rsid w:val="00AD09E3"/>
    <w:rsid w:val="00AD51ED"/>
    <w:rsid w:val="00AD5BAA"/>
    <w:rsid w:val="00AD5D67"/>
    <w:rsid w:val="00AE6D6B"/>
    <w:rsid w:val="00AF0B82"/>
    <w:rsid w:val="00AF0CB6"/>
    <w:rsid w:val="00AF1F81"/>
    <w:rsid w:val="00B2360C"/>
    <w:rsid w:val="00B44896"/>
    <w:rsid w:val="00B5486B"/>
    <w:rsid w:val="00B67243"/>
    <w:rsid w:val="00B802FA"/>
    <w:rsid w:val="00B83F88"/>
    <w:rsid w:val="00B966FB"/>
    <w:rsid w:val="00BA08E3"/>
    <w:rsid w:val="00BC776A"/>
    <w:rsid w:val="00BD7485"/>
    <w:rsid w:val="00BF677F"/>
    <w:rsid w:val="00C02820"/>
    <w:rsid w:val="00C45762"/>
    <w:rsid w:val="00C65AAD"/>
    <w:rsid w:val="00C81A27"/>
    <w:rsid w:val="00C90411"/>
    <w:rsid w:val="00C9438B"/>
    <w:rsid w:val="00C97EF6"/>
    <w:rsid w:val="00CA4186"/>
    <w:rsid w:val="00CB05B4"/>
    <w:rsid w:val="00CE57AE"/>
    <w:rsid w:val="00CF4625"/>
    <w:rsid w:val="00D0021E"/>
    <w:rsid w:val="00D16F32"/>
    <w:rsid w:val="00D32190"/>
    <w:rsid w:val="00D75B48"/>
    <w:rsid w:val="00DE0614"/>
    <w:rsid w:val="00DF2A71"/>
    <w:rsid w:val="00E0568E"/>
    <w:rsid w:val="00E226DE"/>
    <w:rsid w:val="00E64B12"/>
    <w:rsid w:val="00E823BF"/>
    <w:rsid w:val="00EB348D"/>
    <w:rsid w:val="00EC27DC"/>
    <w:rsid w:val="00ED6204"/>
    <w:rsid w:val="00F04288"/>
    <w:rsid w:val="00F4324B"/>
    <w:rsid w:val="00F5420C"/>
    <w:rsid w:val="00F54FF7"/>
    <w:rsid w:val="00F57AE1"/>
    <w:rsid w:val="00F66D27"/>
    <w:rsid w:val="00F75077"/>
    <w:rsid w:val="00F9404E"/>
    <w:rsid w:val="00FA0C7A"/>
    <w:rsid w:val="00FB30B6"/>
    <w:rsid w:val="00FB3E51"/>
    <w:rsid w:val="00FC0F4E"/>
    <w:rsid w:val="00FD5FEB"/>
    <w:rsid w:val="00FF0A9E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D463"/>
  <w15:docId w15:val="{772162C4-0A3A-4FC0-A1B4-A0A54E79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B3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Titolo4">
    <w:name w:val="heading 4"/>
    <w:basedOn w:val="Normale"/>
    <w:link w:val="Titolo4Carattere"/>
    <w:uiPriority w:val="9"/>
    <w:qFormat/>
    <w:rsid w:val="003B3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Titolo5">
    <w:name w:val="heading 5"/>
    <w:basedOn w:val="Normale"/>
    <w:link w:val="Titolo5Carattere"/>
    <w:uiPriority w:val="9"/>
    <w:qFormat/>
    <w:rsid w:val="003B38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226DE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C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BC776A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38C9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38C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B38C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38C9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56B17"/>
    <w:pPr>
      <w:ind w:left="720"/>
      <w:contextualSpacing/>
    </w:pPr>
  </w:style>
  <w:style w:type="paragraph" w:customStyle="1" w:styleId="Standaard1">
    <w:name w:val="Standaard1"/>
    <w:rsid w:val="00124FE0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4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0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Koninklijke Visio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Marielle Jongsma</dc:creator>
  <cp:lastModifiedBy>Codolo Valentina</cp:lastModifiedBy>
  <cp:revision>14</cp:revision>
  <dcterms:created xsi:type="dcterms:W3CDTF">2022-10-03T21:03:00Z</dcterms:created>
  <dcterms:modified xsi:type="dcterms:W3CDTF">2022-10-11T09:53:00Z</dcterms:modified>
</cp:coreProperties>
</file>