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688"/>
        <w:gridCol w:w="1297"/>
        <w:gridCol w:w="435"/>
        <w:gridCol w:w="1340"/>
        <w:gridCol w:w="651"/>
        <w:gridCol w:w="734"/>
        <w:gridCol w:w="425"/>
        <w:gridCol w:w="219"/>
        <w:gridCol w:w="1053"/>
        <w:gridCol w:w="692"/>
        <w:gridCol w:w="1701"/>
      </w:tblGrid>
      <w:tr w:rsidR="00621AB7" w:rsidRPr="00A65CA7" w:rsidTr="00621AB7">
        <w:trPr>
          <w:trHeight w:val="151"/>
        </w:trPr>
        <w:tc>
          <w:tcPr>
            <w:tcW w:w="9924" w:type="dxa"/>
            <w:gridSpan w:val="12"/>
            <w:tcBorders>
              <w:top w:val="nil"/>
              <w:left w:val="nil"/>
            </w:tcBorders>
            <w:noWrap/>
            <w:vAlign w:val="bottom"/>
          </w:tcPr>
          <w:p w:rsidR="00621AB7" w:rsidRPr="00B5190D" w:rsidRDefault="00621AB7" w:rsidP="00C166F9">
            <w:pPr>
              <w:rPr>
                <w:b/>
                <w:bdr w:val="single" w:sz="4" w:space="0" w:color="auto"/>
              </w:rPr>
            </w:pPr>
            <w:r>
              <w:br w:type="page"/>
            </w:r>
            <w:r w:rsidRPr="00A65CA7">
              <w:br w:type="page"/>
            </w:r>
            <w:r w:rsidRPr="00B5190D">
              <w:rPr>
                <w:b/>
                <w:bdr w:val="single" w:sz="4" w:space="0" w:color="auto"/>
              </w:rPr>
              <w:t xml:space="preserve">2. SKLOP: KNJIŽENJE NA TEMELJNICO – STROŠKI     </w:t>
            </w:r>
            <w:r>
              <w:rPr>
                <w:b/>
                <w:bdr w:val="single" w:sz="4" w:space="0" w:color="auto"/>
              </w:rPr>
              <w:t xml:space="preserve">                                               40</w:t>
            </w:r>
            <w:r w:rsidRPr="00B5190D">
              <w:rPr>
                <w:b/>
                <w:bdr w:val="single" w:sz="4" w:space="0" w:color="auto"/>
              </w:rPr>
              <w:t xml:space="preserve"> točk</w:t>
            </w:r>
          </w:p>
          <w:p w:rsidR="00621AB7" w:rsidRDefault="00621AB7" w:rsidP="00C166F9">
            <w:pPr>
              <w:ind w:left="-141" w:right="-404"/>
              <w:rPr>
                <w:b/>
                <w:u w:val="single"/>
              </w:rPr>
            </w:pPr>
          </w:p>
          <w:p w:rsidR="00621AB7" w:rsidRPr="00FE1715" w:rsidRDefault="00621AB7" w:rsidP="00C166F9">
            <w:pPr>
              <w:jc w:val="both"/>
              <w:rPr>
                <w:b/>
              </w:rPr>
            </w:pPr>
            <w:r w:rsidRPr="00FE1715">
              <w:rPr>
                <w:b/>
              </w:rPr>
              <w:t>A) V storitvenem podjetju imajo začetek februarja naslednja začetna stanja sredstev in obveznosti do virov sredstev. Knjižite začetna stanja in poslovne dogodke, ki so se zgodili v februarju:</w:t>
            </w:r>
          </w:p>
        </w:tc>
      </w:tr>
      <w:tr w:rsidR="00621AB7" w:rsidRPr="00A65CA7" w:rsidTr="00621AB7">
        <w:trPr>
          <w:trHeight w:val="173"/>
        </w:trPr>
        <w:tc>
          <w:tcPr>
            <w:tcW w:w="1377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621AB7" w:rsidRPr="00B3057B" w:rsidRDefault="00621AB7" w:rsidP="00C166F9">
            <w:pPr>
              <w:rPr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nil"/>
              <w:bottom w:val="nil"/>
            </w:tcBorders>
            <w:noWrap/>
            <w:vAlign w:val="bottom"/>
          </w:tcPr>
          <w:p w:rsidR="00621AB7" w:rsidRPr="00A65CA7" w:rsidRDefault="00621AB7" w:rsidP="00C166F9">
            <w:pPr>
              <w:rPr>
                <w:rFonts w:eastAsia="Arial Unicode MS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noWrap/>
            <w:vAlign w:val="bottom"/>
          </w:tcPr>
          <w:p w:rsidR="00621AB7" w:rsidRPr="00A65CA7" w:rsidRDefault="00621AB7" w:rsidP="00C166F9">
            <w:pPr>
              <w:rPr>
                <w:rFonts w:eastAsia="Arial Unicode MS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  <w:noWrap/>
            <w:vAlign w:val="bottom"/>
          </w:tcPr>
          <w:p w:rsidR="00621AB7" w:rsidRPr="00A65CA7" w:rsidRDefault="00621AB7" w:rsidP="00C166F9"/>
        </w:tc>
        <w:tc>
          <w:tcPr>
            <w:tcW w:w="1385" w:type="dxa"/>
            <w:gridSpan w:val="2"/>
            <w:tcBorders>
              <w:top w:val="nil"/>
              <w:bottom w:val="nil"/>
            </w:tcBorders>
            <w:noWrap/>
            <w:vAlign w:val="bottom"/>
          </w:tcPr>
          <w:p w:rsidR="00621AB7" w:rsidRPr="00A65CA7" w:rsidRDefault="00621AB7" w:rsidP="00C166F9">
            <w:pPr>
              <w:rPr>
                <w:rFonts w:eastAsia="Arial Unicode M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noWrap/>
            <w:vAlign w:val="bottom"/>
          </w:tcPr>
          <w:p w:rsidR="00621AB7" w:rsidRPr="00A65CA7" w:rsidRDefault="00621AB7" w:rsidP="00C166F9">
            <w:pPr>
              <w:rPr>
                <w:rFonts w:eastAsia="Arial Unicode MS"/>
              </w:rPr>
            </w:pPr>
          </w:p>
        </w:tc>
        <w:tc>
          <w:tcPr>
            <w:tcW w:w="1272" w:type="dxa"/>
            <w:gridSpan w:val="2"/>
            <w:tcBorders>
              <w:top w:val="nil"/>
              <w:bottom w:val="nil"/>
            </w:tcBorders>
            <w:noWrap/>
            <w:vAlign w:val="bottom"/>
          </w:tcPr>
          <w:p w:rsidR="00621AB7" w:rsidRPr="00A65CA7" w:rsidRDefault="00621AB7" w:rsidP="00C166F9"/>
        </w:tc>
        <w:tc>
          <w:tcPr>
            <w:tcW w:w="2393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</w:tcPr>
          <w:p w:rsidR="00621AB7" w:rsidRPr="00A65CA7" w:rsidRDefault="00621AB7" w:rsidP="00C166F9">
            <w:pPr>
              <w:jc w:val="center"/>
              <w:rPr>
                <w:rFonts w:eastAsia="Arial Unicode MS"/>
                <w:b/>
              </w:rPr>
            </w:pPr>
            <w:r w:rsidRPr="00A65CA7">
              <w:rPr>
                <w:rFonts w:eastAsia="Arial Unicode MS"/>
                <w:b/>
              </w:rPr>
              <w:t>(32 t)</w:t>
            </w: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1"/>
        </w:trPr>
        <w:tc>
          <w:tcPr>
            <w:tcW w:w="689" w:type="dxa"/>
            <w:vAlign w:val="center"/>
          </w:tcPr>
          <w:p w:rsidR="00621AB7" w:rsidRPr="00A65CA7" w:rsidRDefault="00621AB7" w:rsidP="00C166F9">
            <w:pPr>
              <w:jc w:val="center"/>
            </w:pPr>
            <w:proofErr w:type="spellStart"/>
            <w:r w:rsidRPr="00A65CA7">
              <w:t>Zap</w:t>
            </w:r>
            <w:proofErr w:type="spellEnd"/>
          </w:p>
          <w:p w:rsidR="00621AB7" w:rsidRPr="00A65CA7" w:rsidRDefault="00621AB7" w:rsidP="00C166F9">
            <w:pPr>
              <w:jc w:val="center"/>
            </w:pPr>
            <w:r w:rsidRPr="00A65CA7">
              <w:t>št</w:t>
            </w:r>
          </w:p>
        </w:tc>
        <w:tc>
          <w:tcPr>
            <w:tcW w:w="4411" w:type="dxa"/>
            <w:gridSpan w:val="5"/>
            <w:tcBorders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center"/>
            </w:pPr>
            <w:r w:rsidRPr="00A65CA7">
              <w:t>Vsebina</w:t>
            </w:r>
            <w:r>
              <w:t xml:space="preserve"> – vsi zneski so v EUR.</w:t>
            </w:r>
          </w:p>
        </w:tc>
        <w:tc>
          <w:tcPr>
            <w:tcW w:w="1378" w:type="dxa"/>
            <w:gridSpan w:val="3"/>
            <w:tcBorders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center"/>
            </w:pPr>
            <w:r w:rsidRPr="00A65CA7">
              <w:t>Šifra konta</w:t>
            </w:r>
          </w:p>
        </w:tc>
        <w:tc>
          <w:tcPr>
            <w:tcW w:w="1745" w:type="dxa"/>
            <w:gridSpan w:val="2"/>
            <w:tcBorders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center"/>
            </w:pPr>
            <w:r w:rsidRPr="00A65CA7">
              <w:t>V breme</w:t>
            </w:r>
          </w:p>
          <w:p w:rsidR="00621AB7" w:rsidRPr="00A65CA7" w:rsidRDefault="00621AB7" w:rsidP="00C166F9">
            <w:pPr>
              <w:jc w:val="center"/>
            </w:pPr>
            <w:r w:rsidRPr="00A65CA7">
              <w:t>(debet)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ind w:right="465"/>
              <w:jc w:val="center"/>
            </w:pPr>
            <w:r w:rsidRPr="00A65CA7">
              <w:t>V dobro</w:t>
            </w:r>
          </w:p>
          <w:p w:rsidR="00621AB7" w:rsidRPr="00A65CA7" w:rsidRDefault="00621AB7" w:rsidP="00C166F9">
            <w:pPr>
              <w:jc w:val="center"/>
            </w:pPr>
            <w:r w:rsidRPr="00A65CA7">
              <w:t>(kredit)</w:t>
            </w: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 w:val="restart"/>
          </w:tcPr>
          <w:p w:rsidR="00621AB7" w:rsidRPr="00A65CA7" w:rsidRDefault="00621AB7" w:rsidP="00C166F9">
            <w:pPr>
              <w:jc w:val="center"/>
            </w:pPr>
            <w:r w:rsidRPr="00A65CA7">
              <w:t>z.st</w:t>
            </w:r>
          </w:p>
          <w:p w:rsidR="00621AB7" w:rsidRPr="00A65CA7" w:rsidRDefault="00621AB7" w:rsidP="00C166F9">
            <w:pPr>
              <w:jc w:val="center"/>
            </w:pPr>
            <w:r w:rsidRPr="00A65CA7">
              <w:t>6 x 0,5</w:t>
            </w:r>
          </w:p>
          <w:p w:rsidR="00621AB7" w:rsidRPr="00A65CA7" w:rsidRDefault="00621AB7" w:rsidP="00C166F9">
            <w:pPr>
              <w:jc w:val="center"/>
            </w:pPr>
            <w:r w:rsidRPr="00A65CA7">
              <w:t>= 3</w:t>
            </w:r>
          </w:p>
        </w:tc>
        <w:tc>
          <w:tcPr>
            <w:tcW w:w="4411" w:type="dxa"/>
            <w:gridSpan w:val="5"/>
            <w:tcBorders>
              <w:bottom w:val="nil"/>
            </w:tcBorders>
            <w:vAlign w:val="center"/>
          </w:tcPr>
          <w:p w:rsidR="00621AB7" w:rsidRPr="00A65CA7" w:rsidRDefault="00621AB7" w:rsidP="00C166F9">
            <w:r w:rsidRPr="00A65CA7">
              <w:t>Oprema 3.600.000</w:t>
            </w:r>
          </w:p>
        </w:tc>
        <w:tc>
          <w:tcPr>
            <w:tcW w:w="1378" w:type="dxa"/>
            <w:gridSpan w:val="3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040</w:t>
            </w:r>
          </w:p>
        </w:tc>
        <w:tc>
          <w:tcPr>
            <w:tcW w:w="1745" w:type="dxa"/>
            <w:gridSpan w:val="2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3.600.000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r w:rsidRPr="00A65CA7">
              <w:t>Blagajna 1.000</w:t>
            </w:r>
          </w:p>
        </w:tc>
        <w:tc>
          <w:tcPr>
            <w:tcW w:w="1378" w:type="dxa"/>
            <w:gridSpan w:val="3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100</w:t>
            </w:r>
          </w:p>
        </w:tc>
        <w:tc>
          <w:tcPr>
            <w:tcW w:w="1745" w:type="dxa"/>
            <w:gridSpan w:val="2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1.000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r>
              <w:t>Kupci</w:t>
            </w:r>
            <w:r w:rsidRPr="00A65CA7">
              <w:t xml:space="preserve"> 60.000</w:t>
            </w:r>
          </w:p>
        </w:tc>
        <w:tc>
          <w:tcPr>
            <w:tcW w:w="1378" w:type="dxa"/>
            <w:gridSpan w:val="3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120</w:t>
            </w:r>
          </w:p>
        </w:tc>
        <w:tc>
          <w:tcPr>
            <w:tcW w:w="1745" w:type="dxa"/>
            <w:gridSpan w:val="2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60.000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r w:rsidRPr="00A65CA7">
              <w:t>TR 26.000</w:t>
            </w:r>
          </w:p>
        </w:tc>
        <w:tc>
          <w:tcPr>
            <w:tcW w:w="1378" w:type="dxa"/>
            <w:gridSpan w:val="3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110</w:t>
            </w:r>
          </w:p>
        </w:tc>
        <w:tc>
          <w:tcPr>
            <w:tcW w:w="1745" w:type="dxa"/>
            <w:gridSpan w:val="2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26.000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r w:rsidRPr="00A65CA7">
              <w:t>Zaloga DI manjše vrednosti 4.000</w:t>
            </w:r>
          </w:p>
        </w:tc>
        <w:tc>
          <w:tcPr>
            <w:tcW w:w="1378" w:type="dxa"/>
            <w:gridSpan w:val="3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320</w:t>
            </w:r>
          </w:p>
        </w:tc>
        <w:tc>
          <w:tcPr>
            <w:tcW w:w="1745" w:type="dxa"/>
            <w:gridSpan w:val="2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4.000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tcBorders>
              <w:top w:val="nil"/>
            </w:tcBorders>
            <w:vAlign w:val="center"/>
          </w:tcPr>
          <w:p w:rsidR="00621AB7" w:rsidRPr="00A65CA7" w:rsidRDefault="00621AB7" w:rsidP="00C166F9">
            <w:r w:rsidRPr="00A65CA7">
              <w:t>Osnovni kapital (</w:t>
            </w:r>
            <w:r>
              <w:t>d. o. o.</w:t>
            </w:r>
            <w:r w:rsidRPr="00A65CA7">
              <w:t>) izračunaj!</w:t>
            </w:r>
          </w:p>
        </w:tc>
        <w:tc>
          <w:tcPr>
            <w:tcW w:w="1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90</w:t>
            </w:r>
            <w:r>
              <w:rPr>
                <w:color w:val="0000FF"/>
              </w:rPr>
              <w:t>1</w:t>
            </w:r>
          </w:p>
        </w:tc>
        <w:tc>
          <w:tcPr>
            <w:tcW w:w="17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3.691.000</w:t>
            </w: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 w:val="restart"/>
            <w:vAlign w:val="center"/>
          </w:tcPr>
          <w:p w:rsidR="00621AB7" w:rsidRPr="00A65CA7" w:rsidRDefault="00621AB7" w:rsidP="00C166F9">
            <w:pPr>
              <w:jc w:val="center"/>
            </w:pPr>
            <w:r w:rsidRPr="00A65CA7">
              <w:t>1.</w:t>
            </w:r>
          </w:p>
        </w:tc>
        <w:tc>
          <w:tcPr>
            <w:tcW w:w="4411" w:type="dxa"/>
            <w:gridSpan w:val="5"/>
            <w:vMerge w:val="restart"/>
            <w:vAlign w:val="center"/>
          </w:tcPr>
          <w:p w:rsidR="00621AB7" w:rsidRPr="00A65CA7" w:rsidRDefault="00621AB7" w:rsidP="00C166F9">
            <w:r w:rsidRPr="00A65CA7">
              <w:t>Obračuna amortizacijo opreme za 1 mesec. Am. stopnja je 30 % .</w:t>
            </w:r>
            <w:r>
              <w:t xml:space="preserve"> Izračunaj spodaj.</w:t>
            </w:r>
          </w:p>
        </w:tc>
        <w:tc>
          <w:tcPr>
            <w:tcW w:w="1378" w:type="dxa"/>
            <w:gridSpan w:val="3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050</w:t>
            </w:r>
          </w:p>
        </w:tc>
        <w:tc>
          <w:tcPr>
            <w:tcW w:w="1745" w:type="dxa"/>
            <w:gridSpan w:val="2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90.000</w:t>
            </w: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vMerge/>
            <w:vAlign w:val="center"/>
          </w:tcPr>
          <w:p w:rsidR="00621AB7" w:rsidRPr="00A65CA7" w:rsidRDefault="00621AB7" w:rsidP="00C166F9"/>
        </w:tc>
        <w:tc>
          <w:tcPr>
            <w:tcW w:w="1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432</w:t>
            </w:r>
          </w:p>
        </w:tc>
        <w:tc>
          <w:tcPr>
            <w:tcW w:w="17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90.000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 w:val="restart"/>
            <w:vAlign w:val="center"/>
          </w:tcPr>
          <w:p w:rsidR="00621AB7" w:rsidRPr="00A65CA7" w:rsidRDefault="00621AB7" w:rsidP="00C166F9">
            <w:pPr>
              <w:jc w:val="center"/>
            </w:pPr>
            <w:r w:rsidRPr="00A65CA7">
              <w:t>2.</w:t>
            </w:r>
          </w:p>
        </w:tc>
        <w:tc>
          <w:tcPr>
            <w:tcW w:w="4411" w:type="dxa"/>
            <w:gridSpan w:val="5"/>
            <w:vMerge w:val="restart"/>
            <w:vAlign w:val="center"/>
          </w:tcPr>
          <w:p w:rsidR="00621AB7" w:rsidRPr="00A65CA7" w:rsidRDefault="00621AB7" w:rsidP="00C166F9">
            <w:r w:rsidRPr="00A65CA7">
              <w:t xml:space="preserve">Prejeme račun za elektriko v znesku 26.840 (vključen </w:t>
            </w:r>
            <w:r>
              <w:t>9,5</w:t>
            </w:r>
            <w:r w:rsidRPr="00A65CA7">
              <w:t xml:space="preserve"> % DDV).</w:t>
            </w:r>
          </w:p>
          <w:p w:rsidR="00621AB7" w:rsidRPr="00A65CA7" w:rsidRDefault="00621AB7" w:rsidP="00C166F9"/>
        </w:tc>
        <w:tc>
          <w:tcPr>
            <w:tcW w:w="1378" w:type="dxa"/>
            <w:gridSpan w:val="3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220</w:t>
            </w:r>
          </w:p>
        </w:tc>
        <w:tc>
          <w:tcPr>
            <w:tcW w:w="1745" w:type="dxa"/>
            <w:gridSpan w:val="2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24.090</w:t>
            </w: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vMerge/>
            <w:vAlign w:val="center"/>
          </w:tcPr>
          <w:p w:rsidR="00621AB7" w:rsidRPr="00A65CA7" w:rsidRDefault="00621AB7" w:rsidP="00C166F9"/>
        </w:tc>
        <w:tc>
          <w:tcPr>
            <w:tcW w:w="1378" w:type="dxa"/>
            <w:gridSpan w:val="3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160</w:t>
            </w:r>
          </w:p>
        </w:tc>
        <w:tc>
          <w:tcPr>
            <w:tcW w:w="1745" w:type="dxa"/>
            <w:gridSpan w:val="2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2.090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vMerge/>
            <w:vAlign w:val="center"/>
          </w:tcPr>
          <w:p w:rsidR="00621AB7" w:rsidRPr="00A65CA7" w:rsidRDefault="00621AB7" w:rsidP="00C166F9"/>
        </w:tc>
        <w:tc>
          <w:tcPr>
            <w:tcW w:w="1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402</w:t>
            </w:r>
          </w:p>
        </w:tc>
        <w:tc>
          <w:tcPr>
            <w:tcW w:w="17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22.000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 w:val="restart"/>
            <w:vAlign w:val="center"/>
          </w:tcPr>
          <w:p w:rsidR="00621AB7" w:rsidRPr="00A65CA7" w:rsidRDefault="00621AB7" w:rsidP="00C166F9">
            <w:pPr>
              <w:jc w:val="center"/>
            </w:pPr>
            <w:r w:rsidRPr="00A65CA7">
              <w:t>3.</w:t>
            </w:r>
          </w:p>
        </w:tc>
        <w:tc>
          <w:tcPr>
            <w:tcW w:w="4411" w:type="dxa"/>
            <w:gridSpan w:val="5"/>
            <w:vMerge w:val="restart"/>
            <w:vAlign w:val="center"/>
          </w:tcPr>
          <w:p w:rsidR="00621AB7" w:rsidRPr="00A65CA7" w:rsidRDefault="00621AB7" w:rsidP="00C166F9">
            <w:r w:rsidRPr="00A65CA7">
              <w:t>Prejmejo račun za odvetnika, ki je zastopal podjetje na sodišču v znesku 976 (vključen 22 % DDV)</w:t>
            </w:r>
          </w:p>
        </w:tc>
        <w:tc>
          <w:tcPr>
            <w:tcW w:w="1378" w:type="dxa"/>
            <w:gridSpan w:val="3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220</w:t>
            </w:r>
          </w:p>
        </w:tc>
        <w:tc>
          <w:tcPr>
            <w:tcW w:w="1745" w:type="dxa"/>
            <w:gridSpan w:val="2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976</w:t>
            </w: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vMerge/>
            <w:vAlign w:val="center"/>
          </w:tcPr>
          <w:p w:rsidR="00621AB7" w:rsidRPr="00A65CA7" w:rsidRDefault="00621AB7" w:rsidP="00C166F9"/>
        </w:tc>
        <w:tc>
          <w:tcPr>
            <w:tcW w:w="1378" w:type="dxa"/>
            <w:gridSpan w:val="3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160</w:t>
            </w:r>
          </w:p>
        </w:tc>
        <w:tc>
          <w:tcPr>
            <w:tcW w:w="1745" w:type="dxa"/>
            <w:gridSpan w:val="2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176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vMerge/>
            <w:vAlign w:val="center"/>
          </w:tcPr>
          <w:p w:rsidR="00621AB7" w:rsidRPr="00A65CA7" w:rsidRDefault="00621AB7" w:rsidP="00C166F9"/>
        </w:tc>
        <w:tc>
          <w:tcPr>
            <w:tcW w:w="1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416</w:t>
            </w:r>
          </w:p>
        </w:tc>
        <w:tc>
          <w:tcPr>
            <w:tcW w:w="17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800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 w:val="restart"/>
            <w:vAlign w:val="center"/>
          </w:tcPr>
          <w:p w:rsidR="00621AB7" w:rsidRPr="00A65CA7" w:rsidRDefault="00621AB7" w:rsidP="00C166F9">
            <w:pPr>
              <w:jc w:val="center"/>
            </w:pPr>
            <w:r w:rsidRPr="00A65CA7">
              <w:t>4.</w:t>
            </w:r>
          </w:p>
        </w:tc>
        <w:tc>
          <w:tcPr>
            <w:tcW w:w="4411" w:type="dxa"/>
            <w:gridSpan w:val="5"/>
            <w:vMerge w:val="restart"/>
            <w:vAlign w:val="center"/>
          </w:tcPr>
          <w:p w:rsidR="00621AB7" w:rsidRPr="00A65CA7" w:rsidRDefault="00621AB7" w:rsidP="00C166F9">
            <w:r w:rsidRPr="00A65CA7">
              <w:t xml:space="preserve">Podjetje nabavi </w:t>
            </w:r>
            <w:r>
              <w:t>material</w:t>
            </w:r>
            <w:r w:rsidRPr="00A65CA7">
              <w:t>, račun znaša 3.000, obračunajo še 22 % DDV).</w:t>
            </w:r>
          </w:p>
          <w:p w:rsidR="00621AB7" w:rsidRPr="00A65CA7" w:rsidRDefault="00621AB7" w:rsidP="00C166F9"/>
        </w:tc>
        <w:tc>
          <w:tcPr>
            <w:tcW w:w="1378" w:type="dxa"/>
            <w:gridSpan w:val="3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220</w:t>
            </w:r>
          </w:p>
        </w:tc>
        <w:tc>
          <w:tcPr>
            <w:tcW w:w="1745" w:type="dxa"/>
            <w:gridSpan w:val="2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3.660</w:t>
            </w: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vMerge/>
            <w:vAlign w:val="center"/>
          </w:tcPr>
          <w:p w:rsidR="00621AB7" w:rsidRPr="00A65CA7" w:rsidRDefault="00621AB7" w:rsidP="00C166F9"/>
        </w:tc>
        <w:tc>
          <w:tcPr>
            <w:tcW w:w="1378" w:type="dxa"/>
            <w:gridSpan w:val="3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160</w:t>
            </w:r>
          </w:p>
        </w:tc>
        <w:tc>
          <w:tcPr>
            <w:tcW w:w="1745" w:type="dxa"/>
            <w:gridSpan w:val="2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660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vMerge/>
            <w:vAlign w:val="center"/>
          </w:tcPr>
          <w:p w:rsidR="00621AB7" w:rsidRPr="00A65CA7" w:rsidRDefault="00621AB7" w:rsidP="00C166F9"/>
        </w:tc>
        <w:tc>
          <w:tcPr>
            <w:tcW w:w="1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310</w:t>
            </w:r>
          </w:p>
        </w:tc>
        <w:tc>
          <w:tcPr>
            <w:tcW w:w="17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3.000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 w:val="restart"/>
            <w:vAlign w:val="center"/>
          </w:tcPr>
          <w:p w:rsidR="00621AB7" w:rsidRPr="00A65CA7" w:rsidRDefault="00621AB7" w:rsidP="00C166F9">
            <w:pPr>
              <w:jc w:val="center"/>
            </w:pPr>
            <w:r w:rsidRPr="00A65CA7">
              <w:t>5.</w:t>
            </w:r>
          </w:p>
        </w:tc>
        <w:tc>
          <w:tcPr>
            <w:tcW w:w="4411" w:type="dxa"/>
            <w:gridSpan w:val="5"/>
            <w:vMerge w:val="restart"/>
            <w:vAlign w:val="center"/>
          </w:tcPr>
          <w:p w:rsidR="00621AB7" w:rsidRPr="00A65CA7" w:rsidRDefault="00621AB7" w:rsidP="00C166F9">
            <w:r w:rsidRPr="00A65CA7">
              <w:t xml:space="preserve">Račun za </w:t>
            </w:r>
            <w:r>
              <w:t>popravilo</w:t>
            </w:r>
            <w:r w:rsidRPr="00A65CA7">
              <w:t xml:space="preserve"> stroja </w:t>
            </w:r>
            <w:r>
              <w:t xml:space="preserve">(redno vzdrževanje) </w:t>
            </w:r>
            <w:r w:rsidRPr="00A65CA7">
              <w:t>znaša 122 (vključeno 22 % DDV)</w:t>
            </w:r>
          </w:p>
          <w:p w:rsidR="00621AB7" w:rsidRPr="00A65CA7" w:rsidRDefault="00621AB7" w:rsidP="00C166F9"/>
        </w:tc>
        <w:tc>
          <w:tcPr>
            <w:tcW w:w="1378" w:type="dxa"/>
            <w:gridSpan w:val="3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220</w:t>
            </w:r>
          </w:p>
        </w:tc>
        <w:tc>
          <w:tcPr>
            <w:tcW w:w="1745" w:type="dxa"/>
            <w:gridSpan w:val="2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122</w:t>
            </w: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vMerge/>
            <w:vAlign w:val="center"/>
          </w:tcPr>
          <w:p w:rsidR="00621AB7" w:rsidRPr="00A65CA7" w:rsidRDefault="00621AB7" w:rsidP="00C166F9"/>
        </w:tc>
        <w:tc>
          <w:tcPr>
            <w:tcW w:w="1378" w:type="dxa"/>
            <w:gridSpan w:val="3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160</w:t>
            </w:r>
          </w:p>
        </w:tc>
        <w:tc>
          <w:tcPr>
            <w:tcW w:w="1745" w:type="dxa"/>
            <w:gridSpan w:val="2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22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vMerge/>
            <w:vAlign w:val="center"/>
          </w:tcPr>
          <w:p w:rsidR="00621AB7" w:rsidRPr="00A65CA7" w:rsidRDefault="00621AB7" w:rsidP="00C166F9"/>
        </w:tc>
        <w:tc>
          <w:tcPr>
            <w:tcW w:w="1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412</w:t>
            </w:r>
          </w:p>
        </w:tc>
        <w:tc>
          <w:tcPr>
            <w:tcW w:w="17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100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 w:val="restart"/>
            <w:vAlign w:val="center"/>
          </w:tcPr>
          <w:p w:rsidR="00621AB7" w:rsidRPr="00A65CA7" w:rsidRDefault="00621AB7" w:rsidP="00C166F9">
            <w:pPr>
              <w:jc w:val="center"/>
            </w:pPr>
            <w:r w:rsidRPr="00A65CA7">
              <w:t>6.</w:t>
            </w:r>
          </w:p>
        </w:tc>
        <w:tc>
          <w:tcPr>
            <w:tcW w:w="4411" w:type="dxa"/>
            <w:gridSpan w:val="5"/>
            <w:vMerge w:val="restart"/>
            <w:vAlign w:val="center"/>
          </w:tcPr>
          <w:p w:rsidR="00621AB7" w:rsidRPr="00A65CA7" w:rsidRDefault="00621AB7" w:rsidP="00C166F9">
            <w:r>
              <w:t>Banka obračuna provizijo v višini 5</w:t>
            </w:r>
            <w:r>
              <w:t>,00 EUR</w:t>
            </w:r>
            <w:r w:rsidRPr="00A65CA7">
              <w:t>.</w:t>
            </w:r>
          </w:p>
          <w:p w:rsidR="00621AB7" w:rsidRPr="00A65CA7" w:rsidRDefault="00621AB7" w:rsidP="00C166F9"/>
        </w:tc>
        <w:tc>
          <w:tcPr>
            <w:tcW w:w="1378" w:type="dxa"/>
            <w:gridSpan w:val="3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110</w:t>
            </w:r>
          </w:p>
        </w:tc>
        <w:tc>
          <w:tcPr>
            <w:tcW w:w="1745" w:type="dxa"/>
            <w:gridSpan w:val="2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5</w:t>
            </w: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vMerge/>
            <w:vAlign w:val="center"/>
          </w:tcPr>
          <w:p w:rsidR="00621AB7" w:rsidRPr="00A65CA7" w:rsidRDefault="00621AB7" w:rsidP="00C166F9"/>
        </w:tc>
        <w:tc>
          <w:tcPr>
            <w:tcW w:w="1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415</w:t>
            </w:r>
          </w:p>
        </w:tc>
        <w:tc>
          <w:tcPr>
            <w:tcW w:w="17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 w:val="restart"/>
            <w:vAlign w:val="center"/>
          </w:tcPr>
          <w:p w:rsidR="00621AB7" w:rsidRPr="00A65CA7" w:rsidRDefault="00621AB7" w:rsidP="00C166F9">
            <w:pPr>
              <w:jc w:val="center"/>
            </w:pPr>
            <w:r w:rsidRPr="00A65CA7">
              <w:t>7.</w:t>
            </w:r>
          </w:p>
        </w:tc>
        <w:tc>
          <w:tcPr>
            <w:tcW w:w="4411" w:type="dxa"/>
            <w:gridSpan w:val="5"/>
            <w:vMerge w:val="restart"/>
            <w:vAlign w:val="center"/>
          </w:tcPr>
          <w:p w:rsidR="00621AB7" w:rsidRPr="00A65CA7" w:rsidRDefault="00621AB7" w:rsidP="00C166F9">
            <w:r w:rsidRPr="00A65CA7">
              <w:t>Obračunajo plače v višini 48.000.</w:t>
            </w:r>
          </w:p>
        </w:tc>
        <w:tc>
          <w:tcPr>
            <w:tcW w:w="1378" w:type="dxa"/>
            <w:gridSpan w:val="3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250</w:t>
            </w:r>
          </w:p>
        </w:tc>
        <w:tc>
          <w:tcPr>
            <w:tcW w:w="1745" w:type="dxa"/>
            <w:gridSpan w:val="2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48.000</w:t>
            </w: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vMerge/>
            <w:vAlign w:val="center"/>
          </w:tcPr>
          <w:p w:rsidR="00621AB7" w:rsidRPr="00A65CA7" w:rsidRDefault="00621AB7" w:rsidP="00C166F9"/>
        </w:tc>
        <w:tc>
          <w:tcPr>
            <w:tcW w:w="1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470</w:t>
            </w:r>
          </w:p>
        </w:tc>
        <w:tc>
          <w:tcPr>
            <w:tcW w:w="17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48.000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 w:val="restart"/>
            <w:vAlign w:val="center"/>
          </w:tcPr>
          <w:p w:rsidR="00621AB7" w:rsidRPr="00A65CA7" w:rsidRDefault="00621AB7" w:rsidP="00C166F9">
            <w:pPr>
              <w:jc w:val="center"/>
            </w:pPr>
            <w:r w:rsidRPr="00A65CA7">
              <w:t>8.</w:t>
            </w:r>
          </w:p>
        </w:tc>
        <w:tc>
          <w:tcPr>
            <w:tcW w:w="4411" w:type="dxa"/>
            <w:gridSpan w:val="5"/>
            <w:vMerge w:val="restart"/>
            <w:vAlign w:val="center"/>
          </w:tcPr>
          <w:p w:rsidR="00621AB7" w:rsidRPr="00A65CA7" w:rsidRDefault="00621AB7" w:rsidP="00C166F9">
            <w:r w:rsidRPr="00A65CA7">
              <w:t>Porabijo (odpišejo) celotno zalogo drobnega inventarja.</w:t>
            </w:r>
          </w:p>
        </w:tc>
        <w:tc>
          <w:tcPr>
            <w:tcW w:w="1378" w:type="dxa"/>
            <w:gridSpan w:val="3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320</w:t>
            </w:r>
          </w:p>
        </w:tc>
        <w:tc>
          <w:tcPr>
            <w:tcW w:w="1745" w:type="dxa"/>
            <w:gridSpan w:val="2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4.000</w:t>
            </w: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vMerge/>
            <w:vAlign w:val="center"/>
          </w:tcPr>
          <w:p w:rsidR="00621AB7" w:rsidRPr="00A65CA7" w:rsidRDefault="00621AB7" w:rsidP="00C166F9"/>
        </w:tc>
        <w:tc>
          <w:tcPr>
            <w:tcW w:w="1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404</w:t>
            </w:r>
          </w:p>
        </w:tc>
        <w:tc>
          <w:tcPr>
            <w:tcW w:w="17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4.000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 w:val="restart"/>
            <w:vAlign w:val="center"/>
          </w:tcPr>
          <w:p w:rsidR="00621AB7" w:rsidRPr="00A65CA7" w:rsidRDefault="00621AB7" w:rsidP="00C166F9">
            <w:pPr>
              <w:jc w:val="center"/>
            </w:pPr>
            <w:r w:rsidRPr="00A65CA7">
              <w:t>9.</w:t>
            </w:r>
          </w:p>
        </w:tc>
        <w:tc>
          <w:tcPr>
            <w:tcW w:w="4411" w:type="dxa"/>
            <w:gridSpan w:val="5"/>
            <w:vMerge w:val="restart"/>
            <w:vAlign w:val="center"/>
          </w:tcPr>
          <w:p w:rsidR="00621AB7" w:rsidRPr="00A65CA7" w:rsidRDefault="00621AB7" w:rsidP="00C166F9">
            <w:r w:rsidRPr="00A65CA7">
              <w:t>Porabijo polovico materiala.</w:t>
            </w:r>
          </w:p>
        </w:tc>
        <w:tc>
          <w:tcPr>
            <w:tcW w:w="1378" w:type="dxa"/>
            <w:gridSpan w:val="3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310</w:t>
            </w:r>
          </w:p>
        </w:tc>
        <w:tc>
          <w:tcPr>
            <w:tcW w:w="1745" w:type="dxa"/>
            <w:gridSpan w:val="2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1.500</w:t>
            </w: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vMerge/>
            <w:vAlign w:val="center"/>
          </w:tcPr>
          <w:p w:rsidR="00621AB7" w:rsidRPr="00A65CA7" w:rsidRDefault="00621AB7" w:rsidP="00C166F9"/>
        </w:tc>
        <w:tc>
          <w:tcPr>
            <w:tcW w:w="1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400</w:t>
            </w:r>
          </w:p>
        </w:tc>
        <w:tc>
          <w:tcPr>
            <w:tcW w:w="17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1.500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 w:val="restart"/>
            <w:vAlign w:val="center"/>
          </w:tcPr>
          <w:p w:rsidR="00621AB7" w:rsidRPr="00A65CA7" w:rsidRDefault="00621AB7" w:rsidP="00C166F9">
            <w:pPr>
              <w:jc w:val="center"/>
            </w:pPr>
            <w:r w:rsidRPr="00A65CA7">
              <w:t>10.</w:t>
            </w:r>
          </w:p>
        </w:tc>
        <w:tc>
          <w:tcPr>
            <w:tcW w:w="4411" w:type="dxa"/>
            <w:gridSpan w:val="5"/>
            <w:vMerge w:val="restart"/>
            <w:vAlign w:val="center"/>
          </w:tcPr>
          <w:p w:rsidR="00621AB7" w:rsidRPr="00A65CA7" w:rsidRDefault="00621AB7" w:rsidP="00C166F9">
            <w:r w:rsidRPr="00A65CA7">
              <w:t>Z gotovino kupijo in takoj porabijo fotokopirni papir. Plačajo 48,80 (vključeno 22 % DDV)</w:t>
            </w:r>
          </w:p>
        </w:tc>
        <w:tc>
          <w:tcPr>
            <w:tcW w:w="1378" w:type="dxa"/>
            <w:gridSpan w:val="3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100</w:t>
            </w:r>
          </w:p>
        </w:tc>
        <w:tc>
          <w:tcPr>
            <w:tcW w:w="1745" w:type="dxa"/>
            <w:gridSpan w:val="2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48,80</w:t>
            </w: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vMerge/>
            <w:vAlign w:val="center"/>
          </w:tcPr>
          <w:p w:rsidR="00621AB7" w:rsidRPr="00A65CA7" w:rsidRDefault="00621AB7" w:rsidP="00C166F9"/>
        </w:tc>
        <w:tc>
          <w:tcPr>
            <w:tcW w:w="1378" w:type="dxa"/>
            <w:gridSpan w:val="3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160</w:t>
            </w:r>
          </w:p>
        </w:tc>
        <w:tc>
          <w:tcPr>
            <w:tcW w:w="1745" w:type="dxa"/>
            <w:gridSpan w:val="2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8,80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vMerge/>
            <w:vAlign w:val="center"/>
          </w:tcPr>
          <w:p w:rsidR="00621AB7" w:rsidRPr="00A65CA7" w:rsidRDefault="00621AB7" w:rsidP="00C166F9"/>
        </w:tc>
        <w:tc>
          <w:tcPr>
            <w:tcW w:w="1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406</w:t>
            </w:r>
          </w:p>
        </w:tc>
        <w:tc>
          <w:tcPr>
            <w:tcW w:w="17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40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 w:val="restart"/>
            <w:vAlign w:val="center"/>
          </w:tcPr>
          <w:p w:rsidR="00621AB7" w:rsidRPr="00A65CA7" w:rsidRDefault="00621AB7" w:rsidP="00C166F9">
            <w:pPr>
              <w:jc w:val="center"/>
            </w:pPr>
            <w:r w:rsidRPr="00A65CA7">
              <w:t>11.</w:t>
            </w:r>
          </w:p>
        </w:tc>
        <w:tc>
          <w:tcPr>
            <w:tcW w:w="4411" w:type="dxa"/>
            <w:gridSpan w:val="5"/>
            <w:vMerge w:val="restart"/>
            <w:vAlign w:val="center"/>
          </w:tcPr>
          <w:p w:rsidR="00621AB7" w:rsidRPr="00A65CA7" w:rsidRDefault="00621AB7" w:rsidP="00C166F9">
            <w:r w:rsidRPr="00A65CA7">
              <w:t>Zaposlenemu nakažejo dnevnice za potovanje v tujino v višini 2.000.</w:t>
            </w:r>
          </w:p>
        </w:tc>
        <w:tc>
          <w:tcPr>
            <w:tcW w:w="1378" w:type="dxa"/>
            <w:gridSpan w:val="3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110</w:t>
            </w:r>
          </w:p>
        </w:tc>
        <w:tc>
          <w:tcPr>
            <w:tcW w:w="1745" w:type="dxa"/>
            <w:gridSpan w:val="2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2.000</w:t>
            </w: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tcBorders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21AB7" w:rsidRPr="00A65CA7" w:rsidRDefault="00621AB7" w:rsidP="00C166F9"/>
        </w:tc>
        <w:tc>
          <w:tcPr>
            <w:tcW w:w="13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414</w:t>
            </w:r>
          </w:p>
        </w:tc>
        <w:tc>
          <w:tcPr>
            <w:tcW w:w="17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 w:rsidRPr="00A65CA7">
              <w:rPr>
                <w:color w:val="0000FF"/>
              </w:rPr>
              <w:t>2.000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 w:val="restart"/>
            <w:vAlign w:val="center"/>
          </w:tcPr>
          <w:p w:rsidR="00621AB7" w:rsidRPr="00A65CA7" w:rsidRDefault="00621AB7" w:rsidP="00C166F9">
            <w:pPr>
              <w:jc w:val="center"/>
            </w:pPr>
            <w:r w:rsidRPr="00A65CA7">
              <w:t>12.</w:t>
            </w:r>
          </w:p>
        </w:tc>
        <w:tc>
          <w:tcPr>
            <w:tcW w:w="4411" w:type="dxa"/>
            <w:gridSpan w:val="5"/>
            <w:vMerge w:val="restart"/>
            <w:vAlign w:val="center"/>
          </w:tcPr>
          <w:p w:rsidR="00621AB7" w:rsidRPr="00A65CA7" w:rsidRDefault="00621AB7" w:rsidP="00C166F9">
            <w:r w:rsidRPr="00A65CA7">
              <w:t>Konec obračunskega obdobja obračunajo stroške.</w:t>
            </w:r>
          </w:p>
        </w:tc>
        <w:tc>
          <w:tcPr>
            <w:tcW w:w="1378" w:type="dxa"/>
            <w:gridSpan w:val="3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491</w:t>
            </w:r>
          </w:p>
        </w:tc>
        <w:tc>
          <w:tcPr>
            <w:tcW w:w="1745" w:type="dxa"/>
            <w:gridSpan w:val="2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168.445</w:t>
            </w:r>
          </w:p>
        </w:tc>
      </w:tr>
      <w:tr w:rsidR="00621AB7" w:rsidRPr="00A65CA7" w:rsidTr="00621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689" w:type="dxa"/>
            <w:vMerge/>
            <w:vAlign w:val="center"/>
          </w:tcPr>
          <w:p w:rsidR="00621AB7" w:rsidRPr="00A65CA7" w:rsidRDefault="00621AB7" w:rsidP="00C166F9">
            <w:pPr>
              <w:jc w:val="center"/>
            </w:pPr>
          </w:p>
        </w:tc>
        <w:tc>
          <w:tcPr>
            <w:tcW w:w="4411" w:type="dxa"/>
            <w:gridSpan w:val="5"/>
            <w:vMerge/>
            <w:vAlign w:val="center"/>
          </w:tcPr>
          <w:p w:rsidR="00621AB7" w:rsidRPr="00A65CA7" w:rsidRDefault="00621AB7" w:rsidP="00C166F9"/>
        </w:tc>
        <w:tc>
          <w:tcPr>
            <w:tcW w:w="1378" w:type="dxa"/>
            <w:gridSpan w:val="3"/>
            <w:tcBorders>
              <w:top w:val="nil"/>
            </w:tcBorders>
            <w:vAlign w:val="center"/>
          </w:tcPr>
          <w:p w:rsidR="00621AB7" w:rsidRPr="00A65CA7" w:rsidRDefault="00621AB7" w:rsidP="00C166F9">
            <w:pPr>
              <w:jc w:val="center"/>
              <w:rPr>
                <w:color w:val="0000FF"/>
              </w:rPr>
            </w:pPr>
            <w:r w:rsidRPr="00A65CA7">
              <w:rPr>
                <w:color w:val="0000FF"/>
              </w:rPr>
              <w:t>700</w:t>
            </w:r>
          </w:p>
        </w:tc>
        <w:tc>
          <w:tcPr>
            <w:tcW w:w="1745" w:type="dxa"/>
            <w:gridSpan w:val="2"/>
            <w:tcBorders>
              <w:top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168.445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621AB7" w:rsidRPr="00A65CA7" w:rsidRDefault="00621AB7" w:rsidP="00C166F9">
            <w:pPr>
              <w:jc w:val="right"/>
              <w:rPr>
                <w:color w:val="0000FF"/>
              </w:rPr>
            </w:pPr>
          </w:p>
        </w:tc>
      </w:tr>
    </w:tbl>
    <w:p w:rsidR="00621AB7" w:rsidRPr="00A65CA7" w:rsidRDefault="00621AB7" w:rsidP="00621AB7"/>
    <w:p w:rsidR="00621AB7" w:rsidRPr="00A65CA7" w:rsidRDefault="00621AB7" w:rsidP="00621AB7">
      <w:pPr>
        <w:spacing w:line="240" w:lineRule="auto"/>
        <w:rPr>
          <w:b/>
        </w:rPr>
      </w:pPr>
      <w:r w:rsidRPr="00A65CA7">
        <w:rPr>
          <w:b/>
        </w:rPr>
        <w:t xml:space="preserve">B)  TEORETIČNA VPRAŠANJA – </w:t>
      </w:r>
      <w:r w:rsidRPr="00A65CA7">
        <w:t xml:space="preserve">obkroži oz. dopolni.     </w:t>
      </w:r>
      <w:r w:rsidRPr="00A65CA7">
        <w:rPr>
          <w:b/>
        </w:rPr>
        <w:t xml:space="preserve">                                                </w:t>
      </w:r>
      <w:r w:rsidRPr="00220D70">
        <w:t>( 8 t)</w:t>
      </w:r>
    </w:p>
    <w:p w:rsidR="00621AB7" w:rsidRPr="00A65CA7" w:rsidRDefault="00621AB7" w:rsidP="00621AB7">
      <w:pPr>
        <w:spacing w:line="240" w:lineRule="auto"/>
      </w:pPr>
      <w:r w:rsidRPr="00A65CA7">
        <w:rPr>
          <w:b/>
        </w:rPr>
        <w:t xml:space="preserve"> </w:t>
      </w:r>
    </w:p>
    <w:p w:rsidR="00621AB7" w:rsidRPr="00A65CA7" w:rsidRDefault="00621AB7" w:rsidP="00621AB7">
      <w:pPr>
        <w:pStyle w:val="Odstavekseznama"/>
        <w:numPr>
          <w:ilvl w:val="0"/>
          <w:numId w:val="7"/>
        </w:numPr>
        <w:spacing w:after="0" w:line="240" w:lineRule="auto"/>
        <w:contextualSpacing/>
      </w:pPr>
      <w:r w:rsidRPr="00A65CA7">
        <w:t xml:space="preserve">V zgornji nalogi je strošek nastal pred izdatkom v: </w:t>
      </w:r>
    </w:p>
    <w:p w:rsidR="00621AB7" w:rsidRPr="00A65CA7" w:rsidRDefault="00621AB7" w:rsidP="00621AB7">
      <w:pPr>
        <w:pStyle w:val="Odstavekseznama"/>
        <w:numPr>
          <w:ilvl w:val="0"/>
          <w:numId w:val="1"/>
        </w:numPr>
        <w:spacing w:after="0" w:line="240" w:lineRule="auto"/>
        <w:contextualSpacing/>
      </w:pPr>
      <w:r w:rsidRPr="00A65CA7">
        <w:t>1. poslovnem dogodku</w:t>
      </w:r>
    </w:p>
    <w:p w:rsidR="00621AB7" w:rsidRPr="00220D70" w:rsidRDefault="00621AB7" w:rsidP="00621AB7">
      <w:pPr>
        <w:pStyle w:val="Odstavekseznama"/>
        <w:numPr>
          <w:ilvl w:val="0"/>
          <w:numId w:val="1"/>
        </w:numPr>
        <w:spacing w:after="0" w:line="240" w:lineRule="auto"/>
        <w:contextualSpacing/>
        <w:rPr>
          <w:u w:val="single"/>
        </w:rPr>
      </w:pPr>
      <w:r w:rsidRPr="00220D70">
        <w:rPr>
          <w:u w:val="single"/>
        </w:rPr>
        <w:t>2. poslovnem dogodku</w:t>
      </w:r>
    </w:p>
    <w:p w:rsidR="00621AB7" w:rsidRPr="00220D70" w:rsidRDefault="00621AB7" w:rsidP="00621AB7">
      <w:pPr>
        <w:pStyle w:val="Odstavekseznama"/>
        <w:numPr>
          <w:ilvl w:val="0"/>
          <w:numId w:val="1"/>
        </w:numPr>
        <w:spacing w:after="0" w:line="240" w:lineRule="auto"/>
        <w:contextualSpacing/>
      </w:pPr>
      <w:r w:rsidRPr="00220D70">
        <w:t>10.  poslovnem dogodku</w:t>
      </w:r>
    </w:p>
    <w:p w:rsidR="00621AB7" w:rsidRPr="00A65CA7" w:rsidRDefault="00621AB7" w:rsidP="00621AB7">
      <w:pPr>
        <w:pStyle w:val="Odstavekseznama"/>
        <w:numPr>
          <w:ilvl w:val="0"/>
          <w:numId w:val="7"/>
        </w:numPr>
        <w:spacing w:after="0" w:line="240" w:lineRule="auto"/>
        <w:contextualSpacing/>
      </w:pPr>
      <w:r w:rsidRPr="00A65CA7">
        <w:t xml:space="preserve">V zgornji nalogi je strošek nastal hkrati z izdatkom v: </w:t>
      </w:r>
    </w:p>
    <w:p w:rsidR="00621AB7" w:rsidRPr="00A65CA7" w:rsidRDefault="00621AB7" w:rsidP="00621AB7">
      <w:pPr>
        <w:pStyle w:val="Odstavekseznama"/>
        <w:numPr>
          <w:ilvl w:val="0"/>
          <w:numId w:val="2"/>
        </w:numPr>
        <w:spacing w:after="0" w:line="240" w:lineRule="auto"/>
        <w:contextualSpacing/>
      </w:pPr>
      <w:r w:rsidRPr="00A65CA7">
        <w:t>1. poslovnem dogodku</w:t>
      </w:r>
    </w:p>
    <w:p w:rsidR="00621AB7" w:rsidRPr="00A65CA7" w:rsidRDefault="00621AB7" w:rsidP="00621AB7">
      <w:pPr>
        <w:pStyle w:val="Odstavekseznama"/>
        <w:numPr>
          <w:ilvl w:val="0"/>
          <w:numId w:val="2"/>
        </w:numPr>
        <w:spacing w:after="0" w:line="240" w:lineRule="auto"/>
        <w:contextualSpacing/>
      </w:pPr>
      <w:r w:rsidRPr="00A65CA7">
        <w:t>3. poslovnem dogodku</w:t>
      </w:r>
    </w:p>
    <w:p w:rsidR="00621AB7" w:rsidRPr="00A65CA7" w:rsidRDefault="00621AB7" w:rsidP="00621AB7">
      <w:pPr>
        <w:pStyle w:val="Odstavekseznama"/>
        <w:numPr>
          <w:ilvl w:val="0"/>
          <w:numId w:val="2"/>
        </w:numPr>
        <w:spacing w:after="0" w:line="240" w:lineRule="auto"/>
        <w:contextualSpacing/>
        <w:rPr>
          <w:u w:val="single"/>
        </w:rPr>
      </w:pPr>
      <w:r w:rsidRPr="00A65CA7">
        <w:rPr>
          <w:u w:val="single"/>
        </w:rPr>
        <w:t>10. poslovnem dogodku</w:t>
      </w:r>
    </w:p>
    <w:p w:rsidR="00621AB7" w:rsidRPr="00A65CA7" w:rsidRDefault="00621AB7" w:rsidP="00621AB7">
      <w:pPr>
        <w:spacing w:line="240" w:lineRule="auto"/>
        <w:rPr>
          <w:color w:val="000000"/>
        </w:rPr>
      </w:pPr>
    </w:p>
    <w:p w:rsidR="00621AB7" w:rsidRPr="00A65CA7" w:rsidRDefault="00621AB7" w:rsidP="00621AB7">
      <w:pPr>
        <w:pStyle w:val="Odstavekseznama"/>
        <w:numPr>
          <w:ilvl w:val="0"/>
          <w:numId w:val="7"/>
        </w:numPr>
        <w:spacing w:after="0" w:line="240" w:lineRule="auto"/>
        <w:contextualSpacing/>
        <w:rPr>
          <w:color w:val="000000"/>
        </w:rPr>
      </w:pPr>
      <w:r w:rsidRPr="00A65CA7">
        <w:t>Obkroži</w:t>
      </w:r>
      <w:r>
        <w:t>te notranje</w:t>
      </w:r>
      <w:r w:rsidRPr="00A65CA7">
        <w:t xml:space="preserve"> </w:t>
      </w:r>
      <w:r>
        <w:t>knjigovodske</w:t>
      </w:r>
      <w:r w:rsidRPr="00A65CA7">
        <w:t xml:space="preserve"> listine. </w:t>
      </w:r>
      <w:r>
        <w:rPr>
          <w:color w:val="000000"/>
        </w:rPr>
        <w:t>Možnih je več odgovorov, za 1 točko morate obkrožiti vse pravilne.</w:t>
      </w:r>
      <w:r w:rsidRPr="00A65CA7">
        <w:rPr>
          <w:color w:val="000000"/>
        </w:rPr>
        <w:t xml:space="preserve"> </w:t>
      </w:r>
    </w:p>
    <w:p w:rsidR="00621AB7" w:rsidRPr="00CD699F" w:rsidRDefault="00621AB7" w:rsidP="00621AB7">
      <w:pPr>
        <w:pStyle w:val="Odstavekseznama"/>
        <w:numPr>
          <w:ilvl w:val="0"/>
          <w:numId w:val="3"/>
        </w:numPr>
        <w:spacing w:after="0" w:line="240" w:lineRule="auto"/>
        <w:contextualSpacing/>
        <w:rPr>
          <w:u w:val="single"/>
        </w:rPr>
      </w:pPr>
      <w:r w:rsidRPr="00CD699F">
        <w:rPr>
          <w:u w:val="single"/>
        </w:rPr>
        <w:t>Obračun plač</w:t>
      </w:r>
    </w:p>
    <w:p w:rsidR="00621AB7" w:rsidRPr="00CD699F" w:rsidRDefault="00621AB7" w:rsidP="00621AB7">
      <w:pPr>
        <w:pStyle w:val="Odstavekseznama"/>
        <w:numPr>
          <w:ilvl w:val="0"/>
          <w:numId w:val="3"/>
        </w:numPr>
        <w:spacing w:after="0" w:line="240" w:lineRule="auto"/>
        <w:contextualSpacing/>
      </w:pPr>
      <w:r w:rsidRPr="00CD699F">
        <w:t>Bančni izpisek</w:t>
      </w:r>
    </w:p>
    <w:p w:rsidR="00621AB7" w:rsidRPr="00A65CA7" w:rsidRDefault="00621AB7" w:rsidP="00621AB7">
      <w:pPr>
        <w:pStyle w:val="Odstavekseznama"/>
        <w:numPr>
          <w:ilvl w:val="0"/>
          <w:numId w:val="3"/>
        </w:numPr>
        <w:spacing w:after="0" w:line="240" w:lineRule="auto"/>
        <w:contextualSpacing/>
        <w:rPr>
          <w:u w:val="single"/>
        </w:rPr>
      </w:pPr>
      <w:r>
        <w:rPr>
          <w:u w:val="single"/>
        </w:rPr>
        <w:t>Izdani</w:t>
      </w:r>
      <w:r w:rsidRPr="00A65CA7">
        <w:rPr>
          <w:u w:val="single"/>
        </w:rPr>
        <w:t xml:space="preserve"> račun</w:t>
      </w:r>
    </w:p>
    <w:p w:rsidR="00621AB7" w:rsidRPr="00CD699F" w:rsidRDefault="00621AB7" w:rsidP="00621AB7">
      <w:pPr>
        <w:pStyle w:val="Odstavekseznama"/>
        <w:numPr>
          <w:ilvl w:val="0"/>
          <w:numId w:val="3"/>
        </w:numPr>
        <w:spacing w:after="0" w:line="240" w:lineRule="auto"/>
        <w:contextualSpacing/>
        <w:rPr>
          <w:u w:val="single"/>
        </w:rPr>
      </w:pPr>
      <w:r w:rsidRPr="00CD699F">
        <w:rPr>
          <w:u w:val="single"/>
        </w:rPr>
        <w:t>Obračun amortizacije</w:t>
      </w:r>
    </w:p>
    <w:p w:rsidR="00621AB7" w:rsidRDefault="00621AB7" w:rsidP="00621AB7">
      <w:pPr>
        <w:pStyle w:val="Odstavekseznama"/>
        <w:numPr>
          <w:ilvl w:val="0"/>
          <w:numId w:val="7"/>
        </w:numPr>
        <w:spacing w:after="0" w:line="240" w:lineRule="auto"/>
        <w:contextualSpacing/>
      </w:pPr>
      <w:r w:rsidRPr="00A65CA7">
        <w:t>Zmanjšanje denarnih sredstev na TR zaradi plačila računa za</w:t>
      </w:r>
      <w:r w:rsidRPr="00F93CB2">
        <w:t xml:space="preserve"> elektriko je </w:t>
      </w:r>
      <w:r w:rsidRPr="00BE37F4">
        <w:rPr>
          <w:b/>
        </w:rPr>
        <w:t xml:space="preserve">strošek / </w:t>
      </w:r>
      <w:r w:rsidRPr="00BE37F4">
        <w:rPr>
          <w:b/>
          <w:u w:val="single"/>
        </w:rPr>
        <w:t>izdatek</w:t>
      </w:r>
      <w:r w:rsidRPr="00BE37F4">
        <w:rPr>
          <w:b/>
        </w:rPr>
        <w:t>.</w:t>
      </w:r>
      <w:r w:rsidRPr="00F93CB2">
        <w:t xml:space="preserve"> </w:t>
      </w:r>
    </w:p>
    <w:p w:rsidR="00621AB7" w:rsidRDefault="00621AB7" w:rsidP="00621AB7">
      <w:pPr>
        <w:pStyle w:val="Odstavekseznama"/>
        <w:numPr>
          <w:ilvl w:val="0"/>
          <w:numId w:val="7"/>
        </w:numPr>
        <w:spacing w:after="0" w:line="240" w:lineRule="auto"/>
        <w:contextualSpacing/>
      </w:pPr>
      <w:r>
        <w:t>V proizvodnem podjetju so za izdelavo marmelade kupili in porabili 5 ton breskev, katerih vrednost je (brez DDV-ja) 5.000 EUR.</w:t>
      </w:r>
    </w:p>
    <w:p w:rsidR="00621AB7" w:rsidRDefault="00621AB7" w:rsidP="00621AB7">
      <w:pPr>
        <w:spacing w:line="240" w:lineRule="auto"/>
      </w:pPr>
    </w:p>
    <w:p w:rsidR="00621AB7" w:rsidRDefault="00621AB7" w:rsidP="00621AB7">
      <w:pPr>
        <w:spacing w:line="240" w:lineRule="auto"/>
      </w:pPr>
      <w:r>
        <w:t xml:space="preserve">V podjetju je strošek materiala: </w:t>
      </w:r>
    </w:p>
    <w:p w:rsidR="00621AB7" w:rsidRDefault="00621AB7" w:rsidP="00621AB7">
      <w:pPr>
        <w:pStyle w:val="Odstavekseznama"/>
        <w:numPr>
          <w:ilvl w:val="0"/>
          <w:numId w:val="5"/>
        </w:numPr>
        <w:spacing w:after="0" w:line="240" w:lineRule="auto"/>
        <w:contextualSpacing/>
      </w:pPr>
      <w:r>
        <w:t>1 tona breskev</w:t>
      </w:r>
    </w:p>
    <w:p w:rsidR="00621AB7" w:rsidRDefault="00621AB7" w:rsidP="00621AB7">
      <w:pPr>
        <w:pStyle w:val="Odstavekseznama"/>
        <w:numPr>
          <w:ilvl w:val="0"/>
          <w:numId w:val="5"/>
        </w:numPr>
        <w:spacing w:after="0" w:line="240" w:lineRule="auto"/>
        <w:contextualSpacing/>
      </w:pPr>
      <w:r>
        <w:t>1 EUR</w:t>
      </w:r>
    </w:p>
    <w:p w:rsidR="00621AB7" w:rsidRPr="00CD699F" w:rsidRDefault="00621AB7" w:rsidP="00621AB7">
      <w:pPr>
        <w:pStyle w:val="Odstavekseznama"/>
        <w:numPr>
          <w:ilvl w:val="0"/>
          <w:numId w:val="5"/>
        </w:numPr>
        <w:spacing w:after="0" w:line="240" w:lineRule="auto"/>
        <w:contextualSpacing/>
        <w:rPr>
          <w:u w:val="single"/>
        </w:rPr>
      </w:pPr>
      <w:r w:rsidRPr="00CD699F">
        <w:rPr>
          <w:u w:val="single"/>
        </w:rPr>
        <w:t>5.000EUR</w:t>
      </w:r>
    </w:p>
    <w:p w:rsidR="00621AB7" w:rsidRDefault="00621AB7" w:rsidP="00621AB7">
      <w:pPr>
        <w:spacing w:line="240" w:lineRule="auto"/>
      </w:pPr>
    </w:p>
    <w:p w:rsidR="00621AB7" w:rsidRDefault="00621AB7" w:rsidP="00621AB7">
      <w:pPr>
        <w:spacing w:line="240" w:lineRule="auto"/>
      </w:pPr>
      <w:r>
        <w:t xml:space="preserve">V podjetju je </w:t>
      </w:r>
      <w:proofErr w:type="spellStart"/>
      <w:r>
        <w:t>potrošek</w:t>
      </w:r>
      <w:proofErr w:type="spellEnd"/>
      <w:r>
        <w:t xml:space="preserve"> materiala: </w:t>
      </w:r>
    </w:p>
    <w:p w:rsidR="00621AB7" w:rsidRPr="00CD699F" w:rsidRDefault="00621AB7" w:rsidP="00621AB7">
      <w:pPr>
        <w:pStyle w:val="Odstavekseznama"/>
        <w:numPr>
          <w:ilvl w:val="0"/>
          <w:numId w:val="5"/>
        </w:numPr>
        <w:spacing w:after="0" w:line="240" w:lineRule="auto"/>
        <w:contextualSpacing/>
        <w:rPr>
          <w:u w:val="single"/>
        </w:rPr>
      </w:pPr>
      <w:r w:rsidRPr="00CD699F">
        <w:rPr>
          <w:u w:val="single"/>
        </w:rPr>
        <w:t>1 tona breskev</w:t>
      </w:r>
    </w:p>
    <w:p w:rsidR="00621AB7" w:rsidRDefault="00621AB7" w:rsidP="00621AB7">
      <w:pPr>
        <w:pStyle w:val="Odstavekseznama"/>
        <w:numPr>
          <w:ilvl w:val="0"/>
          <w:numId w:val="5"/>
        </w:numPr>
        <w:spacing w:after="0" w:line="240" w:lineRule="auto"/>
        <w:contextualSpacing/>
      </w:pPr>
      <w:r>
        <w:t>1 EUR</w:t>
      </w:r>
    </w:p>
    <w:p w:rsidR="00621AB7" w:rsidRDefault="00621AB7" w:rsidP="00621AB7">
      <w:pPr>
        <w:pStyle w:val="Odstavekseznama"/>
        <w:numPr>
          <w:ilvl w:val="0"/>
          <w:numId w:val="5"/>
        </w:numPr>
        <w:spacing w:after="0" w:line="240" w:lineRule="auto"/>
        <w:contextualSpacing/>
      </w:pPr>
      <w:r>
        <w:t>5.000EUR</w:t>
      </w:r>
    </w:p>
    <w:p w:rsidR="00621AB7" w:rsidRDefault="00621AB7" w:rsidP="00621AB7">
      <w:pPr>
        <w:spacing w:line="240" w:lineRule="auto"/>
      </w:pPr>
    </w:p>
    <w:p w:rsidR="00621AB7" w:rsidRDefault="00621AB7" w:rsidP="00621AB7">
      <w:pPr>
        <w:spacing w:line="240" w:lineRule="auto"/>
      </w:pPr>
      <w:r>
        <w:t xml:space="preserve">Ko je podjetje dobilo račun za breskve, je bil zaračunan tudi </w:t>
      </w:r>
      <w:r w:rsidRPr="00BE37F4">
        <w:rPr>
          <w:b/>
          <w:u w:val="single"/>
        </w:rPr>
        <w:t>vstopni</w:t>
      </w:r>
      <w:r w:rsidRPr="00BE37F4">
        <w:rPr>
          <w:b/>
        </w:rPr>
        <w:t xml:space="preserve"> / izstopni</w:t>
      </w:r>
      <w:r>
        <w:t xml:space="preserve"> DDV, znašal je:</w:t>
      </w:r>
    </w:p>
    <w:p w:rsidR="00621AB7" w:rsidRDefault="00621AB7" w:rsidP="00621AB7">
      <w:pPr>
        <w:pStyle w:val="Odstavekseznama"/>
        <w:numPr>
          <w:ilvl w:val="0"/>
          <w:numId w:val="6"/>
        </w:numPr>
        <w:spacing w:after="0" w:line="240" w:lineRule="auto"/>
        <w:contextualSpacing/>
      </w:pPr>
      <w:r>
        <w:t>901,63EUR</w:t>
      </w:r>
    </w:p>
    <w:p w:rsidR="00621AB7" w:rsidRDefault="00621AB7" w:rsidP="00621AB7">
      <w:pPr>
        <w:pStyle w:val="Odstavekseznama"/>
        <w:numPr>
          <w:ilvl w:val="0"/>
          <w:numId w:val="6"/>
        </w:numPr>
        <w:spacing w:after="0" w:line="240" w:lineRule="auto"/>
        <w:contextualSpacing/>
      </w:pPr>
      <w:r>
        <w:t>433,79</w:t>
      </w:r>
      <w:r w:rsidRPr="00BE37F4">
        <w:t xml:space="preserve"> </w:t>
      </w:r>
      <w:r>
        <w:t>EUR</w:t>
      </w:r>
    </w:p>
    <w:p w:rsidR="00621AB7" w:rsidRPr="00BE37F4" w:rsidRDefault="00621AB7" w:rsidP="00621AB7">
      <w:pPr>
        <w:pStyle w:val="Odstavekseznama"/>
        <w:numPr>
          <w:ilvl w:val="0"/>
          <w:numId w:val="6"/>
        </w:numPr>
        <w:spacing w:after="0" w:line="240" w:lineRule="auto"/>
        <w:contextualSpacing/>
        <w:rPr>
          <w:u w:val="single"/>
        </w:rPr>
      </w:pPr>
      <w:r w:rsidRPr="00BE37F4">
        <w:rPr>
          <w:u w:val="single"/>
        </w:rPr>
        <w:t>475 EUR</w:t>
      </w:r>
    </w:p>
    <w:p w:rsidR="00621AB7" w:rsidRDefault="00621AB7" w:rsidP="00621AB7">
      <w:pPr>
        <w:pStyle w:val="Odstavekseznama"/>
        <w:numPr>
          <w:ilvl w:val="0"/>
          <w:numId w:val="6"/>
        </w:numPr>
        <w:spacing w:after="0" w:line="240" w:lineRule="auto"/>
        <w:ind w:left="1135"/>
        <w:contextualSpacing/>
      </w:pPr>
      <w:r>
        <w:t>1.100EUR</w:t>
      </w:r>
    </w:p>
    <w:p w:rsidR="00621AB7" w:rsidRDefault="00621AB7" w:rsidP="00621AB7">
      <w:pPr>
        <w:pStyle w:val="Odstavekseznama"/>
        <w:numPr>
          <w:ilvl w:val="0"/>
          <w:numId w:val="8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0B3024">
        <w:rPr>
          <w:rFonts w:ascii="Times New Roman" w:hAnsi="Times New Roman"/>
          <w:b/>
          <w:sz w:val="24"/>
          <w:szCs w:val="24"/>
        </w:rPr>
        <w:t>NALOGA:</w:t>
      </w:r>
      <w:r w:rsidRPr="000B3024">
        <w:rPr>
          <w:rFonts w:ascii="Times New Roman" w:hAnsi="Times New Roman"/>
          <w:sz w:val="24"/>
          <w:szCs w:val="24"/>
        </w:rPr>
        <w:t xml:space="preserve"> Na temeljnico knjižite začetna stanja in poslovne dogodke, ki so se </w:t>
      </w:r>
      <w:r>
        <w:rPr>
          <w:rFonts w:ascii="Times New Roman" w:hAnsi="Times New Roman"/>
          <w:sz w:val="24"/>
          <w:szCs w:val="24"/>
        </w:rPr>
        <w:t>zgodili</w:t>
      </w:r>
      <w:r w:rsidRPr="000B3024">
        <w:rPr>
          <w:rFonts w:ascii="Times New Roman" w:hAnsi="Times New Roman"/>
          <w:sz w:val="24"/>
          <w:szCs w:val="24"/>
        </w:rPr>
        <w:t xml:space="preserve"> v januarju 2015.</w:t>
      </w:r>
      <w:r w:rsidRPr="00621A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155C">
        <w:rPr>
          <w:rFonts w:ascii="Times New Roman" w:hAnsi="Times New Roman"/>
          <w:sz w:val="24"/>
          <w:szCs w:val="24"/>
        </w:rPr>
        <w:t xml:space="preserve">Podjetje Torbar </w:t>
      </w:r>
      <w:proofErr w:type="spellStart"/>
      <w:r w:rsidRPr="00EA155C">
        <w:rPr>
          <w:rFonts w:ascii="Times New Roman" w:hAnsi="Times New Roman"/>
          <w:sz w:val="24"/>
          <w:szCs w:val="24"/>
        </w:rPr>
        <w:t>d.o.o</w:t>
      </w:r>
      <w:proofErr w:type="spellEnd"/>
      <w:r w:rsidRPr="00EA155C">
        <w:rPr>
          <w:rFonts w:ascii="Times New Roman" w:hAnsi="Times New Roman"/>
          <w:sz w:val="24"/>
          <w:szCs w:val="24"/>
        </w:rPr>
        <w:t>. je imelo 1. 1. 2015 naslednja začetna stanja in v januarju 2015 so se mu zgodili naslednji poslovni dogodki:</w:t>
      </w:r>
    </w:p>
    <w:tbl>
      <w:tblPr>
        <w:tblpPr w:leftFromText="141" w:rightFromText="141" w:vertAnchor="page" w:horzAnchor="margin" w:tblpXSpec="center" w:tblpY="3311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3933"/>
        <w:gridCol w:w="1089"/>
        <w:gridCol w:w="2118"/>
        <w:gridCol w:w="2118"/>
        <w:gridCol w:w="871"/>
      </w:tblGrid>
      <w:tr w:rsidR="00621AB7" w:rsidRPr="001A6C1A" w:rsidTr="00C166F9">
        <w:trPr>
          <w:trHeight w:val="454"/>
        </w:trPr>
        <w:tc>
          <w:tcPr>
            <w:tcW w:w="928" w:type="dxa"/>
            <w:shd w:val="clear" w:color="auto" w:fill="D9D9D9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C1A">
              <w:rPr>
                <w:rFonts w:ascii="Times New Roman" w:hAnsi="Times New Roman"/>
                <w:sz w:val="24"/>
                <w:szCs w:val="24"/>
              </w:rPr>
              <w:t>Zap.št</w:t>
            </w:r>
            <w:proofErr w:type="spellEnd"/>
            <w:r w:rsidRPr="001A6C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3" w:type="dxa"/>
            <w:shd w:val="clear" w:color="auto" w:fill="D9D9D9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6C1A">
              <w:rPr>
                <w:rFonts w:ascii="Times New Roman" w:hAnsi="Times New Roman"/>
                <w:sz w:val="24"/>
                <w:szCs w:val="24"/>
              </w:rPr>
              <w:t>Vsebina</w:t>
            </w:r>
          </w:p>
        </w:tc>
        <w:tc>
          <w:tcPr>
            <w:tcW w:w="1089" w:type="dxa"/>
            <w:shd w:val="clear" w:color="auto" w:fill="D9D9D9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C1A">
              <w:rPr>
                <w:rFonts w:ascii="Times New Roman" w:hAnsi="Times New Roman"/>
                <w:sz w:val="24"/>
                <w:szCs w:val="24"/>
              </w:rPr>
              <w:t>Šifra konta</w:t>
            </w:r>
          </w:p>
        </w:tc>
        <w:tc>
          <w:tcPr>
            <w:tcW w:w="2118" w:type="dxa"/>
            <w:shd w:val="clear" w:color="auto" w:fill="D9D9D9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C1A">
              <w:rPr>
                <w:rFonts w:ascii="Times New Roman" w:hAnsi="Times New Roman"/>
                <w:sz w:val="24"/>
                <w:szCs w:val="24"/>
              </w:rPr>
              <w:t>V breme</w:t>
            </w:r>
          </w:p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C1A">
              <w:rPr>
                <w:rFonts w:ascii="Times New Roman" w:hAnsi="Times New Roman"/>
                <w:sz w:val="24"/>
                <w:szCs w:val="24"/>
              </w:rPr>
              <w:t>(debet)</w:t>
            </w:r>
          </w:p>
        </w:tc>
        <w:tc>
          <w:tcPr>
            <w:tcW w:w="2118" w:type="dxa"/>
            <w:shd w:val="clear" w:color="auto" w:fill="D9D9D9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C1A">
              <w:rPr>
                <w:rFonts w:ascii="Times New Roman" w:hAnsi="Times New Roman"/>
                <w:sz w:val="24"/>
                <w:szCs w:val="24"/>
              </w:rPr>
              <w:t>V dobro</w:t>
            </w:r>
          </w:p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C1A">
              <w:rPr>
                <w:rFonts w:ascii="Times New Roman" w:hAnsi="Times New Roman"/>
                <w:sz w:val="24"/>
                <w:szCs w:val="24"/>
              </w:rPr>
              <w:t>(kredit)</w:t>
            </w:r>
          </w:p>
        </w:tc>
        <w:tc>
          <w:tcPr>
            <w:tcW w:w="871" w:type="dxa"/>
            <w:shd w:val="clear" w:color="auto" w:fill="D9D9D9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Točke</w:t>
            </w: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Z. st.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Transakcijski račun 1.089.800,00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110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1.089.800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Oprema 336.000,00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040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336.000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Popravek vrednosti opreme 33.600,00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050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33.600</w:t>
            </w: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Obveznosti do dobaviteljev 85.855,00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220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85.855</w:t>
            </w: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Obveznosti za izstopni DDV 3.856,00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260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3.856</w:t>
            </w: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Lastni kapital – izračunaj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901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7E6FD1">
              <w:rPr>
                <w:rFonts w:ascii="Times New Roman" w:hAnsi="Times New Roman"/>
                <w:color w:val="0000FF"/>
                <w:sz w:val="24"/>
                <w:szCs w:val="24"/>
              </w:rPr>
              <w:t>1.302.489</w:t>
            </w: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33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 zaračuna 20,00 EUR za vodenje računa.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110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20</w:t>
            </w: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415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33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Podjetje nabavi material. Račun zanj znaša 25.986,00 EUR, vračunan je 22 % DDV.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220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25.986</w:t>
            </w: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160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4.686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310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21.300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33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Obračuna amortizacijo opreme za tekoči mesec. Amortizacijska stopnja je 25 %. 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050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84.000</w:t>
            </w: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432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84.000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33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proizvodnji porabi polovico materiala.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310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10.650</w:t>
            </w: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400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10.650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33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Obračuna plače zaposlenim v višini 37.500,00 EUR.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250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37.500</w:t>
            </w: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470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37.500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33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Prejme račun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toplatne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za ogrevanje v višini 573,40 EUR, </w:t>
            </w:r>
            <w:r w:rsidRPr="006254C9">
              <w:rPr>
                <w:rFonts w:ascii="Times New Roman" w:hAnsi="Times New Roman"/>
                <w:sz w:val="24"/>
                <w:szCs w:val="24"/>
              </w:rPr>
              <w:t>vračunan je 22 % DDV.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220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573,40</w:t>
            </w: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160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103,40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402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470,00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33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Nakaže štipendijo 450,00 EUR dijaku, ki je zmagal na tekmovanju iz računovodstva.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110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450,00</w:t>
            </w: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483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450,00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869950</wp:posOffset>
                      </wp:positionV>
                      <wp:extent cx="7035165" cy="20320"/>
                      <wp:effectExtent l="0" t="0" r="32385" b="36830"/>
                      <wp:wrapNone/>
                      <wp:docPr id="4" name="Raven povezoval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035165" cy="203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89EC47" id="Raven povezoval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68.5pt" to="548.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7ET4QEAAKgDAAAOAAAAZHJzL2Uyb0RvYy54bWysU8lu2zAQvRfoPxC815Lt2A0EyznESC9B&#10;azTpB0woSiLCDRxWkvv1HdJLnPZWVAdiyFnfm6fN3WQ0G2RA5WzN57OSM2mFa5Ttav7j+eHTLWcY&#10;wTagnZU1P0jkd9uPHzajr+TC9U43MjAqYrEafc37GH1VFCh6aQBnzktLztYFA5GuoSuaACNVN7pY&#10;lOW6GF1ofHBCItLr7ujk21y/baWI39oWZWS65jRbzGfI50s6i+0Gqi6A75U4jQH/MIUBZanppdQO&#10;IrCfQf1VyigRHLo2zoQzhWtbJWTGQGjm5R9onnrwMmMhctBfaML/V1Z8HfaBqabmN5xZMLSi7zBI&#10;y7wb5C83gLbqld0knkaPFYXf231ISMVkn/yjE69IvuKdM13QH8OmNpgUTlDZlHk/XHiXU2SCHj+X&#10;y9V8veJMkG9RLhd5LwVU52QfMH6RzrBk1Fwrm2iBCoZHjKk9VOeQ9Gzdg9I6r1ZbNtZ8vVzR8gWQ&#10;wFoNkUzjCTLajjPQHSlXxJArotOqSdmpDh7wXgdGJNScNNe48ZlG5kwDRnIQjvwlcmiCd6lpnB1g&#10;f0zOrqPWjIokeK1MzW+vs7VNHWWW7AnUG43JenHNYR/OXJMcctOTdJPeru9kX/9g298AAAD//wMA&#10;UEsDBBQABgAIAAAAIQDt4QgL3wAAAAwBAAAPAAAAZHJzL2Rvd25yZXYueG1sTI/NTsMwEITvSLyD&#10;tUjcWrsNojTEqVBRD9xKAImjG29+IF5HsdOGt2dzgtusZjT7TbabXCfOOITWk4bVUoFAKr1tqdbw&#10;/nZYPIAI0ZA1nSfU8IMBdvn1VWZS6y/0iuci1oJLKKRGQxNjn0oZygadCUvfI7FX+cGZyOdQSzuY&#10;C5e7Tq6VupfOtMQfGtPjvsHyuxidhvG4r1R7SKavz6SQ48vm+PFc1Vrf3kxPjyAiTvEvDDM+o0PO&#10;TCc/kg2i07BYqS1H2Ug2PGpOqO2sTqzu1Bpknsn/I/JfAAAA//8DAFBLAQItABQABgAIAAAAIQC2&#10;gziS/gAAAOEBAAATAAAAAAAAAAAAAAAAAAAAAABbQ29udGVudF9UeXBlc10ueG1sUEsBAi0AFAAG&#10;AAgAAAAhADj9If/WAAAAlAEAAAsAAAAAAAAAAAAAAAAALwEAAF9yZWxzLy5yZWxzUEsBAi0AFAAG&#10;AAgAAAAhAK8zsRPhAQAAqAMAAA4AAAAAAAAAAAAAAAAALgIAAGRycy9lMm9Eb2MueG1sUEsBAi0A&#10;FAAGAAgAAAAhAO3hCAvfAAAADAEAAA8AAAAAAAAAAAAAAAAAOwQAAGRycy9kb3ducmV2LnhtbFBL&#10;BQYAAAAABAAEAPMAAABH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33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Prejme račun za najemnino pisarne v višini 200,00 EUR (neto) – prištej še 22 % DDV-ja.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220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244</w:t>
            </w: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160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44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413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200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1AB7" w:rsidRPr="00EA155C" w:rsidRDefault="00621AB7" w:rsidP="00621AB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1258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3933"/>
        <w:gridCol w:w="1089"/>
        <w:gridCol w:w="2118"/>
        <w:gridCol w:w="2118"/>
        <w:gridCol w:w="871"/>
      </w:tblGrid>
      <w:tr w:rsidR="00621AB7" w:rsidRPr="001A6C1A" w:rsidTr="00C166F9">
        <w:trPr>
          <w:trHeight w:val="454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33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Blagajnik dvigne 500,00 EUR s TR.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110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500</w:t>
            </w: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100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500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33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 menico poravna račun za material iz 2. poslovnega dogodka.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220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323C27">
              <w:rPr>
                <w:rFonts w:ascii="Times New Roman" w:hAnsi="Times New Roman"/>
                <w:color w:val="0000FF"/>
                <w:sz w:val="24"/>
                <w:szCs w:val="24"/>
              </w:rPr>
              <w:t>25.986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1AB7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281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323C27">
              <w:rPr>
                <w:rFonts w:ascii="Times New Roman" w:hAnsi="Times New Roman"/>
                <w:color w:val="0000FF"/>
                <w:sz w:val="24"/>
                <w:szCs w:val="24"/>
              </w:rPr>
              <w:t>25.986</w:t>
            </w: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33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Blagajnik  izplača delavcu dnevnice za službeno pot v tujino v višini 280,00 EUR.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100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280,00</w:t>
            </w: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1AB7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414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280,00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33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3C27">
              <w:rPr>
                <w:rFonts w:ascii="Times New Roman" w:hAnsi="Times New Roman"/>
                <w:sz w:val="24"/>
                <w:szCs w:val="24"/>
              </w:rPr>
              <w:t>Prenesi vse stroške v breme zalog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3C27">
              <w:rPr>
                <w:rFonts w:ascii="Times New Roman" w:hAnsi="Times New Roman"/>
                <w:sz w:val="24"/>
                <w:szCs w:val="24"/>
              </w:rPr>
              <w:t>nedokončane proizvodnje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490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54E9D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133.570,00   </w:t>
            </w: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1AB7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600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54E9D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133.570,00   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33" w:type="dxa"/>
            <w:vMerge w:val="restart"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Dokončane je 90 % proizvodnje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21AB7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600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54E9D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120.213,00   </w:t>
            </w: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B7" w:rsidRPr="001A6C1A" w:rsidTr="00C166F9">
        <w:trPr>
          <w:trHeight w:val="454"/>
        </w:trPr>
        <w:tc>
          <w:tcPr>
            <w:tcW w:w="928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shd w:val="clear" w:color="auto" w:fill="auto"/>
            <w:vAlign w:val="center"/>
          </w:tcPr>
          <w:p w:rsidR="00621AB7" w:rsidRPr="001A6C1A" w:rsidRDefault="00621AB7" w:rsidP="00C16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621AB7" w:rsidRDefault="00621AB7" w:rsidP="00C166F9">
            <w:pPr>
              <w:spacing w:after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630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54E9D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120.213,00   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621AB7" w:rsidRPr="005D1165" w:rsidRDefault="00621AB7" w:rsidP="00C166F9">
            <w:pPr>
              <w:spacing w:after="0"/>
              <w:jc w:val="right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71" w:type="dxa"/>
          </w:tcPr>
          <w:p w:rsidR="00621AB7" w:rsidRPr="001A6C1A" w:rsidRDefault="00621AB7" w:rsidP="00C166F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1AB7" w:rsidRDefault="00621AB7" w:rsidP="00621AB7">
      <w:pPr>
        <w:spacing w:after="0"/>
        <w:rPr>
          <w:rFonts w:ascii="Times New Roman" w:hAnsi="Times New Roman"/>
          <w:sz w:val="24"/>
          <w:szCs w:val="24"/>
        </w:rPr>
      </w:pPr>
    </w:p>
    <w:p w:rsidR="00621AB7" w:rsidRPr="00323C27" w:rsidRDefault="00621AB7" w:rsidP="00621AB7">
      <w:pPr>
        <w:pStyle w:val="Odstavekseznama"/>
        <w:numPr>
          <w:ilvl w:val="0"/>
          <w:numId w:val="8"/>
        </w:numPr>
        <w:contextualSpacing/>
        <w:rPr>
          <w:rFonts w:ascii="Times New Roman" w:hAnsi="Times New Roman"/>
          <w:b/>
          <w:sz w:val="24"/>
          <w:szCs w:val="24"/>
        </w:rPr>
      </w:pPr>
      <w:r w:rsidRPr="00323C27">
        <w:rPr>
          <w:rFonts w:ascii="Times New Roman" w:hAnsi="Times New Roman"/>
          <w:b/>
          <w:sz w:val="24"/>
          <w:szCs w:val="24"/>
        </w:rPr>
        <w:t>NALOGA: TEORETIČNA VPRAŠANJA</w:t>
      </w:r>
    </w:p>
    <w:p w:rsidR="00621AB7" w:rsidRDefault="00621AB7" w:rsidP="00621A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Obkrožite oz. dopolnite: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1167C">
        <w:rPr>
          <w:rFonts w:ascii="Times New Roman" w:hAnsi="Times New Roman"/>
          <w:b/>
          <w:sz w:val="24"/>
          <w:szCs w:val="24"/>
        </w:rPr>
        <w:t>__ / 8</w:t>
      </w:r>
    </w:p>
    <w:p w:rsidR="00621AB7" w:rsidRDefault="00621AB7" w:rsidP="00621AB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Točke: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1"/>
        <w:gridCol w:w="591"/>
      </w:tblGrid>
      <w:tr w:rsidR="00621AB7" w:rsidTr="00C166F9">
        <w:tc>
          <w:tcPr>
            <w:tcW w:w="8613" w:type="dxa"/>
            <w:shd w:val="clear" w:color="auto" w:fill="auto"/>
            <w:vAlign w:val="center"/>
          </w:tcPr>
          <w:p w:rsidR="00621AB7" w:rsidRPr="00B71710" w:rsidRDefault="00621AB7" w:rsidP="00C166F9">
            <w:pPr>
              <w:rPr>
                <w:rFonts w:ascii="Times New Roman" w:hAnsi="Times New Roman"/>
                <w:sz w:val="24"/>
                <w:szCs w:val="24"/>
              </w:rPr>
            </w:pPr>
            <w:r w:rsidRPr="00B71710">
              <w:rPr>
                <w:rFonts w:ascii="Times New Roman" w:hAnsi="Times New Roman"/>
                <w:sz w:val="24"/>
                <w:szCs w:val="24"/>
              </w:rPr>
              <w:t xml:space="preserve">Nabavna vrednost opreme je 1.500.000,00 EUR, odpisana vrednost pa 300.000,00 </w:t>
            </w:r>
            <w:proofErr w:type="spellStart"/>
            <w:r w:rsidRPr="00B71710">
              <w:rPr>
                <w:rFonts w:ascii="Times New Roman" w:hAnsi="Times New Roman"/>
                <w:sz w:val="24"/>
                <w:szCs w:val="24"/>
              </w:rPr>
              <w:t>EUR.Neodpisana</w:t>
            </w:r>
            <w:proofErr w:type="spellEnd"/>
            <w:r w:rsidRPr="00B71710">
              <w:rPr>
                <w:rFonts w:ascii="Times New Roman" w:hAnsi="Times New Roman"/>
                <w:sz w:val="24"/>
                <w:szCs w:val="24"/>
              </w:rPr>
              <w:t xml:space="preserve"> vrednost je ___</w:t>
            </w:r>
            <w:r w:rsidRPr="00B7171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1.200.000,00</w:t>
            </w:r>
            <w:r w:rsidRPr="00B71710">
              <w:rPr>
                <w:rFonts w:ascii="Times New Roman" w:hAnsi="Times New Roman"/>
                <w:sz w:val="24"/>
                <w:szCs w:val="24"/>
              </w:rPr>
              <w:t>___ EUR ali __</w:t>
            </w:r>
            <w:r w:rsidRPr="00B7171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80</w:t>
            </w:r>
            <w:r w:rsidRPr="00B71710">
              <w:rPr>
                <w:rFonts w:ascii="Times New Roman" w:hAnsi="Times New Roman"/>
                <w:sz w:val="24"/>
                <w:szCs w:val="24"/>
              </w:rPr>
              <w:t>____ %.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621AB7" w:rsidRPr="00B71710" w:rsidRDefault="00621AB7" w:rsidP="00C166F9">
            <w:pPr>
              <w:rPr>
                <w:rFonts w:ascii="Times New Roman" w:hAnsi="Times New Roman"/>
                <w:sz w:val="24"/>
                <w:szCs w:val="24"/>
              </w:rPr>
            </w:pPr>
            <w:r w:rsidRPr="00B717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AB7" w:rsidTr="00C166F9">
        <w:tc>
          <w:tcPr>
            <w:tcW w:w="8613" w:type="dxa"/>
            <w:shd w:val="clear" w:color="auto" w:fill="auto"/>
            <w:vAlign w:val="center"/>
          </w:tcPr>
          <w:p w:rsidR="00621AB7" w:rsidRPr="00B71710" w:rsidRDefault="00621AB7" w:rsidP="00C166F9">
            <w:pPr>
              <w:rPr>
                <w:rFonts w:ascii="Times New Roman" w:hAnsi="Times New Roman"/>
                <w:sz w:val="24"/>
                <w:szCs w:val="24"/>
              </w:rPr>
            </w:pPr>
            <w:r w:rsidRPr="00B71710">
              <w:rPr>
                <w:rFonts w:ascii="Times New Roman" w:hAnsi="Times New Roman"/>
                <w:sz w:val="24"/>
                <w:szCs w:val="24"/>
              </w:rPr>
              <w:t xml:space="preserve">Nabavni stroški povzročijo  </w:t>
            </w:r>
            <w:r w:rsidRPr="00B71710">
              <w:rPr>
                <w:rFonts w:ascii="Times New Roman" w:hAnsi="Times New Roman"/>
                <w:b/>
                <w:color w:val="0000FF"/>
                <w:sz w:val="24"/>
                <w:szCs w:val="24"/>
                <w:bdr w:val="single" w:sz="4" w:space="0" w:color="auto"/>
              </w:rPr>
              <w:t>povečanje</w:t>
            </w:r>
            <w:r w:rsidRPr="00B71710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  </w:t>
            </w:r>
            <w:r w:rsidRPr="00B7171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B717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71710">
              <w:rPr>
                <w:rFonts w:ascii="Times New Roman" w:hAnsi="Times New Roman"/>
                <w:b/>
                <w:sz w:val="24"/>
                <w:szCs w:val="24"/>
              </w:rPr>
              <w:t>zmanjšanje</w:t>
            </w:r>
            <w:r w:rsidRPr="00B71710">
              <w:rPr>
                <w:rFonts w:ascii="Times New Roman" w:hAnsi="Times New Roman"/>
                <w:sz w:val="24"/>
                <w:szCs w:val="24"/>
              </w:rPr>
              <w:t xml:space="preserve">  nabavne vrednosti sredstva.</w:t>
            </w:r>
          </w:p>
          <w:p w:rsidR="00621AB7" w:rsidRPr="00B71710" w:rsidRDefault="00621AB7" w:rsidP="00C16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621AB7" w:rsidRPr="00B71710" w:rsidRDefault="00621AB7" w:rsidP="00C166F9">
            <w:pPr>
              <w:rPr>
                <w:rFonts w:ascii="Times New Roman" w:hAnsi="Times New Roman"/>
                <w:sz w:val="24"/>
                <w:szCs w:val="24"/>
              </w:rPr>
            </w:pPr>
            <w:r w:rsidRPr="00B717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AB7" w:rsidTr="00C166F9">
        <w:tc>
          <w:tcPr>
            <w:tcW w:w="8613" w:type="dxa"/>
            <w:shd w:val="clear" w:color="auto" w:fill="auto"/>
            <w:vAlign w:val="center"/>
          </w:tcPr>
          <w:p w:rsidR="00621AB7" w:rsidRPr="00B71710" w:rsidRDefault="00621AB7" w:rsidP="00C166F9">
            <w:pPr>
              <w:rPr>
                <w:rFonts w:ascii="Times New Roman" w:hAnsi="Times New Roman"/>
                <w:sz w:val="24"/>
                <w:szCs w:val="24"/>
              </w:rPr>
            </w:pPr>
            <w:r w:rsidRPr="00B71710">
              <w:rPr>
                <w:rFonts w:ascii="Times New Roman" w:hAnsi="Times New Roman"/>
                <w:sz w:val="24"/>
                <w:szCs w:val="24"/>
              </w:rPr>
              <w:t>V podjetju so nabavili 1.000 m</w:t>
            </w:r>
            <w:r w:rsidRPr="00B7171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71710">
              <w:rPr>
                <w:rFonts w:ascii="Times New Roman" w:hAnsi="Times New Roman"/>
                <w:sz w:val="24"/>
                <w:szCs w:val="24"/>
              </w:rPr>
              <w:t xml:space="preserve"> materiala po ceni 25 EUR/m</w:t>
            </w:r>
            <w:r w:rsidRPr="00B7171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71710">
              <w:rPr>
                <w:rFonts w:ascii="Times New Roman" w:hAnsi="Times New Roman"/>
                <w:sz w:val="24"/>
                <w:szCs w:val="24"/>
              </w:rPr>
              <w:t>. Pri proizvodnji so porabili 650 m</w:t>
            </w:r>
            <w:r w:rsidRPr="00B7171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71710">
              <w:rPr>
                <w:rFonts w:ascii="Times New Roman" w:hAnsi="Times New Roman"/>
                <w:sz w:val="24"/>
                <w:szCs w:val="24"/>
              </w:rPr>
              <w:t xml:space="preserve"> materiala.</w:t>
            </w:r>
          </w:p>
          <w:p w:rsidR="00621AB7" w:rsidRPr="00B71710" w:rsidRDefault="00621AB7" w:rsidP="00C166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1710">
              <w:rPr>
                <w:rFonts w:ascii="Times New Roman" w:hAnsi="Times New Roman"/>
                <w:sz w:val="24"/>
                <w:szCs w:val="24"/>
              </w:rPr>
              <w:t>Potrošek</w:t>
            </w:r>
            <w:proofErr w:type="spellEnd"/>
            <w:r w:rsidRPr="00B71710">
              <w:rPr>
                <w:rFonts w:ascii="Times New Roman" w:hAnsi="Times New Roman"/>
                <w:sz w:val="24"/>
                <w:szCs w:val="24"/>
              </w:rPr>
              <w:t xml:space="preserve"> materiala je znašal ____</w:t>
            </w:r>
            <w:r w:rsidRPr="00B7171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650 m</w:t>
            </w:r>
            <w:r w:rsidRPr="00B71710">
              <w:rPr>
                <w:rFonts w:ascii="Times New Roman" w:hAnsi="Times New Roman"/>
                <w:color w:val="0000FF"/>
                <w:sz w:val="24"/>
                <w:szCs w:val="24"/>
                <w:u w:val="single"/>
                <w:vertAlign w:val="superscript"/>
              </w:rPr>
              <w:t>3</w:t>
            </w:r>
            <w:r w:rsidRPr="00B7171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71710">
              <w:rPr>
                <w:rFonts w:ascii="Times New Roman" w:hAnsi="Times New Roman"/>
                <w:sz w:val="24"/>
                <w:szCs w:val="24"/>
              </w:rPr>
              <w:t xml:space="preserve">_______, strošek pa ____ </w:t>
            </w:r>
            <w:r w:rsidRPr="00B7171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16.250,00  EUR</w:t>
            </w:r>
            <w:r w:rsidRPr="00B71710">
              <w:rPr>
                <w:rFonts w:ascii="Times New Roman" w:hAnsi="Times New Roman"/>
                <w:sz w:val="24"/>
                <w:szCs w:val="24"/>
              </w:rPr>
              <w:t>_.</w:t>
            </w:r>
          </w:p>
          <w:p w:rsidR="00621AB7" w:rsidRPr="00B71710" w:rsidRDefault="00621AB7" w:rsidP="00C16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621AB7" w:rsidRPr="00B71710" w:rsidRDefault="00621AB7" w:rsidP="00C166F9">
            <w:pPr>
              <w:rPr>
                <w:rFonts w:ascii="Times New Roman" w:hAnsi="Times New Roman"/>
                <w:sz w:val="24"/>
                <w:szCs w:val="24"/>
              </w:rPr>
            </w:pPr>
            <w:r w:rsidRPr="00B717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AB7" w:rsidTr="00C166F9">
        <w:tc>
          <w:tcPr>
            <w:tcW w:w="8613" w:type="dxa"/>
            <w:shd w:val="clear" w:color="auto" w:fill="auto"/>
            <w:vAlign w:val="center"/>
          </w:tcPr>
          <w:p w:rsidR="00621AB7" w:rsidRPr="00B71710" w:rsidRDefault="00621AB7" w:rsidP="00C166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1AB7" w:rsidRPr="00B71710" w:rsidRDefault="00621AB7" w:rsidP="00C166F9">
            <w:pPr>
              <w:rPr>
                <w:rFonts w:ascii="Times New Roman" w:hAnsi="Times New Roman"/>
                <w:sz w:val="24"/>
                <w:szCs w:val="24"/>
              </w:rPr>
            </w:pPr>
            <w:r w:rsidRPr="00B71710">
              <w:rPr>
                <w:rFonts w:ascii="Times New Roman" w:hAnsi="Times New Roman"/>
                <w:sz w:val="24"/>
                <w:szCs w:val="24"/>
              </w:rPr>
              <w:t>Končna bilanca leta 2018 je enaka ___</w:t>
            </w:r>
            <w:r w:rsidRPr="00B7171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začetni</w:t>
            </w:r>
            <w:r w:rsidRPr="00B71710">
              <w:rPr>
                <w:rFonts w:ascii="Times New Roman" w:hAnsi="Times New Roman"/>
                <w:sz w:val="24"/>
                <w:szCs w:val="24"/>
              </w:rPr>
              <w:t>____ bilanci leta _____</w:t>
            </w:r>
            <w:r w:rsidRPr="00B71710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2017</w:t>
            </w:r>
            <w:r w:rsidRPr="00B71710">
              <w:rPr>
                <w:rFonts w:ascii="Times New Roman" w:hAnsi="Times New Roman"/>
                <w:sz w:val="24"/>
                <w:szCs w:val="24"/>
              </w:rPr>
              <w:t>_____.</w:t>
            </w:r>
          </w:p>
          <w:p w:rsidR="00621AB7" w:rsidRPr="00B71710" w:rsidRDefault="00621AB7" w:rsidP="00C16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621AB7" w:rsidRPr="00B71710" w:rsidRDefault="00621AB7" w:rsidP="00C166F9">
            <w:pPr>
              <w:rPr>
                <w:rFonts w:ascii="Times New Roman" w:hAnsi="Times New Roman"/>
                <w:sz w:val="24"/>
                <w:szCs w:val="24"/>
              </w:rPr>
            </w:pPr>
            <w:r w:rsidRPr="00B717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21AB7" w:rsidRDefault="00621AB7" w:rsidP="00621AB7">
      <w:pPr>
        <w:rPr>
          <w:rFonts w:ascii="Times New Roman" w:hAnsi="Times New Roman"/>
          <w:sz w:val="24"/>
          <w:szCs w:val="24"/>
        </w:rPr>
      </w:pPr>
    </w:p>
    <w:p w:rsidR="00621AB7" w:rsidRDefault="00621AB7" w:rsidP="00621AB7">
      <w:r>
        <w:br w:type="page"/>
      </w:r>
    </w:p>
    <w:p w:rsidR="00186F64" w:rsidRDefault="00706FB8" w:rsidP="00621AB7">
      <w:bookmarkStart w:id="0" w:name="_GoBack"/>
      <w:bookmarkEnd w:id="0"/>
    </w:p>
    <w:sectPr w:rsidR="00186F64" w:rsidSect="00621AB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5700"/>
    <w:multiLevelType w:val="hybridMultilevel"/>
    <w:tmpl w:val="DC8698B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250024"/>
    <w:multiLevelType w:val="hybridMultilevel"/>
    <w:tmpl w:val="44E46A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917C2"/>
    <w:multiLevelType w:val="hybridMultilevel"/>
    <w:tmpl w:val="6B645F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019FC"/>
    <w:multiLevelType w:val="hybridMultilevel"/>
    <w:tmpl w:val="F6C238DA"/>
    <w:lvl w:ilvl="0" w:tplc="0424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87033B1"/>
    <w:multiLevelType w:val="hybridMultilevel"/>
    <w:tmpl w:val="914464C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4F508A"/>
    <w:multiLevelType w:val="hybridMultilevel"/>
    <w:tmpl w:val="673E1F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82213"/>
    <w:multiLevelType w:val="hybridMultilevel"/>
    <w:tmpl w:val="FFE81F2E"/>
    <w:lvl w:ilvl="0" w:tplc="851E42D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B1909"/>
    <w:multiLevelType w:val="hybridMultilevel"/>
    <w:tmpl w:val="527E30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B7"/>
    <w:rsid w:val="00621AB7"/>
    <w:rsid w:val="00706FB8"/>
    <w:rsid w:val="00C63333"/>
    <w:rsid w:val="00F0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8C433-2752-47C2-B12C-17B4F4C6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1A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621AB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2023-03-14T16:02:00Z</dcterms:created>
  <dcterms:modified xsi:type="dcterms:W3CDTF">2023-03-14T16:26:00Z</dcterms:modified>
</cp:coreProperties>
</file>