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1A0981" w:rsidRDefault="001A0981" w:rsidP="001A0981">
      <w:pPr>
        <w:jc w:val="both"/>
        <w:rPr>
          <w:b/>
        </w:rPr>
      </w:pPr>
    </w:p>
    <w:p w:rsidR="006A4F1C" w:rsidRDefault="006A4F1C" w:rsidP="001A0981"/>
    <w:p w:rsidR="006A4F1C" w:rsidRDefault="00E559D0" w:rsidP="006A4F1C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-671195</wp:posOffset>
            </wp:positionV>
            <wp:extent cx="1600200" cy="1152525"/>
            <wp:effectExtent l="0" t="0" r="0" b="9525"/>
            <wp:wrapSquare wrapText="bothSides"/>
            <wp:docPr id="3" name="Slika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Default="006A4F1C" w:rsidP="006A4F1C">
      <w:pPr>
        <w:jc w:val="both"/>
        <w:rPr>
          <w:b/>
          <w:sz w:val="32"/>
          <w:szCs w:val="32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DIJAK</w:t>
      </w:r>
      <w:r w:rsidR="00793A64" w:rsidRPr="00793A64">
        <w:rPr>
          <w:rFonts w:ascii="Arial" w:hAnsi="Arial" w:cs="Arial"/>
          <w:b/>
          <w:sz w:val="24"/>
          <w:szCs w:val="24"/>
        </w:rPr>
        <w:t>INJA</w:t>
      </w:r>
      <w:r w:rsidRPr="00793A64">
        <w:rPr>
          <w:rFonts w:ascii="Arial" w:hAnsi="Arial" w:cs="Arial"/>
          <w:b/>
          <w:sz w:val="24"/>
          <w:szCs w:val="24"/>
        </w:rPr>
        <w:t xml:space="preserve">: </w:t>
      </w:r>
      <w:r w:rsidR="00146AAC">
        <w:rPr>
          <w:rFonts w:ascii="Arial" w:hAnsi="Arial" w:cs="Arial"/>
          <w:b/>
          <w:sz w:val="24"/>
          <w:szCs w:val="24"/>
        </w:rPr>
        <w:t>Mija Milharčič</w:t>
      </w: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UČITELJ: MARTINA MARIN</w:t>
      </w:r>
      <w:r w:rsidRPr="00793A64">
        <w:rPr>
          <w:rFonts w:ascii="Arial" w:hAnsi="Arial" w:cs="Arial"/>
          <w:b/>
          <w:sz w:val="24"/>
          <w:szCs w:val="24"/>
        </w:rPr>
        <w:tab/>
      </w:r>
      <w:r w:rsidRPr="00793A64">
        <w:rPr>
          <w:rFonts w:ascii="Arial" w:hAnsi="Arial" w:cs="Arial"/>
          <w:b/>
          <w:sz w:val="24"/>
          <w:szCs w:val="24"/>
        </w:rPr>
        <w:tab/>
      </w:r>
      <w:r w:rsidRPr="00793A64">
        <w:rPr>
          <w:rFonts w:ascii="Arial" w:hAnsi="Arial" w:cs="Arial"/>
          <w:b/>
          <w:sz w:val="24"/>
          <w:szCs w:val="24"/>
        </w:rPr>
        <w:tab/>
        <w:t>JULIJ 20</w:t>
      </w:r>
      <w:r w:rsidR="00146AAC">
        <w:rPr>
          <w:rFonts w:ascii="Arial" w:hAnsi="Arial" w:cs="Arial"/>
          <w:b/>
          <w:sz w:val="24"/>
          <w:szCs w:val="24"/>
        </w:rPr>
        <w:t>23</w:t>
      </w: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EKONOMIKA POSLOVANJA</w:t>
      </w:r>
    </w:p>
    <w:p w:rsidR="006A4F1C" w:rsidRPr="00793A64" w:rsidRDefault="006A4F1C" w:rsidP="006A4F1C">
      <w:pPr>
        <w:jc w:val="center"/>
        <w:rPr>
          <w:rFonts w:ascii="Arial" w:hAnsi="Arial" w:cs="Arial"/>
          <w:b/>
          <w:sz w:val="24"/>
          <w:szCs w:val="24"/>
        </w:rPr>
      </w:pPr>
    </w:p>
    <w:p w:rsidR="006A4F1C" w:rsidRPr="00793A64" w:rsidRDefault="00146AAC" w:rsidP="006A4F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PODALJŠANO ŠOLSKO LETO - CELO</w:t>
      </w:r>
    </w:p>
    <w:p w:rsidR="006A4F1C" w:rsidRPr="00793A64" w:rsidRDefault="006A4F1C" w:rsidP="006A4F1C">
      <w:pPr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tabs>
          <w:tab w:val="left" w:pos="3510"/>
        </w:tabs>
        <w:jc w:val="center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 xml:space="preserve">2. </w:t>
      </w:r>
      <w:r w:rsidR="00793A64" w:rsidRPr="00793A64">
        <w:rPr>
          <w:rFonts w:ascii="Arial" w:hAnsi="Arial" w:cs="Arial"/>
          <w:b/>
          <w:sz w:val="24"/>
          <w:szCs w:val="24"/>
        </w:rPr>
        <w:t>s</w:t>
      </w:r>
      <w:r w:rsidRPr="00793A64">
        <w:rPr>
          <w:rFonts w:ascii="Arial" w:hAnsi="Arial" w:cs="Arial"/>
          <w:b/>
          <w:sz w:val="24"/>
          <w:szCs w:val="24"/>
        </w:rPr>
        <w:t>, 20</w:t>
      </w:r>
      <w:r w:rsidR="00146AAC">
        <w:rPr>
          <w:rFonts w:ascii="Arial" w:hAnsi="Arial" w:cs="Arial"/>
          <w:b/>
          <w:sz w:val="24"/>
          <w:szCs w:val="24"/>
        </w:rPr>
        <w:t>22</w:t>
      </w:r>
      <w:r w:rsidRPr="00793A64">
        <w:rPr>
          <w:rFonts w:ascii="Arial" w:hAnsi="Arial" w:cs="Arial"/>
          <w:b/>
          <w:sz w:val="24"/>
          <w:szCs w:val="24"/>
        </w:rPr>
        <w:t>/20</w:t>
      </w:r>
      <w:r w:rsidR="00146AAC">
        <w:rPr>
          <w:rFonts w:ascii="Arial" w:hAnsi="Arial" w:cs="Arial"/>
          <w:b/>
          <w:sz w:val="24"/>
          <w:szCs w:val="24"/>
        </w:rPr>
        <w:t>23</w:t>
      </w:r>
    </w:p>
    <w:p w:rsidR="006A4F1C" w:rsidRPr="00793A64" w:rsidRDefault="006A4F1C" w:rsidP="006A4F1C">
      <w:pPr>
        <w:jc w:val="center"/>
        <w:rPr>
          <w:rFonts w:ascii="Arial" w:hAnsi="Arial" w:cs="Arial"/>
          <w:sz w:val="24"/>
          <w:szCs w:val="24"/>
        </w:rPr>
      </w:pPr>
    </w:p>
    <w:p w:rsidR="006A4F1C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E559D0" w:rsidRDefault="00E559D0" w:rsidP="006A4F1C">
      <w:pPr>
        <w:jc w:val="both"/>
        <w:rPr>
          <w:rFonts w:ascii="Arial" w:hAnsi="Arial" w:cs="Arial"/>
          <w:sz w:val="24"/>
          <w:szCs w:val="24"/>
        </w:rPr>
      </w:pPr>
    </w:p>
    <w:p w:rsidR="00E559D0" w:rsidRPr="00793A64" w:rsidRDefault="00E559D0" w:rsidP="006A4F1C">
      <w:pPr>
        <w:jc w:val="both"/>
        <w:rPr>
          <w:rFonts w:ascii="Arial" w:hAnsi="Arial" w:cs="Arial"/>
          <w:sz w:val="24"/>
          <w:szCs w:val="24"/>
        </w:rPr>
      </w:pP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E559D0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E559D0">
        <w:rPr>
          <w:rFonts w:ascii="Arial" w:hAnsi="Arial" w:cs="Arial"/>
          <w:b/>
          <w:sz w:val="24"/>
          <w:szCs w:val="24"/>
        </w:rPr>
        <w:t>Dovoljeni pripomočki: kontni načrt, kalkulator, kemični svinčnik in manjše ravnilo.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b/>
          <w:sz w:val="24"/>
          <w:szCs w:val="24"/>
        </w:rPr>
      </w:pPr>
      <w:r w:rsidRPr="00793A64">
        <w:rPr>
          <w:rFonts w:ascii="Arial" w:hAnsi="Arial" w:cs="Arial"/>
          <w:b/>
          <w:sz w:val="24"/>
          <w:szCs w:val="24"/>
        </w:rPr>
        <w:t>ČAS PISANJA: 90 MINUT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Možni </w:t>
      </w:r>
      <w:r w:rsidR="00E559D0">
        <w:rPr>
          <w:rFonts w:ascii="Arial" w:hAnsi="Arial" w:cs="Arial"/>
          <w:sz w:val="24"/>
          <w:szCs w:val="24"/>
        </w:rPr>
        <w:t>sta</w:t>
      </w:r>
      <w:r w:rsidRPr="00793A64">
        <w:rPr>
          <w:rFonts w:ascii="Arial" w:hAnsi="Arial" w:cs="Arial"/>
          <w:sz w:val="24"/>
          <w:szCs w:val="24"/>
        </w:rPr>
        <w:t xml:space="preserve"> </w:t>
      </w:r>
      <w:r w:rsidR="00E559D0">
        <w:rPr>
          <w:rFonts w:ascii="Arial" w:hAnsi="Arial" w:cs="Arial"/>
          <w:sz w:val="24"/>
          <w:szCs w:val="24"/>
        </w:rPr>
        <w:t>102</w:t>
      </w:r>
      <w:r w:rsidRPr="00793A64">
        <w:rPr>
          <w:rFonts w:ascii="Arial" w:hAnsi="Arial" w:cs="Arial"/>
          <w:sz w:val="24"/>
          <w:szCs w:val="24"/>
        </w:rPr>
        <w:t xml:space="preserve"> točk</w:t>
      </w:r>
      <w:r w:rsidR="00E559D0">
        <w:rPr>
          <w:rFonts w:ascii="Arial" w:hAnsi="Arial" w:cs="Arial"/>
          <w:sz w:val="24"/>
          <w:szCs w:val="24"/>
        </w:rPr>
        <w:t>i</w:t>
      </w:r>
      <w:r w:rsidRPr="00793A64">
        <w:rPr>
          <w:rFonts w:ascii="Arial" w:hAnsi="Arial" w:cs="Arial"/>
          <w:sz w:val="24"/>
          <w:szCs w:val="24"/>
        </w:rPr>
        <w:t>, doseženih _______točk ali _____ %, ocena: _________</w:t>
      </w:r>
    </w:p>
    <w:p w:rsidR="00A55F10" w:rsidRPr="00793A64" w:rsidRDefault="00A55F10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KRITERIJI OCENJEVANJA:</w:t>
      </w:r>
    </w:p>
    <w:p w:rsidR="006A4F1C" w:rsidRPr="00793A64" w:rsidRDefault="006A4F1C" w:rsidP="006A4F1C">
      <w:pPr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Vsaka knjižba je vredna 1 točko</w:t>
      </w:r>
      <w:r w:rsidR="008F019B" w:rsidRPr="00793A64">
        <w:rPr>
          <w:rFonts w:ascii="Arial" w:hAnsi="Arial" w:cs="Arial"/>
          <w:sz w:val="24"/>
          <w:szCs w:val="24"/>
        </w:rPr>
        <w:t>, bilanca stanja in zaključevanje kontov je vrednoteno kot pri pouku. Teoretične naloge so vrednotene pri nalogi.</w:t>
      </w:r>
      <w:r w:rsidRPr="00793A64">
        <w:rPr>
          <w:rFonts w:ascii="Arial" w:hAnsi="Arial" w:cs="Arial"/>
          <w:sz w:val="24"/>
          <w:szCs w:val="24"/>
        </w:rPr>
        <w:t xml:space="preserve"> 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89</w:t>
      </w:r>
      <w:r w:rsidRPr="00793A64">
        <w:rPr>
          <w:rFonts w:ascii="Arial" w:hAnsi="Arial" w:cs="Arial"/>
          <w:sz w:val="24"/>
          <w:szCs w:val="24"/>
        </w:rPr>
        <w:t xml:space="preserve"> – 100 % točk</w:t>
      </w:r>
      <w:r w:rsidRPr="00793A64">
        <w:rPr>
          <w:rFonts w:ascii="Arial" w:hAnsi="Arial" w:cs="Arial"/>
          <w:sz w:val="24"/>
          <w:szCs w:val="24"/>
        </w:rPr>
        <w:tab/>
        <w:t>odlično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76</w:t>
      </w:r>
      <w:r w:rsidRPr="00793A64">
        <w:rPr>
          <w:rFonts w:ascii="Arial" w:hAnsi="Arial" w:cs="Arial"/>
          <w:sz w:val="24"/>
          <w:szCs w:val="24"/>
        </w:rPr>
        <w:t xml:space="preserve"> – </w:t>
      </w:r>
      <w:r w:rsidR="008B3CEF">
        <w:rPr>
          <w:rFonts w:ascii="Arial" w:hAnsi="Arial" w:cs="Arial"/>
          <w:sz w:val="24"/>
          <w:szCs w:val="24"/>
        </w:rPr>
        <w:t>88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prav dobro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 xml:space="preserve">Od </w:t>
      </w:r>
      <w:r w:rsidR="008B3CEF">
        <w:rPr>
          <w:rFonts w:ascii="Arial" w:hAnsi="Arial" w:cs="Arial"/>
          <w:sz w:val="24"/>
          <w:szCs w:val="24"/>
        </w:rPr>
        <w:t>63</w:t>
      </w:r>
      <w:r w:rsidRPr="00793A64">
        <w:rPr>
          <w:rFonts w:ascii="Arial" w:hAnsi="Arial" w:cs="Arial"/>
          <w:sz w:val="24"/>
          <w:szCs w:val="24"/>
        </w:rPr>
        <w:t xml:space="preserve"> – </w:t>
      </w:r>
      <w:r w:rsidR="008B3CEF">
        <w:rPr>
          <w:rFonts w:ascii="Arial" w:hAnsi="Arial" w:cs="Arial"/>
          <w:sz w:val="24"/>
          <w:szCs w:val="24"/>
        </w:rPr>
        <w:t>75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dobro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Od 50 – 6</w:t>
      </w:r>
      <w:r w:rsidR="008B3CEF">
        <w:rPr>
          <w:rFonts w:ascii="Arial" w:hAnsi="Arial" w:cs="Arial"/>
          <w:sz w:val="24"/>
          <w:szCs w:val="24"/>
        </w:rPr>
        <w:t>2</w:t>
      </w:r>
      <w:r w:rsidRPr="00793A64">
        <w:rPr>
          <w:rFonts w:ascii="Arial" w:hAnsi="Arial" w:cs="Arial"/>
          <w:sz w:val="24"/>
          <w:szCs w:val="24"/>
        </w:rPr>
        <w:t xml:space="preserve"> % točk</w:t>
      </w:r>
      <w:r w:rsidRPr="00793A64">
        <w:rPr>
          <w:rFonts w:ascii="Arial" w:hAnsi="Arial" w:cs="Arial"/>
          <w:sz w:val="24"/>
          <w:szCs w:val="24"/>
        </w:rPr>
        <w:tab/>
        <w:t>zadostno</w:t>
      </w:r>
    </w:p>
    <w:p w:rsidR="006A4F1C" w:rsidRPr="00793A64" w:rsidRDefault="006A4F1C" w:rsidP="006A4F1C">
      <w:pPr>
        <w:tabs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793A64">
        <w:rPr>
          <w:rFonts w:ascii="Arial" w:hAnsi="Arial" w:cs="Arial"/>
          <w:sz w:val="24"/>
          <w:szCs w:val="24"/>
        </w:rPr>
        <w:t>Manj kot 50 % točk</w:t>
      </w:r>
      <w:r w:rsidRPr="00793A64">
        <w:rPr>
          <w:rFonts w:ascii="Arial" w:hAnsi="Arial" w:cs="Arial"/>
          <w:sz w:val="24"/>
          <w:szCs w:val="24"/>
        </w:rPr>
        <w:tab/>
        <w:t>nezadostno</w:t>
      </w:r>
    </w:p>
    <w:p w:rsidR="000C6093" w:rsidRPr="00340360" w:rsidRDefault="006A4F1C" w:rsidP="000C6093">
      <w:pPr>
        <w:rPr>
          <w:rFonts w:ascii="Arial" w:hAnsi="Arial" w:cs="Arial"/>
          <w:b/>
          <w:sz w:val="24"/>
          <w:szCs w:val="24"/>
          <w:u w:val="single"/>
        </w:rPr>
      </w:pPr>
      <w:r>
        <w:br w:type="page"/>
      </w:r>
      <w:r w:rsidR="000C6093" w:rsidRPr="00340360">
        <w:rPr>
          <w:rFonts w:ascii="Arial" w:hAnsi="Arial" w:cs="Arial"/>
          <w:b/>
          <w:sz w:val="24"/>
          <w:szCs w:val="24"/>
          <w:u w:val="single"/>
        </w:rPr>
        <w:lastRenderedPageBreak/>
        <w:t>1. naloga: (</w:t>
      </w:r>
      <w:r w:rsidR="00340360" w:rsidRPr="00340360">
        <w:rPr>
          <w:rFonts w:ascii="Arial" w:hAnsi="Arial" w:cs="Arial"/>
          <w:b/>
          <w:sz w:val="24"/>
          <w:szCs w:val="24"/>
          <w:u w:val="single"/>
        </w:rPr>
        <w:t>16 +16</w:t>
      </w:r>
      <w:r w:rsidR="004A5D9F" w:rsidRPr="00340360">
        <w:rPr>
          <w:rFonts w:ascii="Arial" w:hAnsi="Arial" w:cs="Arial"/>
          <w:b/>
          <w:sz w:val="24"/>
          <w:szCs w:val="24"/>
          <w:u w:val="single"/>
        </w:rPr>
        <w:t>t</w:t>
      </w:r>
      <w:r w:rsidR="000C6093" w:rsidRPr="00340360">
        <w:rPr>
          <w:rFonts w:ascii="Arial" w:hAnsi="Arial" w:cs="Arial"/>
          <w:b/>
          <w:sz w:val="24"/>
          <w:szCs w:val="24"/>
          <w:u w:val="single"/>
        </w:rPr>
        <w:t>)</w:t>
      </w:r>
    </w:p>
    <w:p w:rsidR="000C6093" w:rsidRPr="00340360" w:rsidRDefault="000C6093" w:rsidP="000C6093">
      <w:pPr>
        <w:rPr>
          <w:rFonts w:ascii="Arial" w:hAnsi="Arial" w:cs="Arial"/>
          <w:sz w:val="24"/>
          <w:szCs w:val="24"/>
        </w:rPr>
      </w:pPr>
    </w:p>
    <w:p w:rsidR="000C6093" w:rsidRPr="00340360" w:rsidRDefault="000C6093" w:rsidP="00793A64">
      <w:pPr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Na podlagi naslednjih podatkov izdelaj začetno bilanco stanja na današnji dan:</w:t>
      </w:r>
    </w:p>
    <w:p w:rsidR="00793A64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zgradbe: 100.000, </w:t>
      </w:r>
    </w:p>
    <w:p w:rsidR="00793A64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dobavitelji: 7.500, </w:t>
      </w:r>
    </w:p>
    <w:p w:rsidR="00793A64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TR: 10.000, </w:t>
      </w:r>
    </w:p>
    <w:p w:rsidR="00793A64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zaloga drobnega inventarja manjše vrednosti: 1.000, </w:t>
      </w:r>
    </w:p>
    <w:p w:rsidR="00793A64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zaloga nedokončanih proizvodov: 29.000, </w:t>
      </w:r>
    </w:p>
    <w:p w:rsidR="00793A64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dolgoročno prejeto posojilo: 9.000,</w:t>
      </w:r>
    </w:p>
    <w:p w:rsidR="00793A64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oprema: 4.000,</w:t>
      </w:r>
    </w:p>
    <w:p w:rsidR="00793A64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kupci: 2.500, </w:t>
      </w:r>
    </w:p>
    <w:p w:rsidR="000C6093" w:rsidRPr="00340360" w:rsidRDefault="000C6093" w:rsidP="000C6093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lastni kapital: ???</w:t>
      </w:r>
    </w:p>
    <w:p w:rsidR="000C6093" w:rsidRDefault="000C6093" w:rsidP="000C6093"/>
    <w:p w:rsidR="000C6093" w:rsidRDefault="000C6093" w:rsidP="000C60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793A64" w:rsidTr="00852485">
        <w:trPr>
          <w:trHeight w:val="577"/>
        </w:trPr>
        <w:tc>
          <w:tcPr>
            <w:tcW w:w="9212" w:type="dxa"/>
            <w:gridSpan w:val="2"/>
          </w:tcPr>
          <w:p w:rsidR="00793A64" w:rsidRDefault="00793A64" w:rsidP="00F31D40"/>
        </w:tc>
      </w:tr>
      <w:tr w:rsidR="000C6093" w:rsidTr="000C6093">
        <w:trPr>
          <w:trHeight w:val="4165"/>
        </w:trPr>
        <w:tc>
          <w:tcPr>
            <w:tcW w:w="4606" w:type="dxa"/>
          </w:tcPr>
          <w:p w:rsidR="000C6093" w:rsidRDefault="000C6093" w:rsidP="00F31D40"/>
        </w:tc>
        <w:tc>
          <w:tcPr>
            <w:tcW w:w="4606" w:type="dxa"/>
          </w:tcPr>
          <w:p w:rsidR="000C6093" w:rsidRDefault="000C6093" w:rsidP="00F31D40"/>
        </w:tc>
      </w:tr>
    </w:tbl>
    <w:p w:rsidR="000C6093" w:rsidRDefault="000C6093" w:rsidP="000C6093">
      <w:r>
        <w:t xml:space="preserve"> </w:t>
      </w:r>
    </w:p>
    <w:p w:rsidR="008B3CEF" w:rsidRDefault="008B3CEF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793A64" w:rsidRPr="00340360" w:rsidRDefault="008B3CEF" w:rsidP="00793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93A64" w:rsidRPr="00340360">
        <w:rPr>
          <w:rFonts w:ascii="Arial" w:hAnsi="Arial" w:cs="Arial"/>
          <w:sz w:val="24"/>
          <w:szCs w:val="24"/>
        </w:rPr>
        <w:t xml:space="preserve">Odpri naslednje konte: </w:t>
      </w:r>
    </w:p>
    <w:p w:rsidR="00793A64" w:rsidRPr="00340360" w:rsidRDefault="00793A64" w:rsidP="00793A64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dobavitelji: 7.500, </w:t>
      </w:r>
    </w:p>
    <w:p w:rsidR="00793A64" w:rsidRPr="00340360" w:rsidRDefault="00793A64" w:rsidP="00793A64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TR: 10.000, </w:t>
      </w:r>
    </w:p>
    <w:p w:rsidR="00793A64" w:rsidRPr="00340360" w:rsidRDefault="00793A64" w:rsidP="00793A64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zaloga nedokončanih proizvodov: 29.000, </w:t>
      </w:r>
    </w:p>
    <w:p w:rsidR="00793A64" w:rsidRPr="00340360" w:rsidRDefault="00793A64" w:rsidP="00793A64">
      <w:pPr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dolgoročno prejeto posojilo: 9.000,</w:t>
      </w:r>
    </w:p>
    <w:p w:rsidR="000C6093" w:rsidRPr="00340360" w:rsidRDefault="000C6093" w:rsidP="00793A64">
      <w:pPr>
        <w:spacing w:after="120"/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in knjiži poslovne dogodke, ki so se zgodili v podjetju danes:</w:t>
      </w:r>
    </w:p>
    <w:p w:rsidR="000C6093" w:rsidRPr="00340360" w:rsidRDefault="000C6093" w:rsidP="00031B0F">
      <w:pPr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Podjetje dokonča vse nedokončane proizvode.</w:t>
      </w:r>
    </w:p>
    <w:p w:rsidR="000C6093" w:rsidRPr="00340360" w:rsidRDefault="000C6093" w:rsidP="000C6093">
      <w:pPr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Blagajnik dvigne na banki 500 gotovine.</w:t>
      </w:r>
    </w:p>
    <w:p w:rsidR="000C6093" w:rsidRPr="00340360" w:rsidRDefault="000C6093" w:rsidP="000C6093">
      <w:pPr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>Podjetje vrne en obrok dolgoročnega posojila v višini 4.000.</w:t>
      </w:r>
    </w:p>
    <w:p w:rsidR="000C6093" w:rsidRPr="00340360" w:rsidRDefault="000C6093" w:rsidP="000C6093">
      <w:pPr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Podjetje najame kratkoročno posojilo v višini 2.000. </w:t>
      </w:r>
    </w:p>
    <w:p w:rsidR="000C6093" w:rsidRPr="00340360" w:rsidRDefault="000C6093" w:rsidP="000C6093">
      <w:pPr>
        <w:numPr>
          <w:ilvl w:val="0"/>
          <w:numId w:val="4"/>
        </w:numPr>
        <w:spacing w:after="120"/>
        <w:rPr>
          <w:rFonts w:ascii="Arial" w:hAnsi="Arial" w:cs="Arial"/>
          <w:sz w:val="24"/>
          <w:szCs w:val="24"/>
        </w:rPr>
      </w:pPr>
      <w:r w:rsidRPr="00340360">
        <w:rPr>
          <w:rFonts w:ascii="Arial" w:hAnsi="Arial" w:cs="Arial"/>
          <w:sz w:val="24"/>
          <w:szCs w:val="24"/>
        </w:rPr>
        <w:t xml:space="preserve">Podjetje poravna račun dobavitelju v višini </w:t>
      </w:r>
      <w:r w:rsidR="004A5D9F" w:rsidRPr="00340360">
        <w:rPr>
          <w:rFonts w:ascii="Arial" w:hAnsi="Arial" w:cs="Arial"/>
          <w:sz w:val="24"/>
          <w:szCs w:val="24"/>
        </w:rPr>
        <w:t xml:space="preserve">5.000 </w:t>
      </w:r>
      <w:r w:rsidRPr="00340360">
        <w:rPr>
          <w:rFonts w:ascii="Arial" w:hAnsi="Arial" w:cs="Arial"/>
          <w:sz w:val="24"/>
          <w:szCs w:val="24"/>
        </w:rPr>
        <w:t xml:space="preserve"> z menico.</w:t>
      </w:r>
    </w:p>
    <w:p w:rsidR="00340360" w:rsidRDefault="000C6093" w:rsidP="000C6093">
      <w:pPr>
        <w:rPr>
          <w:rFonts w:ascii="Arial" w:hAnsi="Arial" w:cs="Arial"/>
          <w:sz w:val="24"/>
          <w:szCs w:val="24"/>
          <w:u w:val="single"/>
        </w:rPr>
      </w:pPr>
      <w:r w:rsidRPr="00340360">
        <w:rPr>
          <w:rFonts w:ascii="Arial" w:hAnsi="Arial" w:cs="Arial"/>
          <w:sz w:val="24"/>
          <w:szCs w:val="24"/>
        </w:rPr>
        <w:t xml:space="preserve">Zapri konta  TR in dobavitelji  – </w:t>
      </w:r>
      <w:r w:rsidRPr="00340360">
        <w:rPr>
          <w:rFonts w:ascii="Arial" w:hAnsi="Arial" w:cs="Arial"/>
          <w:sz w:val="24"/>
          <w:szCs w:val="24"/>
          <w:u w:val="single"/>
        </w:rPr>
        <w:t>samo ta dva konta, ni treba vseh!</w:t>
      </w:r>
    </w:p>
    <w:p w:rsidR="000C6093" w:rsidRPr="00340360" w:rsidRDefault="00340360" w:rsidP="000C60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9D2ACC" w:rsidRPr="00B74DB0" w:rsidRDefault="004A5D9F">
      <w:pPr>
        <w:rPr>
          <w:rFonts w:ascii="Arial" w:hAnsi="Arial" w:cs="Arial"/>
          <w:b/>
          <w:sz w:val="24"/>
          <w:szCs w:val="24"/>
          <w:u w:val="single"/>
        </w:rPr>
      </w:pPr>
      <w:r w:rsidRPr="00B74DB0">
        <w:rPr>
          <w:rFonts w:ascii="Arial" w:hAnsi="Arial" w:cs="Arial"/>
          <w:b/>
          <w:sz w:val="24"/>
          <w:szCs w:val="24"/>
          <w:u w:val="single"/>
        </w:rPr>
        <w:t>2</w:t>
      </w:r>
      <w:r w:rsidR="009D2ACC" w:rsidRPr="00B74DB0">
        <w:rPr>
          <w:rFonts w:ascii="Arial" w:hAnsi="Arial" w:cs="Arial"/>
          <w:b/>
          <w:sz w:val="24"/>
          <w:szCs w:val="24"/>
          <w:u w:val="single"/>
        </w:rPr>
        <w:t>. naloga (2</w:t>
      </w:r>
      <w:r w:rsidR="00B74DB0" w:rsidRPr="00B74DB0">
        <w:rPr>
          <w:rFonts w:ascii="Arial" w:hAnsi="Arial" w:cs="Arial"/>
          <w:b/>
          <w:sz w:val="24"/>
          <w:szCs w:val="24"/>
          <w:u w:val="single"/>
        </w:rPr>
        <w:t>4</w:t>
      </w:r>
      <w:r w:rsidR="009D2ACC" w:rsidRPr="00B74DB0">
        <w:rPr>
          <w:rFonts w:ascii="Arial" w:hAnsi="Arial" w:cs="Arial"/>
          <w:b/>
          <w:sz w:val="24"/>
          <w:szCs w:val="24"/>
          <w:u w:val="single"/>
        </w:rPr>
        <w:t xml:space="preserve"> točk)</w:t>
      </w:r>
    </w:p>
    <w:p w:rsidR="009D2ACC" w:rsidRPr="00B74DB0" w:rsidRDefault="009D2ACC" w:rsidP="009D2ACC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1456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1418"/>
        <w:gridCol w:w="1417"/>
        <w:gridCol w:w="1714"/>
      </w:tblGrid>
      <w:tr w:rsidR="004A5D9F" w:rsidRPr="00B74DB0" w:rsidTr="00B74DB0">
        <w:trPr>
          <w:trHeight w:val="499"/>
        </w:trPr>
        <w:tc>
          <w:tcPr>
            <w:tcW w:w="534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Z. st.</w:t>
            </w:r>
          </w:p>
        </w:tc>
        <w:tc>
          <w:tcPr>
            <w:tcW w:w="4677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b/>
                <w:sz w:val="24"/>
                <w:szCs w:val="24"/>
              </w:rPr>
              <w:t>BESEDILO</w:t>
            </w:r>
          </w:p>
        </w:tc>
        <w:tc>
          <w:tcPr>
            <w:tcW w:w="1418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b/>
                <w:sz w:val="24"/>
                <w:szCs w:val="24"/>
              </w:rPr>
              <w:t>KONTO</w:t>
            </w:r>
          </w:p>
        </w:tc>
        <w:tc>
          <w:tcPr>
            <w:tcW w:w="1417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b/>
                <w:sz w:val="24"/>
                <w:szCs w:val="24"/>
              </w:rPr>
              <w:t>V BREME</w:t>
            </w:r>
          </w:p>
        </w:tc>
        <w:tc>
          <w:tcPr>
            <w:tcW w:w="1714" w:type="dxa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4DB0">
              <w:rPr>
                <w:rFonts w:ascii="Arial" w:hAnsi="Arial" w:cs="Arial"/>
                <w:b/>
                <w:sz w:val="24"/>
                <w:szCs w:val="24"/>
              </w:rPr>
              <w:t>V DOBRO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Storitveno podjetje ima 1. 1. naslednja začetna stanja: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TR: 25.000,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material: 6.000,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stroji: 18.000,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 xml:space="preserve">gotovina: 500, 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25.000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18.000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285"/>
        </w:trPr>
        <w:tc>
          <w:tcPr>
            <w:tcW w:w="534" w:type="dxa"/>
            <w:vMerge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285"/>
        </w:trPr>
        <w:tc>
          <w:tcPr>
            <w:tcW w:w="534" w:type="dxa"/>
            <w:vMerge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340360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prejme račun za zdravniške preglede, 15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2,50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vključen </w:t>
            </w:r>
            <w:r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% DDV).</w:t>
            </w: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A5D9F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15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2,50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4A5D9F" w:rsidRPr="00B74DB0" w:rsidRDefault="00340360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27,50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obračuna 12.000 plač.</w:t>
            </w: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12.000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12.000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340360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 xml:space="preserve">Za gotovino podjetje nabavi drobni inventar manjše vrednosti 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>42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,70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vključen 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 xml:space="preserve"> % DDV)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in ga takoj porabi (odpiše).</w:t>
            </w: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,70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7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,70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404</w:t>
            </w:r>
          </w:p>
        </w:tc>
        <w:tc>
          <w:tcPr>
            <w:tcW w:w="1417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izda v uporabo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 xml:space="preserve"> (porabi) 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ves material.</w:t>
            </w: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17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6.000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421F89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340360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prejme račun za elektriko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, brez DDV-ja je</w:t>
            </w:r>
            <w:r w:rsidRPr="00B74DB0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00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 EUR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 xml:space="preserve">, doda še 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421F89" w:rsidRPr="00B74DB0">
              <w:rPr>
                <w:rFonts w:ascii="Arial" w:hAnsi="Arial" w:cs="Arial"/>
                <w:sz w:val="24"/>
                <w:szCs w:val="24"/>
              </w:rPr>
              <w:t xml:space="preserve"> % DDV</w:t>
            </w:r>
            <w:r w:rsidRPr="00B74D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21F89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24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1F89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21F89" w:rsidRPr="00B74DB0" w:rsidRDefault="00421F89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21F89" w:rsidRPr="00B74DB0" w:rsidRDefault="00421F89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1F89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421F89" w:rsidRPr="00B74DB0" w:rsidRDefault="00421F89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421F89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1417" w:type="dxa"/>
          </w:tcPr>
          <w:p w:rsidR="004A5D9F" w:rsidRPr="00B74DB0" w:rsidRDefault="00421F89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8F019B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obračuna obrabo opreme za 1 mesec, 200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 EUR</w:t>
            </w:r>
            <w:r w:rsidRPr="00B74D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432</w:t>
            </w:r>
          </w:p>
        </w:tc>
        <w:tc>
          <w:tcPr>
            <w:tcW w:w="1417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8F019B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340360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Podjetje nakaže najemnino za poslovni prostor 4</w:t>
            </w:r>
            <w:r w:rsidR="00093F2A" w:rsidRPr="00B74DB0">
              <w:rPr>
                <w:rFonts w:ascii="Arial" w:hAnsi="Arial" w:cs="Arial"/>
                <w:sz w:val="24"/>
                <w:szCs w:val="24"/>
              </w:rPr>
              <w:t>8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8</w:t>
            </w:r>
            <w:r w:rsidR="00093F2A" w:rsidRPr="00B74DB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B3CEF">
              <w:rPr>
                <w:rFonts w:ascii="Arial" w:hAnsi="Arial" w:cs="Arial"/>
                <w:sz w:val="24"/>
                <w:szCs w:val="24"/>
              </w:rPr>
              <w:t xml:space="preserve">vključen </w:t>
            </w:r>
            <w:r w:rsidR="00093F2A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2</w:t>
            </w:r>
            <w:r w:rsidR="00093F2A" w:rsidRPr="00B74DB0">
              <w:rPr>
                <w:rFonts w:ascii="Arial" w:hAnsi="Arial" w:cs="Arial"/>
                <w:sz w:val="24"/>
                <w:szCs w:val="24"/>
              </w:rPr>
              <w:t xml:space="preserve"> % DDV)</w:t>
            </w:r>
            <w:r w:rsidRPr="00B74DB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093F2A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48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093F2A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093F2A" w:rsidRPr="00B74DB0" w:rsidRDefault="00093F2A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093F2A" w:rsidRPr="00B74DB0" w:rsidRDefault="00093F2A" w:rsidP="00093F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3F2A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093F2A" w:rsidRPr="00B74DB0" w:rsidRDefault="00093F2A" w:rsidP="003403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8</w:t>
            </w:r>
            <w:r w:rsidR="00340360" w:rsidRPr="00B74D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093F2A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417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340"/>
        </w:trPr>
        <w:tc>
          <w:tcPr>
            <w:tcW w:w="534" w:type="dxa"/>
            <w:vMerge w:val="restart"/>
            <w:vAlign w:val="center"/>
          </w:tcPr>
          <w:p w:rsidR="004A5D9F" w:rsidRPr="00B74DB0" w:rsidRDefault="008F019B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7" w:type="dxa"/>
            <w:vMerge w:val="restart"/>
            <w:vAlign w:val="center"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B3CEF">
              <w:rPr>
                <w:rFonts w:ascii="Arial" w:hAnsi="Arial" w:cs="Arial"/>
                <w:sz w:val="24"/>
                <w:szCs w:val="24"/>
                <w:u w:val="single"/>
              </w:rPr>
              <w:t>Storitveno</w:t>
            </w:r>
            <w:bookmarkEnd w:id="0"/>
            <w:r w:rsidRPr="00B74DB0">
              <w:rPr>
                <w:rFonts w:ascii="Arial" w:hAnsi="Arial" w:cs="Arial"/>
                <w:sz w:val="24"/>
                <w:szCs w:val="24"/>
              </w:rPr>
              <w:t xml:space="preserve"> podjetje obračuna stroške.</w:t>
            </w:r>
          </w:p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(lahko da ne boš porabil vseh vrstic)</w:t>
            </w: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491</w:t>
            </w: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8F019B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18960</w:t>
            </w:r>
          </w:p>
        </w:tc>
      </w:tr>
      <w:tr w:rsidR="004A5D9F" w:rsidRPr="00B74DB0" w:rsidTr="00B74DB0">
        <w:trPr>
          <w:trHeight w:val="115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093F2A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417" w:type="dxa"/>
          </w:tcPr>
          <w:p w:rsidR="004A5D9F" w:rsidRPr="00B74DB0" w:rsidRDefault="008F019B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4DB0">
              <w:rPr>
                <w:rFonts w:ascii="Arial" w:hAnsi="Arial" w:cs="Arial"/>
                <w:sz w:val="24"/>
                <w:szCs w:val="24"/>
              </w:rPr>
              <w:t>18960</w:t>
            </w: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B74DB0" w:rsidTr="00B74DB0">
        <w:trPr>
          <w:trHeight w:val="115"/>
        </w:trPr>
        <w:tc>
          <w:tcPr>
            <w:tcW w:w="534" w:type="dxa"/>
            <w:vMerge/>
            <w:vAlign w:val="center"/>
          </w:tcPr>
          <w:p w:rsidR="004A5D9F" w:rsidRPr="00B74DB0" w:rsidRDefault="004A5D9F" w:rsidP="004A5D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4A5D9F" w:rsidRPr="00B74DB0" w:rsidRDefault="004A5D9F" w:rsidP="004A5D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A5D9F" w:rsidRPr="00B74DB0" w:rsidRDefault="004A5D9F" w:rsidP="004A5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9F" w:rsidRPr="00EB6345" w:rsidTr="00B74DB0">
        <w:trPr>
          <w:trHeight w:val="115"/>
        </w:trPr>
        <w:tc>
          <w:tcPr>
            <w:tcW w:w="534" w:type="dxa"/>
            <w:vMerge/>
            <w:vAlign w:val="center"/>
          </w:tcPr>
          <w:p w:rsidR="004A5D9F" w:rsidRPr="00EB6345" w:rsidRDefault="004A5D9F" w:rsidP="004A5D9F">
            <w:pPr>
              <w:jc w:val="center"/>
              <w:rPr>
                <w:sz w:val="24"/>
              </w:rPr>
            </w:pPr>
          </w:p>
        </w:tc>
        <w:tc>
          <w:tcPr>
            <w:tcW w:w="4677" w:type="dxa"/>
            <w:vMerge/>
          </w:tcPr>
          <w:p w:rsidR="004A5D9F" w:rsidRPr="00EB6345" w:rsidRDefault="004A5D9F" w:rsidP="004A5D9F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4A5D9F" w:rsidRPr="00EB6345" w:rsidRDefault="004A5D9F" w:rsidP="004A5D9F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4A5D9F" w:rsidRPr="00EB6345" w:rsidRDefault="004A5D9F" w:rsidP="004A5D9F">
            <w:pPr>
              <w:jc w:val="both"/>
              <w:rPr>
                <w:sz w:val="24"/>
              </w:rPr>
            </w:pPr>
          </w:p>
        </w:tc>
        <w:tc>
          <w:tcPr>
            <w:tcW w:w="1714" w:type="dxa"/>
          </w:tcPr>
          <w:p w:rsidR="004A5D9F" w:rsidRPr="00EB6345" w:rsidRDefault="004A5D9F" w:rsidP="004A5D9F">
            <w:pPr>
              <w:jc w:val="both"/>
              <w:rPr>
                <w:sz w:val="24"/>
              </w:rPr>
            </w:pPr>
          </w:p>
        </w:tc>
      </w:tr>
    </w:tbl>
    <w:p w:rsidR="009D2ACC" w:rsidRPr="009D2ACC" w:rsidRDefault="009D2ACC" w:rsidP="009D2ACC">
      <w:pPr>
        <w:rPr>
          <w:sz w:val="24"/>
          <w:szCs w:val="24"/>
        </w:rPr>
      </w:pPr>
    </w:p>
    <w:p w:rsidR="00F63D13" w:rsidRPr="00FA19D9" w:rsidRDefault="009D2ACC" w:rsidP="009D2AC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093F2A" w:rsidRPr="00FA19D9">
        <w:rPr>
          <w:rFonts w:ascii="Arial" w:hAnsi="Arial" w:cs="Arial"/>
          <w:b/>
          <w:sz w:val="24"/>
          <w:szCs w:val="24"/>
          <w:u w:val="single"/>
        </w:rPr>
        <w:t>3</w:t>
      </w:r>
      <w:r w:rsidR="00F63D13" w:rsidRPr="00FA19D9">
        <w:rPr>
          <w:rFonts w:ascii="Arial" w:hAnsi="Arial" w:cs="Arial"/>
          <w:b/>
          <w:sz w:val="24"/>
          <w:szCs w:val="24"/>
          <w:u w:val="single"/>
        </w:rPr>
        <w:t>. naloga (</w:t>
      </w:r>
      <w:r w:rsidR="008F019B" w:rsidRPr="00FA19D9">
        <w:rPr>
          <w:rFonts w:ascii="Arial" w:hAnsi="Arial" w:cs="Arial"/>
          <w:b/>
          <w:sz w:val="24"/>
          <w:szCs w:val="24"/>
          <w:u w:val="single"/>
        </w:rPr>
        <w:t>35</w:t>
      </w:r>
      <w:r w:rsidR="00F63D13" w:rsidRPr="00FA19D9">
        <w:rPr>
          <w:rFonts w:ascii="Arial" w:hAnsi="Arial" w:cs="Arial"/>
          <w:b/>
          <w:sz w:val="24"/>
          <w:szCs w:val="24"/>
          <w:u w:val="single"/>
        </w:rPr>
        <w:t xml:space="preserve"> točk)</w:t>
      </w:r>
    </w:p>
    <w:p w:rsidR="00F63D13" w:rsidRPr="00FA19D9" w:rsidRDefault="00F63D13" w:rsidP="009D2ACC">
      <w:pPr>
        <w:rPr>
          <w:rFonts w:ascii="Arial" w:hAnsi="Arial" w:cs="Arial"/>
          <w:sz w:val="24"/>
          <w:szCs w:val="24"/>
        </w:rPr>
      </w:pPr>
    </w:p>
    <w:p w:rsidR="009D2ACC" w:rsidRPr="00FA19D9" w:rsidRDefault="009D2ACC" w:rsidP="009D2ACC">
      <w:p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Proizvodno podjetje ima na kontih naslednja začetna stanja: TR: 20.000, dobavitelji iz tujine: 1.500, dolgoročno posojilo: 15.000, zaloga proizvodov</w:t>
      </w:r>
      <w:r w:rsidR="00F63D13" w:rsidRPr="00FA19D9">
        <w:rPr>
          <w:rFonts w:ascii="Arial" w:hAnsi="Arial" w:cs="Arial"/>
          <w:sz w:val="24"/>
          <w:szCs w:val="24"/>
        </w:rPr>
        <w:t>: 19</w:t>
      </w:r>
      <w:r w:rsidRPr="00FA19D9">
        <w:rPr>
          <w:rFonts w:ascii="Arial" w:hAnsi="Arial" w:cs="Arial"/>
          <w:sz w:val="24"/>
          <w:szCs w:val="24"/>
        </w:rPr>
        <w:t>.000, LK: izračunaj.</w:t>
      </w:r>
    </w:p>
    <w:p w:rsidR="009D2ACC" w:rsidRPr="00FA19D9" w:rsidRDefault="009D2ACC" w:rsidP="009D2ACC">
      <w:p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Odpri konte in knjiži poslovne dogodke, ki so se zgodili v mesecu juniju.</w:t>
      </w:r>
    </w:p>
    <w:p w:rsidR="009D2ACC" w:rsidRPr="00FA19D9" w:rsidRDefault="009D2ACC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Podjetje plača račun dobavitelju iz tujine v višini 1.500. </w:t>
      </w:r>
      <w:r w:rsidR="00B74DB0" w:rsidRPr="00FA19D9">
        <w:rPr>
          <w:rFonts w:ascii="Arial" w:hAnsi="Arial" w:cs="Arial"/>
          <w:sz w:val="24"/>
          <w:szCs w:val="24"/>
        </w:rPr>
        <w:t>Evrska</w:t>
      </w:r>
      <w:r w:rsidRPr="00FA19D9">
        <w:rPr>
          <w:rFonts w:ascii="Arial" w:hAnsi="Arial" w:cs="Arial"/>
          <w:sz w:val="24"/>
          <w:szCs w:val="24"/>
        </w:rPr>
        <w:t xml:space="preserve"> vrednost na dan plačila znaša 1.520.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proda kupcu v Sloveniji proizvode. Račun, ki vsebuje 2</w:t>
      </w:r>
      <w:r w:rsidR="00B74DB0" w:rsidRPr="00FA19D9">
        <w:rPr>
          <w:rFonts w:ascii="Arial" w:hAnsi="Arial" w:cs="Arial"/>
          <w:sz w:val="24"/>
          <w:szCs w:val="24"/>
        </w:rPr>
        <w:t>2 % DDV znaša 6.222</w:t>
      </w:r>
      <w:r w:rsidRPr="00FA19D9">
        <w:rPr>
          <w:rFonts w:ascii="Arial" w:hAnsi="Arial" w:cs="Arial"/>
          <w:sz w:val="24"/>
          <w:szCs w:val="24"/>
        </w:rPr>
        <w:t>. Vrednost zalog proizvodov se zmanjša za 1.200. Knjiži prihodke in odhodke od prodaje proizvodov.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je obiskal inšpektor, ki je opazil manjšo nepravilnost, zato je podjetju zaračunal 150 kazni, ki jo podjetje takoj nakaže.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Kupec iz Slovenije poravna račun za 6.</w:t>
      </w:r>
      <w:r w:rsidR="00B74DB0" w:rsidRPr="00FA19D9">
        <w:rPr>
          <w:rFonts w:ascii="Arial" w:hAnsi="Arial" w:cs="Arial"/>
          <w:sz w:val="24"/>
          <w:szCs w:val="24"/>
        </w:rPr>
        <w:t>222</w:t>
      </w:r>
      <w:r w:rsidRPr="00FA19D9">
        <w:rPr>
          <w:rFonts w:ascii="Arial" w:hAnsi="Arial" w:cs="Arial"/>
          <w:sz w:val="24"/>
          <w:szCs w:val="24"/>
        </w:rPr>
        <w:t xml:space="preserve"> z menico, v menični znesek je vključeno </w:t>
      </w:r>
      <w:r w:rsidR="00B74DB0" w:rsidRPr="00FA19D9">
        <w:rPr>
          <w:rFonts w:ascii="Arial" w:hAnsi="Arial" w:cs="Arial"/>
          <w:sz w:val="24"/>
          <w:szCs w:val="24"/>
        </w:rPr>
        <w:t>200</w:t>
      </w:r>
      <w:r w:rsidRPr="00FA19D9">
        <w:rPr>
          <w:rFonts w:ascii="Arial" w:hAnsi="Arial" w:cs="Arial"/>
          <w:sz w:val="24"/>
          <w:szCs w:val="24"/>
        </w:rPr>
        <w:t xml:space="preserve"> meničnih obresti.</w:t>
      </w:r>
    </w:p>
    <w:p w:rsidR="00F63D13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Podjetje nakaže banki obrok za vračilo posojila v višini 840, od tega je 800 za vračilo dolgoročnega posojila, 40 pa so obresti.</w:t>
      </w:r>
    </w:p>
    <w:p w:rsidR="006A4F1C" w:rsidRPr="00FA19D9" w:rsidRDefault="00F63D13" w:rsidP="00F63D1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Podjetje ugotovi poslovni izid. </w:t>
      </w:r>
    </w:p>
    <w:p w:rsidR="00F63D13" w:rsidRPr="00E559D0" w:rsidRDefault="006A4F1C" w:rsidP="006A4F1C">
      <w:pPr>
        <w:rPr>
          <w:rFonts w:ascii="Arial" w:hAnsi="Arial" w:cs="Arial"/>
          <w:sz w:val="24"/>
          <w:szCs w:val="24"/>
        </w:rPr>
      </w:pPr>
      <w:r>
        <w:rPr>
          <w:rFonts w:ascii="Comic Sans MS" w:hAnsi="Comic Sans MS"/>
        </w:rPr>
        <w:br w:type="page"/>
      </w:r>
      <w:r w:rsidRPr="00E559D0">
        <w:rPr>
          <w:rFonts w:ascii="Arial" w:hAnsi="Arial" w:cs="Arial"/>
          <w:sz w:val="24"/>
          <w:szCs w:val="24"/>
        </w:rPr>
        <w:t>4. naloga</w:t>
      </w:r>
      <w:r w:rsidR="00505D70" w:rsidRPr="00E559D0">
        <w:rPr>
          <w:rFonts w:ascii="Arial" w:hAnsi="Arial" w:cs="Arial"/>
          <w:sz w:val="24"/>
          <w:szCs w:val="24"/>
        </w:rPr>
        <w:t xml:space="preserve"> (1</w:t>
      </w:r>
      <w:r w:rsidR="00E559D0" w:rsidRPr="00E559D0">
        <w:rPr>
          <w:rFonts w:ascii="Arial" w:hAnsi="Arial" w:cs="Arial"/>
          <w:sz w:val="24"/>
          <w:szCs w:val="24"/>
        </w:rPr>
        <w:t>1</w:t>
      </w:r>
      <w:r w:rsidR="00505D70" w:rsidRPr="00E559D0">
        <w:rPr>
          <w:rFonts w:ascii="Arial" w:hAnsi="Arial" w:cs="Arial"/>
          <w:sz w:val="24"/>
          <w:szCs w:val="24"/>
        </w:rPr>
        <w:t xml:space="preserve"> t)</w:t>
      </w:r>
    </w:p>
    <w:p w:rsidR="006A4F1C" w:rsidRPr="00E559D0" w:rsidRDefault="006A4F1C" w:rsidP="006A4F1C">
      <w:pPr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>Odgovori oz. izpolni:</w:t>
      </w:r>
    </w:p>
    <w:p w:rsidR="006A4F1C" w:rsidRPr="00E559D0" w:rsidRDefault="006A4F1C" w:rsidP="006A4F1C">
      <w:pPr>
        <w:rPr>
          <w:rFonts w:ascii="Arial" w:hAnsi="Arial" w:cs="Arial"/>
          <w:sz w:val="24"/>
          <w:szCs w:val="24"/>
        </w:rPr>
      </w:pPr>
    </w:p>
    <w:p w:rsidR="00FA19D9" w:rsidRDefault="00FA19D9" w:rsidP="00E559D0">
      <w:pPr>
        <w:numPr>
          <w:ilvl w:val="0"/>
          <w:numId w:val="7"/>
        </w:numPr>
        <w:ind w:hanging="436"/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 xml:space="preserve"> Razvrsti sredstva in obveznosti do virov sredstev, dopiši v katero vrsto spada postavka, za primer glej zaloge v prvi vrsti tabele (4 t</w:t>
      </w:r>
      <w:r w:rsidR="00E559D0">
        <w:rPr>
          <w:rFonts w:ascii="Arial" w:hAnsi="Arial" w:cs="Arial"/>
          <w:sz w:val="24"/>
          <w:szCs w:val="24"/>
        </w:rPr>
        <w:t>)</w:t>
      </w:r>
    </w:p>
    <w:p w:rsidR="00E559D0" w:rsidRPr="00E559D0" w:rsidRDefault="00E559D0" w:rsidP="002442DE">
      <w:pPr>
        <w:ind w:left="72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9569" w:type="dxa"/>
        <w:tblLayout w:type="fixed"/>
        <w:tblLook w:val="01E0" w:firstRow="1" w:lastRow="1" w:firstColumn="1" w:lastColumn="1" w:noHBand="0" w:noVBand="0"/>
      </w:tblPr>
      <w:tblGrid>
        <w:gridCol w:w="2729"/>
        <w:gridCol w:w="1440"/>
        <w:gridCol w:w="1800"/>
        <w:gridCol w:w="1800"/>
        <w:gridCol w:w="1800"/>
      </w:tblGrid>
      <w:tr w:rsidR="00FA19D9" w:rsidRPr="00E559D0" w:rsidTr="0076380F">
        <w:trPr>
          <w:trHeight w:hRule="exact" w:val="227"/>
        </w:trPr>
        <w:tc>
          <w:tcPr>
            <w:tcW w:w="2729" w:type="dxa"/>
            <w:vMerge w:val="restart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vrsta</w:t>
            </w:r>
          </w:p>
        </w:tc>
        <w:tc>
          <w:tcPr>
            <w:tcW w:w="3240" w:type="dxa"/>
            <w:gridSpan w:val="2"/>
            <w:tcBorders>
              <w:bottom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Sredstva</w:t>
            </w:r>
          </w:p>
        </w:tc>
        <w:tc>
          <w:tcPr>
            <w:tcW w:w="3600" w:type="dxa"/>
            <w:gridSpan w:val="2"/>
            <w:tcBorders>
              <w:bottom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Obv</w:t>
            </w:r>
            <w:proofErr w:type="spellEnd"/>
            <w:r w:rsidRPr="00E559D0">
              <w:rPr>
                <w:rFonts w:ascii="Arial" w:hAnsi="Arial" w:cs="Arial"/>
                <w:sz w:val="24"/>
                <w:szCs w:val="24"/>
              </w:rPr>
              <w:t>. do virov sredstev</w:t>
            </w:r>
          </w:p>
        </w:tc>
      </w:tr>
      <w:tr w:rsidR="00FA19D9" w:rsidRPr="00E559D0" w:rsidTr="0076380F">
        <w:trPr>
          <w:trHeight w:hRule="exact" w:val="436"/>
        </w:trPr>
        <w:tc>
          <w:tcPr>
            <w:tcW w:w="2729" w:type="dxa"/>
            <w:vMerge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DrS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559D0">
              <w:rPr>
                <w:rFonts w:ascii="Arial" w:hAnsi="Arial" w:cs="Arial"/>
                <w:sz w:val="24"/>
                <w:szCs w:val="24"/>
              </w:rPr>
              <w:t>KrS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KAPITAL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Dolg</w:t>
            </w:r>
          </w:p>
        </w:tc>
      </w:tr>
      <w:tr w:rsidR="00FA19D9" w:rsidRPr="00E559D0" w:rsidTr="0076380F">
        <w:trPr>
          <w:trHeight w:hRule="exact" w:val="340"/>
        </w:trPr>
        <w:tc>
          <w:tcPr>
            <w:tcW w:w="2729" w:type="dxa"/>
            <w:shd w:val="clear" w:color="auto" w:fill="B3B3B3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DI manjše vrednosti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zaloga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3B3B3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737"/>
        </w:trPr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Prejeti avans za proizvode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718"/>
        </w:trPr>
        <w:tc>
          <w:tcPr>
            <w:tcW w:w="2729" w:type="dxa"/>
            <w:vAlign w:val="center"/>
          </w:tcPr>
          <w:p w:rsidR="00FA19D9" w:rsidRPr="00E559D0" w:rsidRDefault="00FA19D9" w:rsidP="00FA19D9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Prejeta menica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76380F">
        <w:trPr>
          <w:trHeight w:hRule="exact" w:val="605"/>
        </w:trPr>
        <w:tc>
          <w:tcPr>
            <w:tcW w:w="2729" w:type="dxa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>Vrednost, ki jo lastnik vloži v podjetje ob ustanovitvi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9D9" w:rsidRPr="00E559D0" w:rsidTr="00E559D0">
        <w:trPr>
          <w:trHeight w:hRule="exact" w:val="653"/>
        </w:trPr>
        <w:tc>
          <w:tcPr>
            <w:tcW w:w="2729" w:type="dxa"/>
            <w:vAlign w:val="center"/>
          </w:tcPr>
          <w:p w:rsidR="00FA19D9" w:rsidRPr="00E559D0" w:rsidRDefault="00FA19D9" w:rsidP="0076380F">
            <w:pPr>
              <w:rPr>
                <w:rFonts w:ascii="Arial" w:hAnsi="Arial" w:cs="Arial"/>
                <w:sz w:val="24"/>
                <w:szCs w:val="24"/>
              </w:rPr>
            </w:pPr>
            <w:r w:rsidRPr="00E559D0">
              <w:rPr>
                <w:rFonts w:ascii="Arial" w:hAnsi="Arial" w:cs="Arial"/>
                <w:sz w:val="24"/>
                <w:szCs w:val="24"/>
              </w:rPr>
              <w:t xml:space="preserve">Koncesija </w:t>
            </w:r>
          </w:p>
        </w:tc>
        <w:tc>
          <w:tcPr>
            <w:tcW w:w="144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A19D9" w:rsidRPr="00E559D0" w:rsidRDefault="00FA19D9" w:rsidP="007638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19D9" w:rsidRPr="00E559D0" w:rsidRDefault="00FA19D9" w:rsidP="00FA19D9">
      <w:pPr>
        <w:rPr>
          <w:rFonts w:ascii="Arial" w:hAnsi="Arial" w:cs="Arial"/>
          <w:sz w:val="24"/>
          <w:szCs w:val="24"/>
        </w:rPr>
      </w:pPr>
    </w:p>
    <w:p w:rsidR="00E559D0" w:rsidRPr="00E559D0" w:rsidRDefault="00E559D0" w:rsidP="00E559D0">
      <w:pPr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E559D0">
        <w:rPr>
          <w:rFonts w:ascii="Arial" w:hAnsi="Arial" w:cs="Arial"/>
          <w:sz w:val="24"/>
          <w:szCs w:val="24"/>
        </w:rPr>
        <w:t>Obkroži oz. napiši pravilni odgovor. (7t)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Vrednostni prikaz porabe sredstev</w:t>
      </w:r>
      <w:r w:rsidRPr="00E559D0">
        <w:rPr>
          <w:rFonts w:ascii="Arial" w:hAnsi="Arial" w:cs="Arial"/>
          <w:sz w:val="24"/>
          <w:szCs w:val="24"/>
        </w:rPr>
        <w:t xml:space="preserve"> (poraba v evrih)</w:t>
      </w:r>
      <w:r w:rsidRPr="00FA19D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FA19D9">
        <w:rPr>
          <w:rFonts w:ascii="Arial" w:hAnsi="Arial" w:cs="Arial"/>
          <w:b/>
          <w:sz w:val="24"/>
          <w:szCs w:val="24"/>
          <w:u w:val="single"/>
        </w:rPr>
        <w:t>potrošek</w:t>
      </w:r>
      <w:proofErr w:type="spellEnd"/>
      <w:r w:rsidRPr="00FA19D9">
        <w:rPr>
          <w:rFonts w:ascii="Arial" w:hAnsi="Arial" w:cs="Arial"/>
          <w:b/>
          <w:sz w:val="24"/>
          <w:szCs w:val="24"/>
          <w:u w:val="single"/>
        </w:rPr>
        <w:t xml:space="preserve"> / strošek</w:t>
      </w:r>
      <w:r w:rsidRPr="00FA19D9">
        <w:rPr>
          <w:rFonts w:ascii="Arial" w:hAnsi="Arial" w:cs="Arial"/>
          <w:sz w:val="24"/>
          <w:szCs w:val="24"/>
        </w:rPr>
        <w:t xml:space="preserve">. 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>Zmanjšanje denarnih sredstev na TR zaradi plačila računa za elektriko</w:t>
      </w:r>
      <w:r w:rsidR="00E559D0">
        <w:rPr>
          <w:rFonts w:ascii="Arial" w:hAnsi="Arial" w:cs="Arial"/>
          <w:sz w:val="24"/>
          <w:szCs w:val="24"/>
        </w:rPr>
        <w:t>, ki smo so porabili pretekli mesec</w:t>
      </w:r>
      <w:r w:rsidRPr="00FA19D9">
        <w:rPr>
          <w:rFonts w:ascii="Arial" w:hAnsi="Arial" w:cs="Arial"/>
          <w:sz w:val="24"/>
          <w:szCs w:val="24"/>
        </w:rPr>
        <w:t xml:space="preserve"> je </w:t>
      </w:r>
      <w:r w:rsidRPr="00FA19D9">
        <w:rPr>
          <w:rFonts w:ascii="Arial" w:hAnsi="Arial" w:cs="Arial"/>
          <w:b/>
          <w:sz w:val="24"/>
          <w:szCs w:val="24"/>
          <w:u w:val="single"/>
        </w:rPr>
        <w:t>strošek / izdatek</w:t>
      </w:r>
      <w:r w:rsidRPr="00FA19D9">
        <w:rPr>
          <w:rFonts w:ascii="Arial" w:hAnsi="Arial" w:cs="Arial"/>
          <w:sz w:val="24"/>
          <w:szCs w:val="24"/>
        </w:rPr>
        <w:t xml:space="preserve">. </w:t>
      </w: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Stroški, ki nastanejo zaradi nabave sredstva, se imenujejo </w:t>
      </w:r>
      <w:r w:rsidRPr="00FA19D9">
        <w:rPr>
          <w:rFonts w:ascii="Arial" w:hAnsi="Arial" w:cs="Arial"/>
          <w:b/>
          <w:sz w:val="24"/>
          <w:szCs w:val="24"/>
          <w:u w:val="single"/>
        </w:rPr>
        <w:t>nabavni / poslovni</w:t>
      </w:r>
      <w:r w:rsidRPr="00FA19D9">
        <w:rPr>
          <w:rFonts w:ascii="Arial" w:hAnsi="Arial" w:cs="Arial"/>
          <w:sz w:val="24"/>
          <w:szCs w:val="24"/>
        </w:rPr>
        <w:t xml:space="preserve"> stroški.</w:t>
      </w:r>
    </w:p>
    <w:p w:rsidR="00E559D0" w:rsidRPr="00E559D0" w:rsidRDefault="00E559D0" w:rsidP="00FA19D9">
      <w:pPr>
        <w:spacing w:line="360" w:lineRule="auto"/>
        <w:rPr>
          <w:rFonts w:ascii="Arial" w:hAnsi="Arial" w:cs="Arial"/>
          <w:sz w:val="24"/>
          <w:szCs w:val="24"/>
        </w:rPr>
      </w:pP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2442DE">
        <w:rPr>
          <w:rFonts w:ascii="Arial" w:hAnsi="Arial" w:cs="Arial"/>
          <w:b/>
          <w:sz w:val="24"/>
          <w:szCs w:val="24"/>
        </w:rPr>
        <w:t>V nalogi številka 2 (stroški)</w:t>
      </w:r>
      <w:r w:rsidRPr="00E559D0">
        <w:rPr>
          <w:rFonts w:ascii="Arial" w:hAnsi="Arial" w:cs="Arial"/>
          <w:sz w:val="24"/>
          <w:szCs w:val="24"/>
        </w:rPr>
        <w:t xml:space="preserve"> </w:t>
      </w:r>
      <w:r w:rsidR="002442DE">
        <w:rPr>
          <w:rFonts w:ascii="Arial" w:hAnsi="Arial" w:cs="Arial"/>
          <w:sz w:val="24"/>
          <w:szCs w:val="24"/>
        </w:rPr>
        <w:t>najdi en poslovni dogodek kjer</w:t>
      </w:r>
      <w:r w:rsidRPr="00FA19D9">
        <w:rPr>
          <w:rFonts w:ascii="Arial" w:hAnsi="Arial" w:cs="Arial"/>
          <w:sz w:val="24"/>
          <w:szCs w:val="24"/>
        </w:rPr>
        <w:t xml:space="preserve"> (na črto vpiši št. poslovnega dogodka): </w:t>
      </w:r>
    </w:p>
    <w:p w:rsidR="00FA19D9" w:rsidRPr="00FA19D9" w:rsidRDefault="002442DE" w:rsidP="00FA19D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A19D9" w:rsidRPr="00FA19D9">
        <w:rPr>
          <w:rFonts w:ascii="Arial" w:hAnsi="Arial" w:cs="Arial"/>
          <w:sz w:val="24"/>
          <w:szCs w:val="24"/>
        </w:rPr>
        <w:t>troški nastanejo hkrati z izdatki: __</w:t>
      </w:r>
      <w:r w:rsidR="00E559D0" w:rsidRPr="00E559D0">
        <w:rPr>
          <w:rFonts w:ascii="Arial" w:hAnsi="Arial" w:cs="Arial"/>
          <w:sz w:val="24"/>
          <w:szCs w:val="24"/>
        </w:rPr>
        <w:t>__</w:t>
      </w:r>
      <w:r w:rsidR="00FA19D9" w:rsidRPr="00FA19D9">
        <w:rPr>
          <w:rFonts w:ascii="Arial" w:hAnsi="Arial" w:cs="Arial"/>
          <w:sz w:val="24"/>
          <w:szCs w:val="24"/>
        </w:rPr>
        <w:t>__, stroški nastanejo pred izdatki: _</w:t>
      </w:r>
      <w:r w:rsidR="00E559D0" w:rsidRPr="00E559D0">
        <w:rPr>
          <w:rFonts w:ascii="Arial" w:hAnsi="Arial" w:cs="Arial"/>
          <w:sz w:val="24"/>
          <w:szCs w:val="24"/>
        </w:rPr>
        <w:t>____</w:t>
      </w:r>
      <w:r w:rsidR="00FA19D9" w:rsidRPr="00FA19D9">
        <w:rPr>
          <w:rFonts w:ascii="Arial" w:hAnsi="Arial" w:cs="Arial"/>
          <w:sz w:val="24"/>
          <w:szCs w:val="24"/>
        </w:rPr>
        <w:t>___.</w:t>
      </w:r>
    </w:p>
    <w:p w:rsidR="00E559D0" w:rsidRPr="00E559D0" w:rsidRDefault="00E559D0" w:rsidP="00FA19D9">
      <w:pPr>
        <w:spacing w:line="360" w:lineRule="auto"/>
        <w:rPr>
          <w:rFonts w:ascii="Arial" w:hAnsi="Arial" w:cs="Arial"/>
          <w:sz w:val="24"/>
          <w:szCs w:val="24"/>
        </w:rPr>
      </w:pPr>
    </w:p>
    <w:p w:rsidR="00FA19D9" w:rsidRPr="00FA19D9" w:rsidRDefault="00FA19D9" w:rsidP="00FA19D9">
      <w:pPr>
        <w:spacing w:line="360" w:lineRule="auto"/>
        <w:rPr>
          <w:rFonts w:ascii="Arial" w:hAnsi="Arial" w:cs="Arial"/>
          <w:sz w:val="24"/>
          <w:szCs w:val="24"/>
        </w:rPr>
      </w:pPr>
      <w:r w:rsidRPr="00FA19D9">
        <w:rPr>
          <w:rFonts w:ascii="Arial" w:hAnsi="Arial" w:cs="Arial"/>
          <w:sz w:val="24"/>
          <w:szCs w:val="24"/>
        </w:rPr>
        <w:t xml:space="preserve">Napiši ime temeljnice (dokumenta (listine)), na podlagi katere si </w:t>
      </w:r>
      <w:r w:rsidR="002442DE">
        <w:rPr>
          <w:rFonts w:ascii="Arial" w:hAnsi="Arial" w:cs="Arial"/>
          <w:sz w:val="24"/>
          <w:szCs w:val="24"/>
        </w:rPr>
        <w:t xml:space="preserve">v nalogi številka 2 (stroški) </w:t>
      </w:r>
      <w:r w:rsidRPr="00FA19D9">
        <w:rPr>
          <w:rFonts w:ascii="Arial" w:hAnsi="Arial" w:cs="Arial"/>
          <w:sz w:val="24"/>
          <w:szCs w:val="24"/>
        </w:rPr>
        <w:t xml:space="preserve">knjižil naslednje poslovne dogodke: </w:t>
      </w:r>
    </w:p>
    <w:tbl>
      <w:tblPr>
        <w:tblStyle w:val="Tabelamrea1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377"/>
        <w:gridCol w:w="2063"/>
        <w:gridCol w:w="1377"/>
      </w:tblGrid>
      <w:tr w:rsidR="00FA19D9" w:rsidRPr="00FA19D9" w:rsidTr="0076380F">
        <w:trPr>
          <w:jc w:val="center"/>
        </w:trPr>
        <w:tc>
          <w:tcPr>
            <w:tcW w:w="2055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>Poslovni dogodek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 xml:space="preserve">Temeljnica </w:t>
            </w:r>
          </w:p>
        </w:tc>
        <w:tc>
          <w:tcPr>
            <w:tcW w:w="2063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>Poslovni dogodek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19D9">
              <w:rPr>
                <w:rFonts w:ascii="Arial" w:hAnsi="Arial" w:cs="Arial"/>
                <w:sz w:val="24"/>
                <w:szCs w:val="24"/>
              </w:rPr>
              <w:t xml:space="preserve">Temeljnica </w:t>
            </w:r>
          </w:p>
        </w:tc>
      </w:tr>
      <w:tr w:rsidR="00FA19D9" w:rsidRPr="00FA19D9" w:rsidTr="0076380F">
        <w:trPr>
          <w:jc w:val="center"/>
        </w:trPr>
        <w:tc>
          <w:tcPr>
            <w:tcW w:w="2055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D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3" w:type="dxa"/>
          </w:tcPr>
          <w:p w:rsidR="00FA19D9" w:rsidRPr="00FA19D9" w:rsidRDefault="00FA19D9" w:rsidP="00FA19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9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FA19D9" w:rsidRPr="00FA19D9" w:rsidRDefault="00FA19D9" w:rsidP="00FA19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4F1C" w:rsidRPr="00B75183" w:rsidRDefault="006A4F1C" w:rsidP="006A4F1C">
      <w:pPr>
        <w:rPr>
          <w:rFonts w:ascii="Comic Sans MS" w:hAnsi="Comic Sans MS"/>
        </w:rPr>
      </w:pPr>
    </w:p>
    <w:sectPr w:rsidR="006A4F1C" w:rsidRPr="00B75183" w:rsidSect="001A098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963"/>
    <w:multiLevelType w:val="hybridMultilevel"/>
    <w:tmpl w:val="318C4CC2"/>
    <w:lvl w:ilvl="0" w:tplc="DE389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F632E"/>
    <w:multiLevelType w:val="hybridMultilevel"/>
    <w:tmpl w:val="486EFC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727"/>
    <w:multiLevelType w:val="hybridMultilevel"/>
    <w:tmpl w:val="6D62E2A2"/>
    <w:lvl w:ilvl="0" w:tplc="6630D7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5AA"/>
    <w:multiLevelType w:val="hybridMultilevel"/>
    <w:tmpl w:val="1122C648"/>
    <w:lvl w:ilvl="0" w:tplc="C8142A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F47636"/>
    <w:multiLevelType w:val="hybridMultilevel"/>
    <w:tmpl w:val="3D5C5CC6"/>
    <w:lvl w:ilvl="0" w:tplc="C814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F0C04"/>
    <w:multiLevelType w:val="hybridMultilevel"/>
    <w:tmpl w:val="5C7A1F00"/>
    <w:lvl w:ilvl="0" w:tplc="C814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CB45EA"/>
    <w:multiLevelType w:val="hybridMultilevel"/>
    <w:tmpl w:val="1DA6CF78"/>
    <w:lvl w:ilvl="0" w:tplc="08167B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CC"/>
    <w:rsid w:val="00031B0F"/>
    <w:rsid w:val="00093F2A"/>
    <w:rsid w:val="000C6093"/>
    <w:rsid w:val="00146AAC"/>
    <w:rsid w:val="001717DB"/>
    <w:rsid w:val="001A0981"/>
    <w:rsid w:val="002442DE"/>
    <w:rsid w:val="00340360"/>
    <w:rsid w:val="00415883"/>
    <w:rsid w:val="00421F89"/>
    <w:rsid w:val="00452366"/>
    <w:rsid w:val="004A5D9F"/>
    <w:rsid w:val="00505D70"/>
    <w:rsid w:val="00543821"/>
    <w:rsid w:val="00633386"/>
    <w:rsid w:val="006A4F1C"/>
    <w:rsid w:val="00740D43"/>
    <w:rsid w:val="00793A64"/>
    <w:rsid w:val="00852752"/>
    <w:rsid w:val="008B3CEF"/>
    <w:rsid w:val="008F019B"/>
    <w:rsid w:val="009D2ACC"/>
    <w:rsid w:val="00A31CD6"/>
    <w:rsid w:val="00A55F10"/>
    <w:rsid w:val="00AA755E"/>
    <w:rsid w:val="00B74DB0"/>
    <w:rsid w:val="00B75183"/>
    <w:rsid w:val="00B77D0A"/>
    <w:rsid w:val="00D36177"/>
    <w:rsid w:val="00D664E0"/>
    <w:rsid w:val="00E1519D"/>
    <w:rsid w:val="00E559D0"/>
    <w:rsid w:val="00EB6345"/>
    <w:rsid w:val="00F63D13"/>
    <w:rsid w:val="00F658CD"/>
    <w:rsid w:val="00F94111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0742B3-B47F-45C8-B79C-9755C966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2A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D2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4F1C"/>
    <w:pPr>
      <w:spacing w:before="120"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Tabelamrea1">
    <w:name w:val="Tabela – mreža1"/>
    <w:basedOn w:val="Navadnatabela"/>
    <w:next w:val="Tabelamrea"/>
    <w:rsid w:val="00FA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</vt:lpstr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subject/>
  <dc:creator>UPORABNIK</dc:creator>
  <cp:keywords/>
  <dc:description/>
  <cp:lastModifiedBy>Martina</cp:lastModifiedBy>
  <cp:revision>2</cp:revision>
  <dcterms:created xsi:type="dcterms:W3CDTF">2023-06-20T08:20:00Z</dcterms:created>
  <dcterms:modified xsi:type="dcterms:W3CDTF">2023-06-20T08:20:00Z</dcterms:modified>
</cp:coreProperties>
</file>