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1E166" w14:textId="77777777" w:rsidR="00482F87" w:rsidRDefault="00482F87" w:rsidP="00482F87">
      <w:pPr>
        <w:spacing w:before="100" w:beforeAutospacing="1" w:after="27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</w:pPr>
    </w:p>
    <w:p w14:paraId="3F60CE96" w14:textId="67B459D2" w:rsidR="00482F87" w:rsidRPr="00482F87" w:rsidRDefault="00482F87" w:rsidP="00482F87">
      <w:pPr>
        <w:spacing w:before="100" w:beforeAutospacing="1" w:after="27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sl-SI"/>
        </w:rPr>
      </w:pPr>
      <w:r w:rsidRPr="00482F87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sl-SI"/>
        </w:rPr>
        <w:t>NACIONALNI MESEC SKUPNEGA BRANJA 202</w:t>
      </w:r>
      <w:r w:rsidR="0048022F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sl-SI"/>
        </w:rPr>
        <w:t>3</w:t>
      </w:r>
    </w:p>
    <w:p w14:paraId="7FE223BC" w14:textId="77777777" w:rsidR="00482F87" w:rsidRPr="00482F87" w:rsidRDefault="00482F87" w:rsidP="00482F87">
      <w:pPr>
        <w:spacing w:before="100" w:beforeAutospacing="1" w:after="27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sl-SI"/>
        </w:rPr>
      </w:pPr>
      <w:r w:rsidRPr="00482F87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sl-SI"/>
        </w:rPr>
        <w:t>BER</w:t>
      </w:r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sl-SI"/>
        </w:rPr>
        <w:t>E</w:t>
      </w:r>
      <w:r w:rsidRPr="00482F87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sl-SI"/>
        </w:rPr>
        <w:t>MO SKUPAJ</w:t>
      </w:r>
    </w:p>
    <w:p w14:paraId="2181DBEF" w14:textId="3934A090" w:rsidR="00482F87" w:rsidRDefault="00482F87" w:rsidP="00482F87">
      <w:pPr>
        <w:spacing w:before="100" w:beforeAutospacing="1" w:after="27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</w:pPr>
      <w:r>
        <w:rPr>
          <w:noProof/>
          <w:lang w:eastAsia="sl-SI"/>
        </w:rPr>
        <w:drawing>
          <wp:inline distT="0" distB="0" distL="0" distR="0" wp14:anchorId="5545A748" wp14:editId="33007C8B">
            <wp:extent cx="2564765" cy="3657600"/>
            <wp:effectExtent l="0" t="0" r="6985" b="0"/>
            <wp:docPr id="15" name="Slika 15" descr="BEREMO SKUPAJ PLAKAT 626 900 2022 final ilustracij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EREMO SKUPAJ PLAKAT 626 900 2022 final ilustracija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487" cy="3718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3DC68" w14:textId="77777777" w:rsidR="00482F87" w:rsidRPr="00AD211D" w:rsidRDefault="00482F87" w:rsidP="00482F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32"/>
          <w:szCs w:val="32"/>
          <w:lang w:eastAsia="sl-SI"/>
        </w:rPr>
      </w:pPr>
      <w:r w:rsidRPr="000A1ED6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sl-SI"/>
        </w:rPr>
        <w:t>»Branje je za duha to, kar je telovadba za telo.«</w:t>
      </w:r>
    </w:p>
    <w:p w14:paraId="570B3255" w14:textId="77777777" w:rsidR="00482F87" w:rsidRPr="00AD211D" w:rsidRDefault="00482F87" w:rsidP="00482F87">
      <w:pPr>
        <w:spacing w:after="0" w:line="240" w:lineRule="auto"/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sl-SI"/>
        </w:rPr>
      </w:pPr>
      <w:r w:rsidRPr="000A1ED6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u w:val="single"/>
          <w:lang w:eastAsia="sl-SI"/>
        </w:rPr>
        <w:t>Namen:</w:t>
      </w:r>
    </w:p>
    <w:p w14:paraId="6396DBB1" w14:textId="77777777" w:rsidR="00482F87" w:rsidRPr="00AD211D" w:rsidRDefault="00482F87" w:rsidP="00482F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AD211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•Spodbujanje/oblikovanje zdravega življenjskega sloga, spretnosti, razvoja nasploh.</w:t>
      </w:r>
    </w:p>
    <w:p w14:paraId="2D76F5F6" w14:textId="77777777" w:rsidR="00482F87" w:rsidRPr="00AD211D" w:rsidRDefault="00482F87" w:rsidP="00482F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AD211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•Vloga kakovostnega preživljanja prostega časa. Sprostitev.</w:t>
      </w:r>
    </w:p>
    <w:p w14:paraId="47C69DFB" w14:textId="77777777" w:rsidR="00482F87" w:rsidRPr="00AD211D" w:rsidRDefault="00482F87" w:rsidP="00482F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AD211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•Oblikovanje ustvarjalne osebnosti - pozitiven odnos tako do branja kot do gibanja.</w:t>
      </w:r>
    </w:p>
    <w:p w14:paraId="29A78831" w14:textId="77777777" w:rsidR="00482F87" w:rsidRPr="00AD211D" w:rsidRDefault="00482F87" w:rsidP="00482F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AD211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•Vseživljenjski proces pri obojem – nenehno razvijanje in bogatenje sposobnosti – vitalnost, dobro počutje.</w:t>
      </w:r>
    </w:p>
    <w:p w14:paraId="1B2089C2" w14:textId="77777777" w:rsidR="00482F87" w:rsidRPr="00AD211D" w:rsidRDefault="00482F87" w:rsidP="00482F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AD211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•Gibanje, namenjeno/prilagojeno ljudem z različnimi omejitvami, interesi, potrebami …</w:t>
      </w:r>
    </w:p>
    <w:p w14:paraId="4A5195AB" w14:textId="77777777" w:rsidR="00482F87" w:rsidRPr="00AD211D" w:rsidRDefault="00482F87" w:rsidP="00482F87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AD211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•Rehabilitacijski/terapevtski vidik obojega.</w:t>
      </w:r>
    </w:p>
    <w:p w14:paraId="36E791D2" w14:textId="77777777" w:rsidR="00482F87" w:rsidRPr="00AD211D" w:rsidRDefault="00482F87" w:rsidP="00482F87">
      <w:pPr>
        <w:spacing w:after="0" w:line="240" w:lineRule="auto"/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sl-SI"/>
        </w:rPr>
      </w:pPr>
      <w:r w:rsidRPr="000A1ED6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u w:val="single"/>
          <w:lang w:eastAsia="sl-SI"/>
        </w:rPr>
        <w:t>Povezovanje kulture branja in gibanja je mišljeno zelo široko, npr.:</w:t>
      </w:r>
    </w:p>
    <w:p w14:paraId="6CD1F0D0" w14:textId="77777777" w:rsidR="00482F87" w:rsidRPr="00AD211D" w:rsidRDefault="00482F87" w:rsidP="00482F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AD211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•literarne ekskurzije/sprehodi/vodenja, tematske/pravljične poti (ogledovanje spominskih obeležij, obiskovanje rojstnih hiš avtorjev, morda z nastopom avtorja, ki živi v okolici ...), </w:t>
      </w:r>
    </w:p>
    <w:p w14:paraId="4D105F5C" w14:textId="77777777" w:rsidR="00482F87" w:rsidRPr="00AD211D" w:rsidRDefault="00482F87" w:rsidP="00482F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AD211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•pripovedovanje, branje v naravi, tudi tematsko vezano na izbrane lokacije,</w:t>
      </w:r>
    </w:p>
    <w:p w14:paraId="082739BF" w14:textId="77777777" w:rsidR="00482F87" w:rsidRPr="00AD211D" w:rsidRDefault="00482F87" w:rsidP="00482F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AD211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•vzpostavljanje, vzdrževanje, obiskovanje, uporaba </w:t>
      </w:r>
      <w:proofErr w:type="spellStart"/>
      <w:r w:rsidRPr="00AD211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knjigobežnic</w:t>
      </w:r>
      <w:proofErr w:type="spellEnd"/>
      <w:r w:rsidRPr="00AD211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,</w:t>
      </w:r>
    </w:p>
    <w:p w14:paraId="63DF0863" w14:textId="77777777" w:rsidR="00482F87" w:rsidRPr="00AD211D" w:rsidRDefault="00482F87" w:rsidP="00482F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AD211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•povezovanja med branjem in različnimi športnimi dejavnostmi, </w:t>
      </w:r>
    </w:p>
    <w:p w14:paraId="7E519A0C" w14:textId="77777777" w:rsidR="00482F87" w:rsidRPr="00AD211D" w:rsidRDefault="00482F87" w:rsidP="00482F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AD211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•priprava novih, sodobnih projektov za različne ciljne skupine.</w:t>
      </w:r>
    </w:p>
    <w:p w14:paraId="1B8FC7A1" w14:textId="77777777" w:rsidR="00482F87" w:rsidRPr="00AD211D" w:rsidRDefault="00482F87" w:rsidP="00482F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14:paraId="75EA3C55" w14:textId="77777777" w:rsidR="00482F87" w:rsidRDefault="00482F87" w:rsidP="00482F87">
      <w:pPr>
        <w:jc w:val="center"/>
      </w:pPr>
      <w:r>
        <w:rPr>
          <w:noProof/>
          <w:lang w:eastAsia="sl-SI"/>
        </w:rPr>
        <w:lastRenderedPageBreak/>
        <w:drawing>
          <wp:inline distT="0" distB="0" distL="0" distR="0" wp14:anchorId="71043B21" wp14:editId="4A5D5880">
            <wp:extent cx="2517493" cy="3558540"/>
            <wp:effectExtent l="0" t="0" r="0" b="3810"/>
            <wp:docPr id="12" name="Slika 12" descr="BEREMO SKUPAJ PLAKAT 626 900 2022 final ilustracij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EREMO SKUPAJ PLAKAT 626 900 2022 final ilustracija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303" cy="3595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7A18F58C" wp14:editId="2A90EDE7">
            <wp:extent cx="2493010" cy="3543300"/>
            <wp:effectExtent l="0" t="0" r="2540" b="0"/>
            <wp:docPr id="16" name="Slika 16" descr="Beremo skupaj 2 letnik Graf Oblik NOV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eremo skupaj 2 letnik Graf Oblik NOVO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95" cy="3556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E5D1A" w14:textId="77777777" w:rsidR="00482F87" w:rsidRDefault="00482F87" w:rsidP="00482F87">
      <w:pPr>
        <w:jc w:val="center"/>
        <w:rPr>
          <w:rStyle w:val="Poudarek"/>
          <w:b/>
          <w:bCs/>
          <w:color w:val="000000"/>
        </w:rPr>
      </w:pPr>
      <w:r>
        <w:rPr>
          <w:rStyle w:val="Poudarek"/>
          <w:b/>
          <w:bCs/>
          <w:color w:val="000000"/>
        </w:rPr>
        <w:t xml:space="preserve">Na šoli se bomo držali priporočil, da nam 15 minut branja na dan polepša dan. </w:t>
      </w:r>
    </w:p>
    <w:p w14:paraId="32665DA7" w14:textId="0997A87B" w:rsidR="00482F87" w:rsidRDefault="00482F87" w:rsidP="00482F87">
      <w:pPr>
        <w:jc w:val="center"/>
        <w:rPr>
          <w:rStyle w:val="Poudarek"/>
          <w:b/>
          <w:bCs/>
          <w:color w:val="000000"/>
        </w:rPr>
      </w:pPr>
      <w:r>
        <w:rPr>
          <w:rStyle w:val="Poudarek"/>
          <w:b/>
          <w:bCs/>
          <w:color w:val="000000"/>
        </w:rPr>
        <w:t xml:space="preserve">Vsi učenci od 1. do 9. razreda bodo pri urah slovenskega jezika prebrali knjigo, </w:t>
      </w:r>
      <w:r w:rsidR="0048022F">
        <w:rPr>
          <w:rStyle w:val="Poudarek"/>
          <w:b/>
          <w:bCs/>
          <w:color w:val="000000"/>
        </w:rPr>
        <w:t>ki jo bodo izbrali učitelji.</w:t>
      </w:r>
    </w:p>
    <w:p w14:paraId="1C2393C8" w14:textId="3C6D1BD9" w:rsidR="00482F87" w:rsidRDefault="00482F87" w:rsidP="00482F87">
      <w:pPr>
        <w:jc w:val="center"/>
        <w:rPr>
          <w:rStyle w:val="Poudarek"/>
          <w:b/>
          <w:bCs/>
          <w:color w:val="000000"/>
        </w:rPr>
      </w:pPr>
      <w:r>
        <w:rPr>
          <w:rStyle w:val="Poudarek"/>
          <w:b/>
          <w:bCs/>
          <w:color w:val="000000"/>
        </w:rPr>
        <w:t xml:space="preserve">Ob zaključku branja pa bomo tudi sami ustvarjali, saj je vsak v srcu </w:t>
      </w:r>
      <w:r w:rsidR="0048022F">
        <w:rPr>
          <w:rStyle w:val="Poudarek"/>
          <w:b/>
          <w:bCs/>
          <w:color w:val="000000"/>
        </w:rPr>
        <w:t>umetnik</w:t>
      </w:r>
      <w:r>
        <w:rPr>
          <w:rStyle w:val="Poudarek"/>
          <w:b/>
          <w:bCs/>
          <w:color w:val="000000"/>
        </w:rPr>
        <w:t>.</w:t>
      </w:r>
    </w:p>
    <w:p w14:paraId="5833A9A7" w14:textId="77777777" w:rsidR="00482F87" w:rsidRPr="00482F87" w:rsidRDefault="00482F87" w:rsidP="00482F87">
      <w:pPr>
        <w:jc w:val="center"/>
        <w:rPr>
          <w:rStyle w:val="Poudarek"/>
          <w:b/>
          <w:bCs/>
          <w:color w:val="000000"/>
          <w:sz w:val="16"/>
          <w:szCs w:val="16"/>
          <w:u w:val="single"/>
        </w:rPr>
      </w:pPr>
    </w:p>
    <w:p w14:paraId="51004056" w14:textId="77777777" w:rsidR="00482F87" w:rsidRDefault="00482F87" w:rsidP="00482F87">
      <w:pPr>
        <w:jc w:val="center"/>
        <w:rPr>
          <w:rStyle w:val="Poudarek"/>
          <w:rFonts w:ascii="Eras Bold ITC" w:hAnsi="Eras Bold ITC"/>
          <w:b/>
          <w:bCs/>
          <w:color w:val="C00000"/>
        </w:rPr>
      </w:pPr>
      <w:proofErr w:type="spellStart"/>
      <w:r w:rsidRPr="00482F87">
        <w:rPr>
          <w:rStyle w:val="Poudarek"/>
          <w:rFonts w:ascii="Eras Bold ITC" w:hAnsi="Eras Bold ITC"/>
          <w:b/>
          <w:bCs/>
          <w:color w:val="C00000"/>
        </w:rPr>
        <w:t>V</w:t>
      </w:r>
      <w:r w:rsidR="002D6807">
        <w:rPr>
          <w:rStyle w:val="Poudarek"/>
          <w:rFonts w:ascii="Eras Bold ITC" w:hAnsi="Eras Bold ITC"/>
          <w:b/>
          <w:bCs/>
          <w:color w:val="C00000"/>
        </w:rPr>
        <w:t>e</w:t>
      </w:r>
      <w:r w:rsidRPr="00482F87">
        <w:rPr>
          <w:rStyle w:val="Poudarek"/>
          <w:rFonts w:ascii="Eras Bold ITC" w:hAnsi="Eras Bold ITC"/>
          <w:b/>
          <w:bCs/>
          <w:color w:val="C00000"/>
        </w:rPr>
        <w:t>liiiko</w:t>
      </w:r>
      <w:proofErr w:type="spellEnd"/>
      <w:r w:rsidRPr="00482F87">
        <w:rPr>
          <w:rStyle w:val="Poudarek"/>
          <w:rFonts w:ascii="Eras Bold ITC" w:hAnsi="Eras Bold ITC"/>
          <w:b/>
          <w:bCs/>
          <w:color w:val="C00000"/>
        </w:rPr>
        <w:t xml:space="preserve"> užitkov ob bra</w:t>
      </w:r>
      <w:r w:rsidR="00B1357B">
        <w:rPr>
          <w:rStyle w:val="Poudarek"/>
          <w:rFonts w:ascii="Eras Bold ITC" w:hAnsi="Eras Bold ITC"/>
          <w:b/>
          <w:bCs/>
          <w:color w:val="C00000"/>
        </w:rPr>
        <w:t>n</w:t>
      </w:r>
      <w:r w:rsidRPr="00482F87">
        <w:rPr>
          <w:rStyle w:val="Poudarek"/>
          <w:rFonts w:ascii="Eras Bold ITC" w:hAnsi="Eras Bold ITC"/>
          <w:b/>
          <w:bCs/>
          <w:color w:val="C00000"/>
        </w:rPr>
        <w:t>ju in pisanju!!!</w:t>
      </w:r>
    </w:p>
    <w:p w14:paraId="11B106D3" w14:textId="77777777" w:rsidR="00482F87" w:rsidRDefault="00482F87" w:rsidP="00482F87">
      <w:pPr>
        <w:jc w:val="center"/>
      </w:pPr>
      <w:r>
        <w:rPr>
          <w:noProof/>
          <w:lang w:eastAsia="sl-SI"/>
        </w:rPr>
        <w:drawing>
          <wp:inline distT="0" distB="0" distL="0" distR="0" wp14:anchorId="15037C14" wp14:editId="41BBD7D8">
            <wp:extent cx="2834005" cy="2049780"/>
            <wp:effectExtent l="0" t="0" r="4445" b="7620"/>
            <wp:docPr id="2" name="Slika 2" descr="https://www.jakrs.si/fileadmin/_processed_/e/6/csm_Skrivnost-zadnja_naslovnica-Promo_33f81c87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jakrs.si/fileadmin/_processed_/e/6/csm_Skrivnost-zadnja_naslovnica-Promo_33f81c872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533" cy="208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F8F7D" w14:textId="77777777" w:rsidR="00482F87" w:rsidRPr="00482F87" w:rsidRDefault="00482F87" w:rsidP="00482F87">
      <w:pPr>
        <w:jc w:val="center"/>
        <w:rPr>
          <w:rFonts w:ascii="Eras Bold ITC" w:hAnsi="Eras Bold ITC"/>
          <w:color w:val="C00000"/>
        </w:rPr>
      </w:pPr>
    </w:p>
    <w:p w14:paraId="20108927" w14:textId="77777777" w:rsidR="00117589" w:rsidRDefault="00117589"/>
    <w:sectPr w:rsidR="00117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F87"/>
    <w:rsid w:val="00117589"/>
    <w:rsid w:val="002D6807"/>
    <w:rsid w:val="0048022F"/>
    <w:rsid w:val="00482F87"/>
    <w:rsid w:val="005F4944"/>
    <w:rsid w:val="00B1357B"/>
    <w:rsid w:val="00CA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6276D"/>
  <w15:chartTrackingRefBased/>
  <w15:docId w15:val="{E4DA1C11-EA97-43ED-B5EC-7570E315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82F8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82F87"/>
    <w:rPr>
      <w:color w:val="0563C1" w:themeColor="hyperlink"/>
      <w:u w:val="single"/>
    </w:rPr>
  </w:style>
  <w:style w:type="character" w:styleId="Poudarek">
    <w:name w:val="Emphasis"/>
    <w:basedOn w:val="Privzetapisavaodstavka"/>
    <w:uiPriority w:val="20"/>
    <w:qFormat/>
    <w:rsid w:val="00482F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Milena Zver</cp:lastModifiedBy>
  <cp:revision>2</cp:revision>
  <dcterms:created xsi:type="dcterms:W3CDTF">2023-09-08T06:05:00Z</dcterms:created>
  <dcterms:modified xsi:type="dcterms:W3CDTF">2023-09-08T06:05:00Z</dcterms:modified>
</cp:coreProperties>
</file>