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BC" w:rsidRPr="00AD2FEC" w:rsidRDefault="0031656B" w:rsidP="007321BC">
      <w:pPr>
        <w:rPr>
          <w:rFonts w:asciiTheme="minorHAnsi" w:hAnsiTheme="minorHAnsi"/>
          <w:b/>
          <w:sz w:val="32"/>
          <w:szCs w:val="32"/>
        </w:rPr>
      </w:pPr>
      <w:r w:rsidRPr="00AD2FEC">
        <w:rPr>
          <w:rFonts w:asciiTheme="minorHAnsi" w:hAnsiTheme="minorHAnsi"/>
          <w:sz w:val="24"/>
          <w:szCs w:val="24"/>
          <w:lang w:val="de-DE"/>
        </w:rPr>
        <w:t>(u</w:t>
      </w:r>
      <w:r w:rsidR="007321BC" w:rsidRPr="00AD2FEC">
        <w:rPr>
          <w:rFonts w:asciiTheme="minorHAnsi" w:hAnsiTheme="minorHAnsi"/>
          <w:sz w:val="24"/>
          <w:szCs w:val="24"/>
          <w:lang w:val="de-DE"/>
        </w:rPr>
        <w:t xml:space="preserve">radni </w:t>
      </w:r>
      <w:r w:rsidRPr="00AD2FEC">
        <w:rPr>
          <w:rFonts w:asciiTheme="minorHAnsi" w:hAnsiTheme="minorHAnsi"/>
          <w:sz w:val="24"/>
          <w:szCs w:val="24"/>
          <w:lang w:val="de-DE"/>
        </w:rPr>
        <w:t xml:space="preserve">znak in </w:t>
      </w:r>
      <w:r w:rsidR="007321BC" w:rsidRPr="00AD2FEC">
        <w:rPr>
          <w:rFonts w:asciiTheme="minorHAnsi" w:hAnsiTheme="minorHAnsi"/>
          <w:sz w:val="24"/>
          <w:szCs w:val="24"/>
          <w:lang w:val="de-DE"/>
        </w:rPr>
        <w:t>naslov šole</w:t>
      </w:r>
      <w:r w:rsidR="00457BCD">
        <w:rPr>
          <w:rFonts w:asciiTheme="minorHAnsi" w:hAnsiTheme="minorHAnsi"/>
          <w:sz w:val="24"/>
          <w:szCs w:val="24"/>
          <w:lang w:val="de-DE"/>
        </w:rPr>
        <w:t xml:space="preserve"> – </w:t>
      </w:r>
      <w:r w:rsidR="00457BCD" w:rsidRPr="006B2003">
        <w:rPr>
          <w:rFonts w:asciiTheme="minorHAnsi" w:hAnsiTheme="minorHAnsi"/>
          <w:sz w:val="24"/>
          <w:szCs w:val="24"/>
          <w:lang w:val="de-DE"/>
        </w:rPr>
        <w:t>študentje napišejo naslov fakultete</w:t>
      </w:r>
      <w:r w:rsidR="007321BC" w:rsidRPr="00AD2FEC">
        <w:rPr>
          <w:rFonts w:asciiTheme="minorHAnsi" w:hAnsiTheme="minorHAnsi"/>
          <w:sz w:val="24"/>
          <w:szCs w:val="24"/>
          <w:lang w:val="de-DE"/>
        </w:rPr>
        <w:t xml:space="preserve">)                    </w:t>
      </w:r>
      <w:r w:rsidR="007321BC" w:rsidRPr="00AD2FEC">
        <w:rPr>
          <w:rFonts w:asciiTheme="minorHAnsi" w:hAnsiTheme="minorHAnsi"/>
          <w:b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7321BC" w:rsidRPr="00AD2FEC" w:rsidRDefault="007321BC" w:rsidP="007321BC">
      <w:pPr>
        <w:rPr>
          <w:rFonts w:asciiTheme="minorHAnsi" w:hAnsiTheme="minorHAnsi"/>
          <w:b/>
          <w:sz w:val="32"/>
          <w:szCs w:val="32"/>
        </w:rPr>
      </w:pPr>
    </w:p>
    <w:p w:rsidR="007321BC" w:rsidRPr="0031656B" w:rsidRDefault="007321BC" w:rsidP="00D63D55">
      <w:pPr>
        <w:jc w:val="center"/>
        <w:rPr>
          <w:rFonts w:asciiTheme="minorHAnsi" w:hAnsiTheme="minorHAnsi"/>
          <w:b/>
          <w:sz w:val="36"/>
          <w:szCs w:val="36"/>
        </w:rPr>
      </w:pPr>
      <w:r w:rsidRPr="0031656B">
        <w:rPr>
          <w:rFonts w:asciiTheme="minorHAnsi" w:hAnsiTheme="minorHAnsi"/>
          <w:b/>
          <w:sz w:val="36"/>
          <w:szCs w:val="36"/>
        </w:rPr>
        <w:t>NAČRT IZVEDBE DNEVA DEJAVNOSTI</w:t>
      </w:r>
    </w:p>
    <w:p w:rsidR="007321BC" w:rsidRPr="0031656B" w:rsidRDefault="007321BC" w:rsidP="007321BC">
      <w:pPr>
        <w:rPr>
          <w:rFonts w:asciiTheme="minorHAnsi" w:hAnsiTheme="minorHAnsi"/>
          <w:sz w:val="22"/>
          <w:szCs w:val="22"/>
        </w:rPr>
      </w:pPr>
    </w:p>
    <w:tbl>
      <w:tblPr>
        <w:tblW w:w="9337" w:type="dxa"/>
        <w:tblInd w:w="-25" w:type="dxa"/>
        <w:tblLayout w:type="fixed"/>
        <w:tblLook w:val="04A0"/>
      </w:tblPr>
      <w:tblGrid>
        <w:gridCol w:w="2519"/>
        <w:gridCol w:w="6818"/>
      </w:tblGrid>
      <w:tr w:rsidR="007321BC" w:rsidRPr="0031656B" w:rsidTr="00A32017">
        <w:trPr>
          <w:trHeight w:val="56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955C0" w:rsidRPr="004E6D6F" w:rsidRDefault="007321BC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 xml:space="preserve">VRSTA  </w:t>
            </w:r>
            <w:r w:rsidR="005955C0" w:rsidRPr="004E6D6F">
              <w:rPr>
                <w:rFonts w:asciiTheme="minorHAnsi" w:hAnsiTheme="minorHAnsi"/>
                <w:sz w:val="28"/>
                <w:szCs w:val="28"/>
              </w:rPr>
              <w:t xml:space="preserve">DNEVA </w:t>
            </w:r>
            <w:r w:rsidRPr="004E6D6F">
              <w:rPr>
                <w:rFonts w:asciiTheme="minorHAnsi" w:hAnsiTheme="minorHAnsi"/>
                <w:sz w:val="28"/>
                <w:szCs w:val="28"/>
              </w:rPr>
              <w:t>DEJAVNOSTI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1BC" w:rsidRPr="004E6D6F" w:rsidRDefault="00080009" w:rsidP="005955C0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 xml:space="preserve">(npr. </w:t>
            </w:r>
            <w:r w:rsidR="00310DC7" w:rsidRPr="004E6D6F">
              <w:rPr>
                <w:rFonts w:asciiTheme="minorHAnsi" w:hAnsiTheme="minorHAnsi"/>
                <w:i/>
                <w:sz w:val="28"/>
                <w:szCs w:val="28"/>
              </w:rPr>
              <w:t>4. KULTURNI DAN)</w:t>
            </w:r>
          </w:p>
        </w:tc>
      </w:tr>
      <w:tr w:rsidR="00080009" w:rsidRPr="0031656B" w:rsidTr="004E6D6F">
        <w:trPr>
          <w:trHeight w:val="820"/>
        </w:trPr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80009" w:rsidRPr="004E6D6F" w:rsidRDefault="00080009">
            <w:pPr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 xml:space="preserve">NASLOV </w:t>
            </w:r>
          </w:p>
          <w:p w:rsidR="00080009" w:rsidRPr="004E6D6F" w:rsidRDefault="00A32017" w:rsidP="00080009">
            <w:pPr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DNEVA DEJAVNOSTI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09" w:rsidRPr="004E6D6F" w:rsidRDefault="00080009" w:rsidP="005955C0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>(npr.</w:t>
            </w:r>
            <w:r w:rsidR="00A32017" w:rsidRPr="004E6D6F">
              <w:rPr>
                <w:rFonts w:asciiTheme="minorHAnsi" w:hAnsiTheme="minorHAnsi"/>
                <w:i/>
                <w:sz w:val="28"/>
                <w:szCs w:val="28"/>
              </w:rPr>
              <w:t xml:space="preserve"> KNJIGA, MOJA PRIJATELJICA</w:t>
            </w: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080009" w:rsidRPr="004E6D6F" w:rsidRDefault="00080009" w:rsidP="00080009">
            <w:pPr>
              <w:jc w:val="center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7321BC" w:rsidRPr="0031656B" w:rsidTr="004E6D6F"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321BC" w:rsidRPr="004E6D6F" w:rsidRDefault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DATUM</w:t>
            </w:r>
            <w:r w:rsidR="00EE4DFC">
              <w:rPr>
                <w:rFonts w:asciiTheme="minorHAnsi" w:hAnsiTheme="minorHAnsi"/>
                <w:sz w:val="28"/>
                <w:szCs w:val="28"/>
              </w:rPr>
              <w:t xml:space="preserve"> IZVEDBE</w:t>
            </w:r>
          </w:p>
          <w:p w:rsidR="005955C0" w:rsidRPr="004E6D6F" w:rsidRDefault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BC" w:rsidRPr="004E6D6F" w:rsidRDefault="007321BC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321BC" w:rsidRPr="0031656B" w:rsidTr="004E6D6F"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321BC" w:rsidRPr="004E6D6F" w:rsidRDefault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RAZRED</w:t>
            </w:r>
          </w:p>
          <w:p w:rsidR="005955C0" w:rsidRPr="004E6D6F" w:rsidRDefault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BC" w:rsidRPr="004E6D6F" w:rsidRDefault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(</w:t>
            </w: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>npr. 2. b – 24 učencev</w:t>
            </w:r>
            <w:r w:rsidRPr="004E6D6F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7321BC" w:rsidRPr="0031656B" w:rsidTr="004E6D6F"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44A07" w:rsidRPr="004E6D6F" w:rsidRDefault="00080009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VODJA</w:t>
            </w:r>
            <w:r w:rsidR="00E63138" w:rsidRPr="004E6D6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63138" w:rsidRPr="004E6D6F">
              <w:rPr>
                <w:rFonts w:asciiTheme="minorHAnsi" w:hAnsiTheme="minorHAnsi"/>
                <w:i/>
                <w:sz w:val="28"/>
                <w:szCs w:val="28"/>
              </w:rPr>
              <w:t>(organizator dneva dejavnosti)</w:t>
            </w: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BC" w:rsidRPr="004E6D6F" w:rsidRDefault="00E63138" w:rsidP="00AD2FEC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>(</w:t>
            </w:r>
            <w:r w:rsidR="00AD2FEC" w:rsidRPr="004E6D6F">
              <w:rPr>
                <w:rFonts w:asciiTheme="minorHAnsi" w:hAnsiTheme="minorHAnsi"/>
                <w:i/>
                <w:sz w:val="28"/>
                <w:szCs w:val="28"/>
              </w:rPr>
              <w:t xml:space="preserve">ni nujno, da je </w:t>
            </w:r>
            <w:r w:rsidR="00457BCD" w:rsidRPr="004E6D6F">
              <w:rPr>
                <w:rFonts w:asciiTheme="minorHAnsi" w:hAnsiTheme="minorHAnsi"/>
                <w:i/>
                <w:sz w:val="28"/>
                <w:szCs w:val="28"/>
              </w:rPr>
              <w:t xml:space="preserve">v praksi </w:t>
            </w:r>
            <w:r w:rsidR="00AD2FEC" w:rsidRPr="004E6D6F">
              <w:rPr>
                <w:rFonts w:asciiTheme="minorHAnsi" w:hAnsiTheme="minorHAnsi"/>
                <w:i/>
                <w:sz w:val="28"/>
                <w:szCs w:val="28"/>
              </w:rPr>
              <w:t>to razrednik</w:t>
            </w: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</w:tc>
      </w:tr>
      <w:tr w:rsidR="007321BC" w:rsidRPr="0031656B" w:rsidTr="004E6D6F"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21BC" w:rsidRPr="004E6D6F" w:rsidRDefault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SPREMLJEVALCI</w:t>
            </w:r>
          </w:p>
          <w:p w:rsidR="007321BC" w:rsidRPr="004E6D6F" w:rsidRDefault="007321B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A07" w:rsidRPr="004E6D6F" w:rsidRDefault="00AD2FEC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E6D6F">
              <w:rPr>
                <w:rFonts w:asciiTheme="minorHAnsi" w:hAnsiTheme="minorHAnsi"/>
                <w:i/>
                <w:sz w:val="28"/>
                <w:szCs w:val="28"/>
              </w:rPr>
              <w:t>(če se gre z učenci iz šole, je potrebno upoštevati predpisane n</w:t>
            </w:r>
            <w:r w:rsidR="004662A4" w:rsidRPr="004E6D6F">
              <w:rPr>
                <w:rFonts w:asciiTheme="minorHAnsi" w:hAnsiTheme="minorHAnsi"/>
                <w:i/>
                <w:sz w:val="28"/>
                <w:szCs w:val="28"/>
              </w:rPr>
              <w:t xml:space="preserve">ormative, npr. en učitelj na 15 otrok ...) </w:t>
            </w:r>
          </w:p>
        </w:tc>
      </w:tr>
      <w:tr w:rsidR="007321BC" w:rsidRPr="0031656B" w:rsidTr="004E6D6F">
        <w:trPr>
          <w:trHeight w:val="686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21BC" w:rsidRPr="004E6D6F" w:rsidRDefault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>KRAJ IZVEDBE</w:t>
            </w:r>
          </w:p>
          <w:p w:rsidR="00E63138" w:rsidRPr="004E6D6F" w:rsidRDefault="00E63138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2017" w:rsidRPr="004E6D6F" w:rsidRDefault="007321BC" w:rsidP="00A32017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E6D6F">
              <w:rPr>
                <w:rFonts w:asciiTheme="minorHAnsi" w:hAnsiTheme="minorHAnsi"/>
                <w:sz w:val="28"/>
                <w:szCs w:val="28"/>
              </w:rPr>
              <w:t xml:space="preserve">  </w:t>
            </w:r>
            <w:r w:rsidR="0031656B" w:rsidRPr="004E6D6F">
              <w:rPr>
                <w:rFonts w:asciiTheme="minorHAnsi" w:hAnsiTheme="minorHAnsi"/>
                <w:sz w:val="28"/>
                <w:szCs w:val="28"/>
              </w:rPr>
              <w:t xml:space="preserve">(npr. </w:t>
            </w:r>
            <w:r w:rsidR="00457BCD" w:rsidRPr="004E6D6F">
              <w:rPr>
                <w:rFonts w:asciiTheme="minorHAnsi" w:hAnsiTheme="minorHAnsi"/>
                <w:sz w:val="28"/>
                <w:szCs w:val="28"/>
              </w:rPr>
              <w:t>šola – matična učilnica</w:t>
            </w:r>
            <w:r w:rsidR="00A32017" w:rsidRPr="004E6D6F">
              <w:rPr>
                <w:rFonts w:asciiTheme="minorHAnsi" w:hAnsiTheme="minorHAnsi"/>
                <w:sz w:val="28"/>
                <w:szCs w:val="28"/>
              </w:rPr>
              <w:t xml:space="preserve"> ...</w:t>
            </w:r>
            <w:r w:rsidR="0031656B" w:rsidRPr="004E6D6F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A32017" w:rsidRPr="0031656B" w:rsidTr="00A32017">
        <w:trPr>
          <w:trHeight w:val="664"/>
        </w:trPr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32017" w:rsidRDefault="00A32017" w:rsidP="00A32017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ČASOVNA RAZPOREDITEV</w:t>
            </w:r>
          </w:p>
          <w:p w:rsidR="005955C0" w:rsidRPr="0031656B" w:rsidRDefault="005955C0" w:rsidP="00A32017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DNEVA DEJAVNOSTI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017" w:rsidRDefault="00A32017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8.00–8.45 (dejavnosti v šoli)</w:t>
            </w:r>
            <w:r w:rsidRPr="0031656B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A32017" w:rsidRDefault="00A32017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8.45–11.00 (dejavnosti zunaj šole)</w:t>
            </w:r>
          </w:p>
          <w:p w:rsidR="00A32017" w:rsidRDefault="00A32017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11.00– 12.20 (dejavnosti v šoli)</w:t>
            </w:r>
          </w:p>
          <w:p w:rsidR="005955C0" w:rsidRPr="0031656B" w:rsidRDefault="005955C0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32017" w:rsidRPr="0031656B" w:rsidTr="00A32017">
        <w:trPr>
          <w:trHeight w:val="854"/>
        </w:trPr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017" w:rsidRPr="0031656B" w:rsidRDefault="00A32017" w:rsidP="00E63138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PREVOZNO SREDSTVO</w:t>
            </w:r>
            <w:r w:rsidR="005955C0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017" w:rsidRPr="0031656B" w:rsidRDefault="005955C0" w:rsidP="00E63138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4662A4">
              <w:rPr>
                <w:rFonts w:asciiTheme="minorHAnsi" w:hAnsiTheme="minorHAnsi"/>
                <w:i/>
                <w:sz w:val="28"/>
                <w:szCs w:val="28"/>
              </w:rPr>
              <w:t>(če se gre z učenci iz šole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</w:tc>
      </w:tr>
      <w:tr w:rsidR="00A32017" w:rsidRPr="0031656B" w:rsidTr="00A32017"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017" w:rsidRPr="0031656B" w:rsidRDefault="00A32017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31656B">
              <w:rPr>
                <w:rFonts w:asciiTheme="minorHAnsi" w:hAnsiTheme="minorHAnsi"/>
                <w:sz w:val="28"/>
                <w:szCs w:val="28"/>
              </w:rPr>
              <w:t>ČAS ODHODA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A07" w:rsidRDefault="005955C0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662A4">
              <w:rPr>
                <w:rFonts w:asciiTheme="minorHAnsi" w:hAnsiTheme="minorHAnsi"/>
                <w:i/>
                <w:sz w:val="28"/>
                <w:szCs w:val="28"/>
              </w:rPr>
              <w:t>(če se gre z učenci iz šole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5E6470" w:rsidRPr="005E6470" w:rsidRDefault="005E6470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A32017" w:rsidRPr="0031656B" w:rsidTr="00A32017">
        <w:trPr>
          <w:trHeight w:val="268"/>
        </w:trPr>
        <w:tc>
          <w:tcPr>
            <w:tcW w:w="25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32017" w:rsidRPr="0031656B" w:rsidRDefault="00A32017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31656B">
              <w:rPr>
                <w:rFonts w:asciiTheme="minorHAnsi" w:hAnsiTheme="minorHAnsi"/>
                <w:sz w:val="28"/>
                <w:szCs w:val="28"/>
              </w:rPr>
              <w:t>ČAS PRIHODA</w:t>
            </w:r>
          </w:p>
        </w:tc>
        <w:tc>
          <w:tcPr>
            <w:tcW w:w="6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2017" w:rsidRDefault="005955C0" w:rsidP="00A32017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4662A4">
              <w:rPr>
                <w:rFonts w:asciiTheme="minorHAnsi" w:hAnsiTheme="minorHAnsi"/>
                <w:i/>
                <w:sz w:val="28"/>
                <w:szCs w:val="28"/>
              </w:rPr>
              <w:t>(če se gre z učenci iz šole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D44A07" w:rsidRPr="0031656B" w:rsidRDefault="00D44A07" w:rsidP="00A32017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32017" w:rsidRPr="0031656B" w:rsidTr="00A32017">
        <w:trPr>
          <w:trHeight w:val="419"/>
        </w:trPr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32017" w:rsidRPr="0031656B" w:rsidRDefault="00A32017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CENA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17" w:rsidRDefault="00A32017" w:rsidP="00E63138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E63138">
              <w:rPr>
                <w:rFonts w:asciiTheme="minorHAnsi" w:hAnsiTheme="minorHAnsi"/>
                <w:i/>
                <w:sz w:val="28"/>
                <w:szCs w:val="28"/>
              </w:rPr>
              <w:t>(</w:t>
            </w:r>
            <w:r w:rsidR="005955C0" w:rsidRPr="00E63138">
              <w:rPr>
                <w:rFonts w:asciiTheme="minorHAnsi" w:hAnsiTheme="minorHAnsi"/>
                <w:i/>
                <w:sz w:val="28"/>
                <w:szCs w:val="28"/>
              </w:rPr>
              <w:t>napiše se okvirno ceno</w:t>
            </w:r>
            <w:r w:rsidR="005955C0">
              <w:rPr>
                <w:rFonts w:asciiTheme="minorHAnsi" w:hAnsiTheme="minorHAnsi"/>
                <w:i/>
                <w:sz w:val="28"/>
                <w:szCs w:val="28"/>
              </w:rPr>
              <w:t>;</w:t>
            </w:r>
            <w:r w:rsidR="005955C0" w:rsidRPr="00E63138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  <w:r w:rsidRPr="00E63138">
              <w:rPr>
                <w:rFonts w:asciiTheme="minorHAnsi" w:hAnsiTheme="minorHAnsi"/>
                <w:i/>
                <w:sz w:val="28"/>
                <w:szCs w:val="28"/>
              </w:rPr>
              <w:t>študentom ni potrebno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 izpolniti</w:t>
            </w:r>
            <w:r w:rsidRPr="00E63138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D44A07" w:rsidRPr="00E63138" w:rsidRDefault="00D44A07" w:rsidP="00E63138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3A734E" w:rsidRPr="0031656B" w:rsidTr="00995927">
        <w:trPr>
          <w:trHeight w:val="3066"/>
        </w:trPr>
        <w:tc>
          <w:tcPr>
            <w:tcW w:w="2519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3A734E" w:rsidRPr="0031656B" w:rsidRDefault="003A734E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31656B">
              <w:rPr>
                <w:rFonts w:asciiTheme="minorHAnsi" w:hAnsiTheme="minorHAnsi"/>
                <w:sz w:val="28"/>
                <w:szCs w:val="28"/>
              </w:rPr>
              <w:t>CILJ</w:t>
            </w:r>
            <w:r>
              <w:rPr>
                <w:rFonts w:asciiTheme="minorHAnsi" w:hAnsiTheme="minorHAnsi"/>
                <w:sz w:val="28"/>
                <w:szCs w:val="28"/>
              </w:rPr>
              <w:t>I</w:t>
            </w:r>
            <w:r w:rsidRPr="0031656B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3A734E" w:rsidRPr="0031656B" w:rsidRDefault="003A734E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3A734E" w:rsidRDefault="003A734E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3A734E" w:rsidRDefault="003A734E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3A734E" w:rsidRDefault="003A734E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3A734E" w:rsidRPr="0031656B" w:rsidRDefault="003A734E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A734E" w:rsidRPr="0031656B" w:rsidRDefault="003A734E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31656B">
              <w:rPr>
                <w:rFonts w:asciiTheme="minorHAnsi" w:hAnsiTheme="minorHAnsi"/>
                <w:sz w:val="28"/>
                <w:szCs w:val="28"/>
              </w:rPr>
              <w:t xml:space="preserve">Učenci: </w:t>
            </w:r>
          </w:p>
          <w:p w:rsidR="003A734E" w:rsidRDefault="005E6470" w:rsidP="0031656B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 w:rsidRPr="005E6470">
              <w:rPr>
                <w:rFonts w:asciiTheme="minorHAnsi" w:hAnsiTheme="minorHAnsi"/>
                <w:i/>
                <w:sz w:val="28"/>
                <w:szCs w:val="28"/>
              </w:rPr>
              <w:t>(na ko</w:t>
            </w:r>
            <w:r w:rsidR="006B2003">
              <w:rPr>
                <w:rFonts w:asciiTheme="minorHAnsi" w:hAnsiTheme="minorHAnsi"/>
                <w:i/>
                <w:sz w:val="28"/>
                <w:szCs w:val="28"/>
              </w:rPr>
              <w:t>ncu vsakega cilja se napišejo</w:t>
            </w:r>
            <w:r w:rsidRPr="005E6470">
              <w:rPr>
                <w:rFonts w:asciiTheme="minorHAnsi" w:hAnsiTheme="minorHAnsi"/>
                <w:i/>
                <w:sz w:val="28"/>
                <w:szCs w:val="28"/>
              </w:rPr>
              <w:t xml:space="preserve"> vsa področja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>, ki jih zajema</w:t>
            </w:r>
            <w:r w:rsidRPr="005E6470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5E6470" w:rsidRDefault="005E6470" w:rsidP="0031656B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– /.../ (SLJ)</w:t>
            </w:r>
          </w:p>
          <w:p w:rsidR="005E6470" w:rsidRDefault="00AB17F9" w:rsidP="0031656B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– /.../ (GUM</w:t>
            </w:r>
            <w:r w:rsidR="005E6470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3A734E" w:rsidRDefault="00AB17F9" w:rsidP="00D44A07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– /.../ (SLJ, SPO, GUM</w:t>
            </w:r>
            <w:bookmarkStart w:id="0" w:name="_GoBack"/>
            <w:bookmarkEnd w:id="0"/>
            <w:r w:rsidR="005E6470">
              <w:rPr>
                <w:rFonts w:asciiTheme="minorHAnsi" w:hAnsiTheme="minorHAnsi"/>
                <w:i/>
                <w:sz w:val="28"/>
                <w:szCs w:val="28"/>
              </w:rPr>
              <w:t>)</w:t>
            </w:r>
          </w:p>
          <w:p w:rsidR="005E6470" w:rsidRDefault="005E6470" w:rsidP="00D44A07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5E6470" w:rsidRDefault="005E6470" w:rsidP="00D44A07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5E6470" w:rsidRPr="005E6470" w:rsidRDefault="005E6470" w:rsidP="00D44A07">
            <w:pPr>
              <w:snapToGrid w:val="0"/>
              <w:rPr>
                <w:rFonts w:asciiTheme="minorHAnsi" w:hAnsiTheme="minorHAnsi"/>
                <w:i/>
                <w:sz w:val="28"/>
                <w:szCs w:val="28"/>
              </w:rPr>
            </w:pPr>
          </w:p>
        </w:tc>
      </w:tr>
      <w:tr w:rsidR="00D44A07" w:rsidRPr="0031656B" w:rsidTr="005E6470">
        <w:trPr>
          <w:trHeight w:val="87"/>
        </w:trPr>
        <w:tc>
          <w:tcPr>
            <w:tcW w:w="251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44A07" w:rsidRPr="0031656B" w:rsidRDefault="00D44A07" w:rsidP="004E6D6F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A07" w:rsidRPr="0031656B" w:rsidRDefault="00D44A07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D44A07" w:rsidRPr="0031656B" w:rsidTr="00D44A07">
        <w:trPr>
          <w:trHeight w:val="689"/>
        </w:trPr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4A07" w:rsidRDefault="00D44A07" w:rsidP="00080009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UČNA SREDSTVA (učila in učni pripomočki)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A07" w:rsidRDefault="00D44A07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955C0" w:rsidRPr="0031656B" w:rsidTr="00D44A07">
        <w:tc>
          <w:tcPr>
            <w:tcW w:w="2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55C0" w:rsidRPr="0031656B" w:rsidRDefault="005955C0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31656B">
              <w:rPr>
                <w:rFonts w:asciiTheme="minorHAnsi" w:hAnsiTheme="minorHAnsi"/>
                <w:sz w:val="28"/>
                <w:szCs w:val="28"/>
              </w:rPr>
              <w:t>DEJAVNOSTI</w:t>
            </w:r>
            <w:r w:rsidR="00D44A0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5955C0" w:rsidRPr="005955C0" w:rsidRDefault="005955C0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  <w:r w:rsidRPr="005955C0">
              <w:rPr>
                <w:rFonts w:asciiTheme="minorHAnsi" w:hAnsiTheme="minorHAnsi"/>
                <w:sz w:val="28"/>
                <w:szCs w:val="28"/>
              </w:rPr>
              <w:t>(</w:t>
            </w:r>
            <w:r w:rsidR="00D63D55" w:rsidRPr="00D63D55">
              <w:rPr>
                <w:rFonts w:asciiTheme="minorHAnsi" w:hAnsiTheme="minorHAnsi"/>
                <w:i/>
                <w:sz w:val="28"/>
                <w:szCs w:val="28"/>
              </w:rPr>
              <w:t xml:space="preserve">podroben </w:t>
            </w:r>
            <w:r w:rsidR="003A734E">
              <w:rPr>
                <w:rFonts w:asciiTheme="minorHAnsi" w:hAnsiTheme="minorHAnsi"/>
                <w:i/>
                <w:sz w:val="28"/>
                <w:szCs w:val="28"/>
              </w:rPr>
              <w:t xml:space="preserve">in pregleden </w:t>
            </w:r>
            <w:r w:rsidRPr="00D63D55">
              <w:rPr>
                <w:rFonts w:asciiTheme="minorHAnsi" w:hAnsiTheme="minorHAnsi"/>
                <w:i/>
                <w:sz w:val="28"/>
                <w:szCs w:val="28"/>
              </w:rPr>
              <w:t>opis vseh dejavnosti</w:t>
            </w:r>
            <w:r w:rsidR="00D44A07">
              <w:rPr>
                <w:rFonts w:asciiTheme="minorHAnsi" w:hAnsiTheme="minorHAnsi"/>
                <w:i/>
                <w:sz w:val="28"/>
                <w:szCs w:val="28"/>
              </w:rPr>
              <w:t>, ki morajo biti urejene v ustreznem zapovrstju – tako, kot naj bi si sledile; podroben opis pomeni</w:t>
            </w:r>
            <w:r w:rsidR="00D63D55" w:rsidRPr="00D63D55">
              <w:rPr>
                <w:rFonts w:asciiTheme="minorHAnsi" w:hAnsiTheme="minorHAnsi"/>
                <w:i/>
                <w:sz w:val="28"/>
                <w:szCs w:val="28"/>
              </w:rPr>
              <w:t>, da lahko nekdo, ki ni sodeloval pri načrtovanju, s pomočjo načrta izvede dan dejavnosti</w:t>
            </w:r>
            <w:r w:rsidRPr="005955C0">
              <w:rPr>
                <w:rFonts w:asciiTheme="minorHAnsi" w:hAnsiTheme="minorHAnsi"/>
                <w:sz w:val="28"/>
                <w:szCs w:val="28"/>
              </w:rPr>
              <w:t>)</w:t>
            </w:r>
          </w:p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D63D55" w:rsidRDefault="00D63D55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D63D55" w:rsidRDefault="00D63D55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Pr="0031656B" w:rsidRDefault="005955C0" w:rsidP="005955C0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  <w:p w:rsidR="005955C0" w:rsidRPr="0031656B" w:rsidRDefault="005955C0" w:rsidP="00A52D2B">
            <w:pPr>
              <w:snapToGrid w:val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C1F79" w:rsidRDefault="00D23FCB">
      <w:pPr>
        <w:rPr>
          <w:rFonts w:asciiTheme="minorHAnsi" w:hAnsiTheme="minorHAnsi"/>
        </w:rPr>
      </w:pPr>
    </w:p>
    <w:p w:rsidR="00AD2FEC" w:rsidRPr="00AD2FEC" w:rsidRDefault="00AD2FEC">
      <w:pPr>
        <w:rPr>
          <w:rFonts w:asciiTheme="minorHAnsi" w:hAnsiTheme="minorHAnsi"/>
          <w:sz w:val="32"/>
          <w:szCs w:val="32"/>
        </w:rPr>
      </w:pPr>
      <w:r w:rsidRPr="00AD2FEC">
        <w:rPr>
          <w:rFonts w:asciiTheme="minorHAnsi" w:hAnsiTheme="minorHAnsi"/>
          <w:sz w:val="32"/>
          <w:szCs w:val="32"/>
        </w:rPr>
        <w:t>PRILOGA (</w:t>
      </w:r>
      <w:r w:rsidRPr="00EE4DFC">
        <w:rPr>
          <w:rFonts w:asciiTheme="minorHAnsi" w:hAnsiTheme="minorHAnsi"/>
          <w:i/>
          <w:sz w:val="32"/>
          <w:szCs w:val="32"/>
        </w:rPr>
        <w:t>gr</w:t>
      </w:r>
      <w:r w:rsidR="00EE4DFC" w:rsidRPr="00EE4DFC">
        <w:rPr>
          <w:rFonts w:asciiTheme="minorHAnsi" w:hAnsiTheme="minorHAnsi"/>
          <w:i/>
          <w:sz w:val="32"/>
          <w:szCs w:val="32"/>
        </w:rPr>
        <w:t>a</w:t>
      </w:r>
      <w:r w:rsidRPr="00EE4DFC">
        <w:rPr>
          <w:rFonts w:asciiTheme="minorHAnsi" w:hAnsiTheme="minorHAnsi"/>
          <w:i/>
          <w:sz w:val="32"/>
          <w:szCs w:val="32"/>
        </w:rPr>
        <w:t>divo, ki ga prejmejo učenci</w:t>
      </w:r>
      <w:r w:rsidRPr="00AD2FEC">
        <w:rPr>
          <w:rFonts w:asciiTheme="minorHAnsi" w:hAnsiTheme="minorHAnsi"/>
          <w:sz w:val="32"/>
          <w:szCs w:val="32"/>
        </w:rPr>
        <w:t>)</w:t>
      </w:r>
    </w:p>
    <w:sectPr w:rsidR="00AD2FEC" w:rsidRPr="00AD2FEC" w:rsidSect="00B374B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3DEC"/>
    <w:multiLevelType w:val="hybridMultilevel"/>
    <w:tmpl w:val="81ECC72E"/>
    <w:lvl w:ilvl="0" w:tplc="AA88C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21BC"/>
    <w:rsid w:val="00080009"/>
    <w:rsid w:val="00310DC7"/>
    <w:rsid w:val="0031656B"/>
    <w:rsid w:val="0037540C"/>
    <w:rsid w:val="003A734E"/>
    <w:rsid w:val="00457BCD"/>
    <w:rsid w:val="004662A4"/>
    <w:rsid w:val="004E6D6F"/>
    <w:rsid w:val="005955C0"/>
    <w:rsid w:val="005E6470"/>
    <w:rsid w:val="006B2003"/>
    <w:rsid w:val="007321BC"/>
    <w:rsid w:val="0087781B"/>
    <w:rsid w:val="0090766E"/>
    <w:rsid w:val="00A32017"/>
    <w:rsid w:val="00AB17F9"/>
    <w:rsid w:val="00AD2FEC"/>
    <w:rsid w:val="00B374BB"/>
    <w:rsid w:val="00C84D28"/>
    <w:rsid w:val="00D23FCB"/>
    <w:rsid w:val="00D44A07"/>
    <w:rsid w:val="00D63D55"/>
    <w:rsid w:val="00E63138"/>
    <w:rsid w:val="00EE4DFC"/>
    <w:rsid w:val="00EF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21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7321BC"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321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povezava">
    <w:name w:val="Hyperlink"/>
    <w:basedOn w:val="Privzetapisavaodstavka"/>
    <w:semiHidden/>
    <w:unhideWhenUsed/>
    <w:rsid w:val="007321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Multilingual</cp:lastModifiedBy>
  <cp:revision>2</cp:revision>
  <dcterms:created xsi:type="dcterms:W3CDTF">2018-10-02T11:28:00Z</dcterms:created>
  <dcterms:modified xsi:type="dcterms:W3CDTF">2018-10-02T11:28:00Z</dcterms:modified>
</cp:coreProperties>
</file>