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FEB76" w14:textId="77777777" w:rsidR="002513F0" w:rsidRPr="00CB3B03" w:rsidRDefault="002513F0" w:rsidP="00CB3B03">
      <w:pPr>
        <w:pStyle w:val="Naslov1"/>
        <w:jc w:val="center"/>
        <w:rPr>
          <w:rFonts w:ascii="Candara" w:eastAsia="Times New Roman" w:hAnsi="Candara"/>
          <w:lang w:eastAsia="sl-SI"/>
        </w:rPr>
      </w:pPr>
      <w:r w:rsidRPr="00CB3B03">
        <w:rPr>
          <w:rFonts w:ascii="Candara" w:eastAsia="Times New Roman" w:hAnsi="Candara"/>
          <w:lang w:eastAsia="sl-SI"/>
        </w:rPr>
        <w:t>PERCEPTIVNI TEST</w:t>
      </w:r>
    </w:p>
    <w:p w14:paraId="32F8F1BF" w14:textId="77777777" w:rsidR="002513F0" w:rsidRDefault="002513F0" w:rsidP="002513F0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14:paraId="135F0B19" w14:textId="77777777" w:rsidR="00CB3B03" w:rsidRDefault="002513F0" w:rsidP="00CB3B03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  <w:r w:rsidRPr="00CB3B03">
        <w:rPr>
          <w:rFonts w:ascii="Candara" w:eastAsia="Times New Roman" w:hAnsi="Candara" w:cs="Times New Roman"/>
          <w:szCs w:val="24"/>
          <w:lang w:eastAsia="sl-SI"/>
        </w:rPr>
        <w:t>Datum: 18. 12. 2020</w:t>
      </w:r>
    </w:p>
    <w:p w14:paraId="40398856" w14:textId="77777777" w:rsidR="00CB3B03" w:rsidRDefault="00CB3B03" w:rsidP="00CB3B03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</w:p>
    <w:p w14:paraId="7A30254E" w14:textId="77777777" w:rsidR="00CB3B03" w:rsidRPr="00CB3B03" w:rsidRDefault="00CB3B03" w:rsidP="00CB3B03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  <w:r w:rsidRPr="00CB3B03">
        <w:rPr>
          <w:rFonts w:ascii="Candara" w:eastAsia="Times New Roman" w:hAnsi="Candara" w:cs="Times New Roman"/>
          <w:szCs w:val="24"/>
          <w:lang w:eastAsia="sl-SI"/>
        </w:rPr>
        <w:t xml:space="preserve">Smer študija: Logopedija in </w:t>
      </w:r>
      <w:proofErr w:type="spellStart"/>
      <w:r w:rsidRPr="00CB3B03">
        <w:rPr>
          <w:rFonts w:ascii="Candara" w:eastAsia="Times New Roman" w:hAnsi="Candara" w:cs="Times New Roman"/>
          <w:szCs w:val="24"/>
          <w:lang w:eastAsia="sl-SI"/>
        </w:rPr>
        <w:t>surdopedagogika</w:t>
      </w:r>
      <w:proofErr w:type="spellEnd"/>
      <w:r w:rsidRPr="00CB3B03">
        <w:rPr>
          <w:rFonts w:ascii="Candara" w:eastAsia="Times New Roman" w:hAnsi="Candara" w:cs="Times New Roman"/>
          <w:szCs w:val="24"/>
          <w:lang w:eastAsia="sl-SI"/>
        </w:rPr>
        <w:t xml:space="preserve"> </w:t>
      </w:r>
    </w:p>
    <w:p w14:paraId="241407EA" w14:textId="77777777" w:rsidR="00CB3B03" w:rsidRPr="00CB3B03" w:rsidRDefault="00CB3B03" w:rsidP="002513F0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</w:p>
    <w:p w14:paraId="2F80691C" w14:textId="77777777" w:rsidR="002513F0" w:rsidRPr="00CB3B03" w:rsidRDefault="002513F0" w:rsidP="002513F0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  <w:r w:rsidRPr="00CB3B03">
        <w:rPr>
          <w:rFonts w:ascii="Candara" w:eastAsia="Times New Roman" w:hAnsi="Candara" w:cs="Times New Roman"/>
          <w:szCs w:val="24"/>
          <w:lang w:eastAsia="sl-SI"/>
        </w:rPr>
        <w:t xml:space="preserve">Spol: </w:t>
      </w:r>
      <w:r w:rsidR="00CB3B03" w:rsidRPr="00CB3B03">
        <w:rPr>
          <w:rFonts w:ascii="Candara" w:eastAsia="Times New Roman" w:hAnsi="Candara" w:cs="Times New Roman"/>
          <w:szCs w:val="24"/>
          <w:lang w:eastAsia="sl-SI"/>
        </w:rPr>
        <w:t xml:space="preserve"> </w:t>
      </w:r>
      <w:r w:rsidR="00E44A06">
        <w:rPr>
          <w:rFonts w:ascii="Candara" w:eastAsia="Times New Roman" w:hAnsi="Candara" w:cs="Times New Roman"/>
          <w:szCs w:val="24"/>
          <w:lang w:eastAsia="sl-SI"/>
        </w:rPr>
        <w:tab/>
      </w:r>
      <w:r w:rsidRPr="00D23377">
        <w:rPr>
          <w:rFonts w:ascii="Candara" w:eastAsia="Times New Roman" w:hAnsi="Candara" w:cs="Times New Roman"/>
          <w:b/>
          <w:bCs/>
          <w:szCs w:val="24"/>
          <w:u w:val="single"/>
          <w:lang w:eastAsia="sl-SI"/>
        </w:rPr>
        <w:t>M</w:t>
      </w:r>
      <w:r w:rsidRPr="00CB3B03">
        <w:rPr>
          <w:rFonts w:ascii="Candara" w:eastAsia="Times New Roman" w:hAnsi="Candara" w:cs="Times New Roman"/>
          <w:szCs w:val="24"/>
          <w:lang w:eastAsia="sl-SI"/>
        </w:rPr>
        <w:tab/>
        <w:t>Ž</w:t>
      </w:r>
    </w:p>
    <w:p w14:paraId="6C4D2D7D" w14:textId="77777777" w:rsidR="00CB3B03" w:rsidRPr="00CB3B03" w:rsidRDefault="00CB3B03" w:rsidP="002513F0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</w:p>
    <w:p w14:paraId="67D6F7D7" w14:textId="77777777" w:rsidR="002513F0" w:rsidRPr="00CB3B03" w:rsidRDefault="006254AA" w:rsidP="002513F0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  <w:r>
        <w:rPr>
          <w:rFonts w:ascii="Candara" w:eastAsia="Times New Roman" w:hAnsi="Candara" w:cs="Times New Roman"/>
          <w:szCs w:val="24"/>
          <w:lang w:eastAsia="sl-SI"/>
        </w:rPr>
        <w:pict w14:anchorId="3F7F8138">
          <v:rect id="_x0000_i1025" style="width:453.6pt;height:1pt" o:hralign="center" o:hrstd="t" o:hrnoshade="t" o:hr="t" fillcolor="#ed7d31 [3205]" stroked="f"/>
        </w:pict>
      </w:r>
    </w:p>
    <w:p w14:paraId="3CEECE72" w14:textId="77777777" w:rsidR="002513F0" w:rsidRDefault="002513F0" w:rsidP="002513F0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14:paraId="3072AF00" w14:textId="77777777" w:rsidR="00E44A06" w:rsidRPr="00245584" w:rsidRDefault="00E44A06" w:rsidP="00E44A06">
      <w:pPr>
        <w:spacing w:after="0" w:line="240" w:lineRule="auto"/>
        <w:jc w:val="center"/>
        <w:rPr>
          <w:rFonts w:ascii="Candara" w:eastAsia="Times New Roman" w:hAnsi="Candara" w:cs="Times New Roman"/>
          <w:b/>
          <w:sz w:val="22"/>
          <w:szCs w:val="24"/>
          <w:lang w:eastAsia="sl-SI"/>
        </w:rPr>
      </w:pPr>
      <w:r w:rsidRPr="00245584">
        <w:rPr>
          <w:rFonts w:ascii="Candara" w:eastAsia="Times New Roman" w:hAnsi="Candara" w:cs="Times New Roman"/>
          <w:b/>
          <w:sz w:val="22"/>
          <w:szCs w:val="24"/>
          <w:lang w:eastAsia="sl-SI"/>
        </w:rPr>
        <w:t>NAVODILO</w:t>
      </w:r>
    </w:p>
    <w:p w14:paraId="3AB066B2" w14:textId="77777777" w:rsidR="00E44A06" w:rsidRDefault="00E44A06" w:rsidP="002513F0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14:paraId="1C609062" w14:textId="77777777" w:rsidR="007B6524" w:rsidRDefault="007B6524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>
        <w:rPr>
          <w:rFonts w:ascii="Candara" w:eastAsia="Times New Roman" w:hAnsi="Candara" w:cs="Times New Roman"/>
          <w:szCs w:val="24"/>
          <w:lang w:eastAsia="sl-SI"/>
        </w:rPr>
        <w:t>Poslušali boste posnetke. Vaša naloga je, da v okvirček v tabeli zapišete, kaj slišite na posnetku.</w:t>
      </w:r>
    </w:p>
    <w:p w14:paraId="3F8FD1A6" w14:textId="77777777" w:rsidR="00E44A06" w:rsidRDefault="007B6524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>
        <w:rPr>
          <w:rFonts w:ascii="Candara" w:eastAsia="Times New Roman" w:hAnsi="Candara" w:cs="Times New Roman"/>
          <w:szCs w:val="24"/>
          <w:lang w:eastAsia="sl-SI"/>
        </w:rPr>
        <w:t xml:space="preserve"> </w:t>
      </w:r>
    </w:p>
    <w:p w14:paraId="0B6AA32D" w14:textId="77777777" w:rsidR="007B6524" w:rsidRPr="007B6524" w:rsidRDefault="007B6524" w:rsidP="00245584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Pomembno je, da </w:t>
      </w:r>
      <w:r w:rsidRPr="007B6524">
        <w:rPr>
          <w:rFonts w:ascii="Candara" w:eastAsia="Times New Roman" w:hAnsi="Candara" w:cs="Times New Roman"/>
          <w:b/>
          <w:szCs w:val="24"/>
          <w:lang w:eastAsia="sl-SI"/>
        </w:rPr>
        <w:t>zapišete točno to, kar slišite.</w:t>
      </w: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  </w:t>
      </w:r>
    </w:p>
    <w:p w14:paraId="1502AEF8" w14:textId="77777777" w:rsidR="007B6524" w:rsidRDefault="007B6524" w:rsidP="00245584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Za zapis uporabljajte </w:t>
      </w:r>
      <w:r w:rsidRPr="007B6524">
        <w:rPr>
          <w:rFonts w:ascii="Candara" w:eastAsia="Times New Roman" w:hAnsi="Candara" w:cs="Times New Roman"/>
          <w:b/>
          <w:szCs w:val="24"/>
          <w:lang w:eastAsia="sl-SI"/>
        </w:rPr>
        <w:t>črke slovenske abecede</w:t>
      </w: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 – IPA znaki niso potrebni. </w:t>
      </w:r>
    </w:p>
    <w:p w14:paraId="22FF2DB9" w14:textId="77777777" w:rsidR="00245584" w:rsidRPr="00245584" w:rsidRDefault="00245584" w:rsidP="00245584">
      <w:pPr>
        <w:pStyle w:val="Odstavekseznama"/>
        <w:spacing w:after="0" w:line="360" w:lineRule="auto"/>
        <w:jc w:val="both"/>
        <w:rPr>
          <w:rFonts w:ascii="Candara" w:eastAsia="Times New Roman" w:hAnsi="Candara" w:cs="Times New Roman"/>
          <w:i/>
          <w:szCs w:val="24"/>
          <w:lang w:eastAsia="sl-SI"/>
        </w:rPr>
      </w:pPr>
      <w:r w:rsidRPr="00245584">
        <w:rPr>
          <w:rFonts w:ascii="Candara" w:eastAsia="Times New Roman" w:hAnsi="Candara" w:cs="Times New Roman"/>
          <w:i/>
          <w:szCs w:val="24"/>
          <w:lang w:eastAsia="sl-SI"/>
        </w:rPr>
        <w:t>Če torej slišite, da govorec na posnetku reče »najediu«, zapišite točno to in NE »naredil«.</w:t>
      </w:r>
    </w:p>
    <w:p w14:paraId="3289CC94" w14:textId="77777777" w:rsidR="007B6524" w:rsidRDefault="007B6524" w:rsidP="00245584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 w:rsidRPr="00245584">
        <w:rPr>
          <w:rFonts w:ascii="Candara" w:eastAsia="Times New Roman" w:hAnsi="Candara" w:cs="Times New Roman"/>
          <w:szCs w:val="24"/>
          <w:lang w:eastAsia="sl-SI"/>
        </w:rPr>
        <w:t xml:space="preserve">Ne ozirajte se na pomen besed. </w:t>
      </w:r>
    </w:p>
    <w:p w14:paraId="6B7A1059" w14:textId="77777777" w:rsidR="00CC5631" w:rsidRPr="00245584" w:rsidRDefault="00CC5631" w:rsidP="00245584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>
        <w:rPr>
          <w:rFonts w:ascii="Candara" w:eastAsia="Times New Roman" w:hAnsi="Candara" w:cs="Times New Roman"/>
          <w:szCs w:val="24"/>
          <w:lang w:eastAsia="sl-SI"/>
        </w:rPr>
        <w:t xml:space="preserve">Četudi niste popolnoma prepričani, kaj slišite, poskusite slišano zapisati. Zraven lahko dopišete vprašaj. </w:t>
      </w:r>
    </w:p>
    <w:p w14:paraId="44D20438" w14:textId="77777777" w:rsidR="007B6524" w:rsidRDefault="007B6524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</w:p>
    <w:p w14:paraId="47F8A2BF" w14:textId="77777777" w:rsidR="007B6524" w:rsidRPr="007B6524" w:rsidRDefault="007B6524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Vsak posnetek boste slišali </w:t>
      </w:r>
      <w:r w:rsidRPr="007B6524">
        <w:rPr>
          <w:rFonts w:ascii="Candara" w:eastAsia="Times New Roman" w:hAnsi="Candara" w:cs="Times New Roman"/>
          <w:b/>
          <w:szCs w:val="24"/>
          <w:lang w:eastAsia="sl-SI"/>
        </w:rPr>
        <w:t>trikrat.</w:t>
      </w:r>
      <w:r w:rsidRPr="007B6524">
        <w:rPr>
          <w:rFonts w:ascii="Candara" w:eastAsia="Times New Roman" w:hAnsi="Candara" w:cs="Times New Roman"/>
          <w:szCs w:val="24"/>
          <w:lang w:eastAsia="sl-SI"/>
        </w:rPr>
        <w:t xml:space="preserve"> </w:t>
      </w:r>
    </w:p>
    <w:p w14:paraId="28886164" w14:textId="77777777" w:rsidR="007B6524" w:rsidRDefault="007B6524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</w:p>
    <w:p w14:paraId="130CF14D" w14:textId="77777777" w:rsidR="00E44A06" w:rsidRDefault="006254AA" w:rsidP="007B6524">
      <w:pPr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l-SI"/>
        </w:rPr>
      </w:pPr>
      <w:r>
        <w:rPr>
          <w:rFonts w:ascii="Candara" w:eastAsia="Times New Roman" w:hAnsi="Candara" w:cs="Times New Roman"/>
          <w:szCs w:val="24"/>
          <w:lang w:eastAsia="sl-SI"/>
        </w:rPr>
        <w:pict w14:anchorId="198D25AD">
          <v:rect id="_x0000_i1026" style="width:453.6pt;height:1pt" o:hralign="center" o:hrstd="t" o:hrnoshade="t" o:hr="t" fillcolor="#ed7d31 [3205]" stroked="f"/>
        </w:pict>
      </w:r>
    </w:p>
    <w:p w14:paraId="7291E4BF" w14:textId="77777777" w:rsidR="00E44A06" w:rsidRDefault="00E44A06" w:rsidP="002513F0">
      <w:pPr>
        <w:spacing w:after="0" w:line="240" w:lineRule="auto"/>
        <w:rPr>
          <w:rFonts w:ascii="Candara" w:eastAsia="Times New Roman" w:hAnsi="Candara" w:cs="Times New Roman"/>
          <w:szCs w:val="24"/>
          <w:lang w:eastAsia="sl-SI"/>
        </w:rPr>
      </w:pPr>
    </w:p>
    <w:p w14:paraId="6201620E" w14:textId="77777777" w:rsidR="00E44A06" w:rsidRPr="002513F0" w:rsidRDefault="00E44A06" w:rsidP="002513F0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110"/>
      </w:tblGrid>
      <w:tr w:rsidR="002513F0" w14:paraId="267C8FF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A1B97DD" w14:textId="77777777" w:rsidR="002513F0" w:rsidRPr="002513F0" w:rsidRDefault="002513F0" w:rsidP="002513F0">
            <w:pPr>
              <w:jc w:val="center"/>
              <w:rPr>
                <w:b/>
              </w:rPr>
            </w:pPr>
            <w:r w:rsidRPr="002513F0">
              <w:rPr>
                <w:b/>
              </w:rPr>
              <w:t>1</w:t>
            </w:r>
          </w:p>
        </w:tc>
        <w:tc>
          <w:tcPr>
            <w:tcW w:w="4110" w:type="dxa"/>
            <w:vAlign w:val="center"/>
          </w:tcPr>
          <w:p w14:paraId="3F9DDEE3" w14:textId="52936237" w:rsidR="002513F0" w:rsidRDefault="00D23377" w:rsidP="002513F0">
            <w:r>
              <w:t>tut</w:t>
            </w:r>
          </w:p>
        </w:tc>
      </w:tr>
      <w:tr w:rsidR="002513F0" w14:paraId="14C3A0C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3ACE1D6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0" w:type="dxa"/>
            <w:vAlign w:val="center"/>
          </w:tcPr>
          <w:p w14:paraId="6A608B0F" w14:textId="6A400F59" w:rsidR="002513F0" w:rsidRDefault="00D23377" w:rsidP="002513F0">
            <w:r>
              <w:t>covote</w:t>
            </w:r>
          </w:p>
        </w:tc>
      </w:tr>
      <w:tr w:rsidR="002513F0" w14:paraId="7EA66BF4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FFAF1F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0" w:type="dxa"/>
            <w:vAlign w:val="center"/>
          </w:tcPr>
          <w:p w14:paraId="49207E9F" w14:textId="2CFB8CB1" w:rsidR="002513F0" w:rsidRDefault="00D23377" w:rsidP="002513F0">
            <w:r>
              <w:t>tri</w:t>
            </w:r>
          </w:p>
        </w:tc>
      </w:tr>
      <w:tr w:rsidR="002513F0" w14:paraId="0943D8E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18879C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110" w:type="dxa"/>
            <w:vAlign w:val="center"/>
          </w:tcPr>
          <w:p w14:paraId="7BB5D1F0" w14:textId="343D785A" w:rsidR="002513F0" w:rsidRDefault="00D23377" w:rsidP="002513F0">
            <w:r>
              <w:t>zemlji</w:t>
            </w:r>
          </w:p>
        </w:tc>
      </w:tr>
      <w:tr w:rsidR="002513F0" w14:paraId="614BB64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AE5D5F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0" w:type="dxa"/>
            <w:vAlign w:val="center"/>
          </w:tcPr>
          <w:p w14:paraId="2E4D29DC" w14:textId="362CA43B" w:rsidR="002513F0" w:rsidRDefault="00D23377" w:rsidP="002513F0">
            <w:r>
              <w:t>cop</w:t>
            </w:r>
          </w:p>
        </w:tc>
      </w:tr>
      <w:tr w:rsidR="002513F0" w14:paraId="165F443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09DE94A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0" w:type="dxa"/>
            <w:vAlign w:val="center"/>
          </w:tcPr>
          <w:p w14:paraId="350B87A3" w14:textId="033595DD" w:rsidR="002513F0" w:rsidRDefault="00D23377" w:rsidP="002513F0">
            <w:r>
              <w:t>vot</w:t>
            </w:r>
          </w:p>
        </w:tc>
      </w:tr>
      <w:tr w:rsidR="002513F0" w14:paraId="2588D05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FC7ECAE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110" w:type="dxa"/>
            <w:vAlign w:val="center"/>
          </w:tcPr>
          <w:p w14:paraId="13CFCA19" w14:textId="045E51BF" w:rsidR="002513F0" w:rsidRDefault="00D23377" w:rsidP="002513F0">
            <w:r>
              <w:t>ve</w:t>
            </w:r>
          </w:p>
        </w:tc>
      </w:tr>
      <w:tr w:rsidR="002513F0" w14:paraId="25148F0A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CAE4ADE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110" w:type="dxa"/>
            <w:vAlign w:val="center"/>
          </w:tcPr>
          <w:p w14:paraId="157ADA47" w14:textId="1E7BCFF1" w:rsidR="002513F0" w:rsidRDefault="00D23377" w:rsidP="002513F0">
            <w:r>
              <w:t>tri</w:t>
            </w:r>
          </w:p>
        </w:tc>
      </w:tr>
      <w:tr w:rsidR="002513F0" w14:paraId="78A4F18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0C043C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0" w:type="dxa"/>
            <w:vAlign w:val="center"/>
          </w:tcPr>
          <w:p w14:paraId="0AF51EA2" w14:textId="64C5180D" w:rsidR="002513F0" w:rsidRDefault="00D23377" w:rsidP="002513F0">
            <w:r>
              <w:t>mreža</w:t>
            </w:r>
          </w:p>
        </w:tc>
      </w:tr>
      <w:tr w:rsidR="002513F0" w14:paraId="4C734BF4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AD3EA7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10" w:type="dxa"/>
            <w:vAlign w:val="center"/>
          </w:tcPr>
          <w:p w14:paraId="5ED5D5AE" w14:textId="7B4A1D77" w:rsidR="002513F0" w:rsidRDefault="00D23377" w:rsidP="002513F0">
            <w:r>
              <w:t>o</w:t>
            </w:r>
          </w:p>
        </w:tc>
      </w:tr>
      <w:tr w:rsidR="002513F0" w14:paraId="7DC62440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E359E0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110" w:type="dxa"/>
            <w:vAlign w:val="center"/>
          </w:tcPr>
          <w:p w14:paraId="69FBD924" w14:textId="2D545BF6" w:rsidR="002513F0" w:rsidRDefault="00D23377" w:rsidP="002513F0">
            <w:r>
              <w:t>saj</w:t>
            </w:r>
          </w:p>
        </w:tc>
      </w:tr>
      <w:tr w:rsidR="002513F0" w14:paraId="4848836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56993DA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10" w:type="dxa"/>
            <w:vAlign w:val="center"/>
          </w:tcPr>
          <w:p w14:paraId="2E59DB8D" w14:textId="50DAEE14" w:rsidR="002513F0" w:rsidRDefault="00D23377" w:rsidP="002513F0">
            <w:r>
              <w:t>ajv</w:t>
            </w:r>
          </w:p>
        </w:tc>
      </w:tr>
      <w:tr w:rsidR="002513F0" w14:paraId="511C8BD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0E584F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110" w:type="dxa"/>
            <w:vAlign w:val="center"/>
          </w:tcPr>
          <w:p w14:paraId="202BF32B" w14:textId="680B303B" w:rsidR="002513F0" w:rsidRDefault="00D23377" w:rsidP="002513F0">
            <w:r>
              <w:t>vetru</w:t>
            </w:r>
          </w:p>
        </w:tc>
      </w:tr>
      <w:tr w:rsidR="002513F0" w14:paraId="5B2EB60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F2E95EB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110" w:type="dxa"/>
            <w:vAlign w:val="center"/>
          </w:tcPr>
          <w:p w14:paraId="493A4325" w14:textId="72E68D81" w:rsidR="002513F0" w:rsidRDefault="00D23377" w:rsidP="002513F0">
            <w:r>
              <w:t>vi</w:t>
            </w:r>
          </w:p>
        </w:tc>
      </w:tr>
      <w:tr w:rsidR="002513F0" w14:paraId="1EC9282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A0B5290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</w:p>
        </w:tc>
        <w:tc>
          <w:tcPr>
            <w:tcW w:w="4110" w:type="dxa"/>
            <w:vAlign w:val="center"/>
          </w:tcPr>
          <w:p w14:paraId="0F6B347C" w14:textId="5DF117D3" w:rsidR="002513F0" w:rsidRDefault="00D23377" w:rsidP="002513F0">
            <w:r>
              <w:t>zodotrebec</w:t>
            </w:r>
          </w:p>
        </w:tc>
      </w:tr>
      <w:tr w:rsidR="002513F0" w14:paraId="560B9E7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61729DB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110" w:type="dxa"/>
            <w:vAlign w:val="center"/>
          </w:tcPr>
          <w:p w14:paraId="61AD726D" w14:textId="7FE13D79" w:rsidR="002513F0" w:rsidRDefault="00D23377" w:rsidP="002513F0">
            <w:r>
              <w:t>sa</w:t>
            </w:r>
          </w:p>
        </w:tc>
      </w:tr>
      <w:tr w:rsidR="002513F0" w14:paraId="288FB860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6CAC6B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110" w:type="dxa"/>
            <w:vAlign w:val="center"/>
          </w:tcPr>
          <w:p w14:paraId="7C356C7B" w14:textId="46B2FD2A" w:rsidR="002513F0" w:rsidRDefault="00D23377" w:rsidP="002513F0">
            <w:r>
              <w:t>tec</w:t>
            </w:r>
          </w:p>
        </w:tc>
      </w:tr>
      <w:tr w:rsidR="002513F0" w14:paraId="1B84B86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CA100E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110" w:type="dxa"/>
            <w:vAlign w:val="center"/>
          </w:tcPr>
          <w:p w14:paraId="37ADA44C" w14:textId="122B43A9" w:rsidR="002513F0" w:rsidRDefault="00D23377" w:rsidP="002513F0">
            <w:r>
              <w:t>vrti</w:t>
            </w:r>
          </w:p>
        </w:tc>
      </w:tr>
      <w:tr w:rsidR="002513F0" w14:paraId="5B9F871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DA3E5A5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110" w:type="dxa"/>
            <w:vAlign w:val="center"/>
          </w:tcPr>
          <w:p w14:paraId="23ADBFB0" w14:textId="1FA932EE" w:rsidR="002513F0" w:rsidRDefault="00D23377" w:rsidP="002513F0">
            <w:r>
              <w:t>faksne</w:t>
            </w:r>
          </w:p>
        </w:tc>
      </w:tr>
      <w:tr w:rsidR="002513F0" w14:paraId="25A538E4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20F955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10" w:type="dxa"/>
            <w:vAlign w:val="center"/>
          </w:tcPr>
          <w:p w14:paraId="7AE105B7" w14:textId="6858C9B9" w:rsidR="002513F0" w:rsidRDefault="00D23377" w:rsidP="002513F0">
            <w:r>
              <w:t>ovo</w:t>
            </w:r>
          </w:p>
        </w:tc>
      </w:tr>
      <w:tr w:rsidR="002513F0" w14:paraId="510784E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E843C9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110" w:type="dxa"/>
            <w:vAlign w:val="center"/>
          </w:tcPr>
          <w:p w14:paraId="42159525" w14:textId="4E293BDD" w:rsidR="002513F0" w:rsidRDefault="00D23377" w:rsidP="002513F0">
            <w:r>
              <w:t>vonton</w:t>
            </w:r>
          </w:p>
        </w:tc>
      </w:tr>
      <w:tr w:rsidR="002513F0" w14:paraId="1E35775C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8838C2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110" w:type="dxa"/>
            <w:vAlign w:val="center"/>
          </w:tcPr>
          <w:p w14:paraId="59A4B15F" w14:textId="5088A058" w:rsidR="002513F0" w:rsidRDefault="00D23377" w:rsidP="002513F0">
            <w:r>
              <w:t>faj</w:t>
            </w:r>
          </w:p>
        </w:tc>
      </w:tr>
      <w:tr w:rsidR="002513F0" w14:paraId="2E9C227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430C2D7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110" w:type="dxa"/>
            <w:vAlign w:val="center"/>
          </w:tcPr>
          <w:p w14:paraId="5DAF7158" w14:textId="48F56C09" w:rsidR="002513F0" w:rsidRDefault="00D23377" w:rsidP="002513F0">
            <w:r>
              <w:t>vu</w:t>
            </w:r>
          </w:p>
        </w:tc>
      </w:tr>
      <w:tr w:rsidR="002513F0" w14:paraId="34294547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6E440B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110" w:type="dxa"/>
            <w:vAlign w:val="center"/>
          </w:tcPr>
          <w:p w14:paraId="6D92CF58" w14:textId="6DA8569C" w:rsidR="002513F0" w:rsidRDefault="00D23377" w:rsidP="002513F0">
            <w:r>
              <w:t>tekmovanje</w:t>
            </w:r>
          </w:p>
        </w:tc>
      </w:tr>
      <w:tr w:rsidR="002513F0" w14:paraId="59C98A8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E53744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10" w:type="dxa"/>
            <w:vAlign w:val="center"/>
          </w:tcPr>
          <w:p w14:paraId="529FDC0C" w14:textId="10D6EE29" w:rsidR="002513F0" w:rsidRDefault="00D23377" w:rsidP="002513F0">
            <w:r>
              <w:t>for</w:t>
            </w:r>
          </w:p>
        </w:tc>
      </w:tr>
      <w:tr w:rsidR="002513F0" w14:paraId="24F5F9EB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3D54D64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10" w:type="dxa"/>
            <w:vAlign w:val="center"/>
          </w:tcPr>
          <w:p w14:paraId="4906CD12" w14:textId="7D466C0F" w:rsidR="002513F0" w:rsidRDefault="00D23377" w:rsidP="002513F0">
            <w:r>
              <w:t>kla</w:t>
            </w:r>
          </w:p>
        </w:tc>
      </w:tr>
      <w:tr w:rsidR="002513F0" w14:paraId="45862F79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B815FB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110" w:type="dxa"/>
            <w:vAlign w:val="center"/>
          </w:tcPr>
          <w:p w14:paraId="7D4119C2" w14:textId="4F4D77C5" w:rsidR="002513F0" w:rsidRDefault="00D23377" w:rsidP="002513F0">
            <w:r>
              <w:t>lis</w:t>
            </w:r>
          </w:p>
        </w:tc>
      </w:tr>
      <w:tr w:rsidR="002513F0" w14:paraId="227CF0FB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7D8028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110" w:type="dxa"/>
            <w:vAlign w:val="center"/>
          </w:tcPr>
          <w:p w14:paraId="44E50EFE" w14:textId="3B3134D1" w:rsidR="002513F0" w:rsidRDefault="00D23377" w:rsidP="002513F0">
            <w:r>
              <w:t>žabice</w:t>
            </w:r>
          </w:p>
        </w:tc>
      </w:tr>
      <w:tr w:rsidR="002513F0" w14:paraId="04649B3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E358455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110" w:type="dxa"/>
            <w:vAlign w:val="center"/>
          </w:tcPr>
          <w:p w14:paraId="56227EBA" w14:textId="4D2F4384" w:rsidR="002513F0" w:rsidRDefault="00D23377" w:rsidP="002513F0">
            <w:r>
              <w:t>orje</w:t>
            </w:r>
          </w:p>
        </w:tc>
      </w:tr>
      <w:tr w:rsidR="002513F0" w14:paraId="26D0FBE1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2A320D7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10" w:type="dxa"/>
            <w:vAlign w:val="center"/>
          </w:tcPr>
          <w:p w14:paraId="672F90C0" w14:textId="597300EE" w:rsidR="002513F0" w:rsidRDefault="00D23377" w:rsidP="002513F0">
            <w:r>
              <w:t>psi</w:t>
            </w:r>
          </w:p>
        </w:tc>
      </w:tr>
      <w:tr w:rsidR="002513F0" w14:paraId="7DC842C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A5BB05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110" w:type="dxa"/>
            <w:vAlign w:val="center"/>
          </w:tcPr>
          <w:p w14:paraId="6A87FB80" w14:textId="55C89F89" w:rsidR="002513F0" w:rsidRDefault="00D23377" w:rsidP="002513F0">
            <w:r>
              <w:t>ne</w:t>
            </w:r>
          </w:p>
        </w:tc>
      </w:tr>
      <w:tr w:rsidR="002513F0" w14:paraId="5FA61731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6B7A27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110" w:type="dxa"/>
            <w:vAlign w:val="center"/>
          </w:tcPr>
          <w:p w14:paraId="4DE18487" w14:textId="5A34E457" w:rsidR="002513F0" w:rsidRDefault="00D23377" w:rsidP="002513F0">
            <w:r>
              <w:t>v</w:t>
            </w:r>
            <w:r w:rsidR="00A56558">
              <w:t>e</w:t>
            </w:r>
          </w:p>
        </w:tc>
      </w:tr>
      <w:tr w:rsidR="002513F0" w14:paraId="4B91CEB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1D49F14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110" w:type="dxa"/>
            <w:vAlign w:val="center"/>
          </w:tcPr>
          <w:p w14:paraId="54E7616F" w14:textId="5E4F0380" w:rsidR="002513F0" w:rsidRDefault="00A56558" w:rsidP="002513F0">
            <w:r>
              <w:t>te</w:t>
            </w:r>
          </w:p>
        </w:tc>
      </w:tr>
      <w:tr w:rsidR="002513F0" w14:paraId="3297E040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3B543B0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110" w:type="dxa"/>
            <w:vAlign w:val="center"/>
          </w:tcPr>
          <w:p w14:paraId="4BF289A8" w14:textId="6F750FE6" w:rsidR="002513F0" w:rsidRDefault="00A56558" w:rsidP="002513F0">
            <w:r>
              <w:t>firos</w:t>
            </w:r>
          </w:p>
        </w:tc>
      </w:tr>
      <w:tr w:rsidR="002513F0" w14:paraId="684CA61B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782D88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110" w:type="dxa"/>
            <w:vAlign w:val="center"/>
          </w:tcPr>
          <w:p w14:paraId="41B8C439" w14:textId="65C15650" w:rsidR="002513F0" w:rsidRDefault="00A56558" w:rsidP="002513F0">
            <w:r>
              <w:t>nič</w:t>
            </w:r>
          </w:p>
        </w:tc>
      </w:tr>
      <w:tr w:rsidR="002513F0" w14:paraId="57324B09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F8D4D1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110" w:type="dxa"/>
            <w:vAlign w:val="center"/>
          </w:tcPr>
          <w:p w14:paraId="4AD48D01" w14:textId="7136523F" w:rsidR="002513F0" w:rsidRDefault="00A56558" w:rsidP="002513F0">
            <w:r>
              <w:t>drsina</w:t>
            </w:r>
          </w:p>
        </w:tc>
      </w:tr>
      <w:tr w:rsidR="002513F0" w14:paraId="6DA789D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F7572C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110" w:type="dxa"/>
            <w:vAlign w:val="center"/>
          </w:tcPr>
          <w:p w14:paraId="17C14CAF" w14:textId="6C4732BE" w:rsidR="002513F0" w:rsidRDefault="00A56558" w:rsidP="002513F0">
            <w:r>
              <w:t>driga</w:t>
            </w:r>
          </w:p>
        </w:tc>
      </w:tr>
      <w:tr w:rsidR="002513F0" w14:paraId="138662F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F6127F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110" w:type="dxa"/>
            <w:vAlign w:val="center"/>
          </w:tcPr>
          <w:p w14:paraId="5D474DF4" w14:textId="2FF4EC0D" w:rsidR="002513F0" w:rsidRDefault="00A56558" w:rsidP="002513F0">
            <w:r>
              <w:t>tva</w:t>
            </w:r>
          </w:p>
        </w:tc>
      </w:tr>
      <w:tr w:rsidR="002513F0" w14:paraId="60D0139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58F184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110" w:type="dxa"/>
            <w:vAlign w:val="center"/>
          </w:tcPr>
          <w:p w14:paraId="7DA29236" w14:textId="7E665155" w:rsidR="002513F0" w:rsidRDefault="00A56558" w:rsidP="002513F0">
            <w:r>
              <w:t>kladrat</w:t>
            </w:r>
          </w:p>
        </w:tc>
      </w:tr>
      <w:tr w:rsidR="002513F0" w14:paraId="0862D81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98C1F9C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110" w:type="dxa"/>
            <w:vAlign w:val="center"/>
          </w:tcPr>
          <w:p w14:paraId="7FA56D66" w14:textId="7C538458" w:rsidR="002513F0" w:rsidRDefault="00A56558" w:rsidP="002513F0">
            <w:r>
              <w:t>er (polglasnik)</w:t>
            </w:r>
          </w:p>
        </w:tc>
      </w:tr>
      <w:tr w:rsidR="002513F0" w14:paraId="0301053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307E150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110" w:type="dxa"/>
            <w:vAlign w:val="center"/>
          </w:tcPr>
          <w:p w14:paraId="705B8B6F" w14:textId="2EC4A3A4" w:rsidR="002513F0" w:rsidRDefault="00A56558" w:rsidP="002513F0">
            <w:r>
              <w:t>najf</w:t>
            </w:r>
          </w:p>
        </w:tc>
      </w:tr>
      <w:tr w:rsidR="002513F0" w14:paraId="4D416F7C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9317AAC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110" w:type="dxa"/>
            <w:vAlign w:val="center"/>
          </w:tcPr>
          <w:p w14:paraId="5A3C1012" w14:textId="7D5F21FB" w:rsidR="002513F0" w:rsidRDefault="00A56558" w:rsidP="002513F0">
            <w:r>
              <w:t>šput</w:t>
            </w:r>
          </w:p>
        </w:tc>
      </w:tr>
      <w:tr w:rsidR="002513F0" w14:paraId="6196B533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25EC5EE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110" w:type="dxa"/>
            <w:vAlign w:val="center"/>
          </w:tcPr>
          <w:p w14:paraId="68DC2C27" w14:textId="5167A79A" w:rsidR="002513F0" w:rsidRDefault="00A56558" w:rsidP="002513F0">
            <w:r>
              <w:t>pfani</w:t>
            </w:r>
          </w:p>
        </w:tc>
      </w:tr>
      <w:tr w:rsidR="002513F0" w14:paraId="3654452E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DB247FB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110" w:type="dxa"/>
            <w:vAlign w:val="center"/>
          </w:tcPr>
          <w:p w14:paraId="6B805BF2" w14:textId="53C2C232" w:rsidR="002513F0" w:rsidRDefault="00A56558" w:rsidP="002513F0">
            <w:r>
              <w:t>nikomur</w:t>
            </w:r>
          </w:p>
        </w:tc>
      </w:tr>
      <w:tr w:rsidR="002513F0" w14:paraId="39506F5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9EECFB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110" w:type="dxa"/>
            <w:vAlign w:val="center"/>
          </w:tcPr>
          <w:p w14:paraId="39A2E5A3" w14:textId="310FEF10" w:rsidR="002513F0" w:rsidRDefault="00A56558" w:rsidP="002513F0">
            <w:r>
              <w:t>mar</w:t>
            </w:r>
          </w:p>
        </w:tc>
      </w:tr>
      <w:tr w:rsidR="002513F0" w14:paraId="6F802C5A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DCD11C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110" w:type="dxa"/>
            <w:vAlign w:val="center"/>
          </w:tcPr>
          <w:p w14:paraId="1F2F2A8D" w14:textId="5DA6F2A0" w:rsidR="002513F0" w:rsidRDefault="00A56558" w:rsidP="002513F0">
            <w:r>
              <w:t>natre</w:t>
            </w:r>
          </w:p>
        </w:tc>
      </w:tr>
      <w:tr w:rsidR="002513F0" w14:paraId="681BEF90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3325D5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110" w:type="dxa"/>
            <w:vAlign w:val="center"/>
          </w:tcPr>
          <w:p w14:paraId="5E3310E4" w14:textId="45A27E67" w:rsidR="002513F0" w:rsidRDefault="00A56558" w:rsidP="002513F0">
            <w:r>
              <w:t>fo</w:t>
            </w:r>
          </w:p>
        </w:tc>
      </w:tr>
      <w:tr w:rsidR="002513F0" w14:paraId="09D373B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2C2675E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110" w:type="dxa"/>
            <w:vAlign w:val="center"/>
          </w:tcPr>
          <w:p w14:paraId="470444E2" w14:textId="7200BE47" w:rsidR="002513F0" w:rsidRDefault="00A56558" w:rsidP="002513F0">
            <w:r>
              <w:t>zagotovo</w:t>
            </w:r>
          </w:p>
        </w:tc>
      </w:tr>
      <w:tr w:rsidR="002513F0" w14:paraId="4E463465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00BC0C7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</w:t>
            </w:r>
          </w:p>
        </w:tc>
        <w:tc>
          <w:tcPr>
            <w:tcW w:w="4110" w:type="dxa"/>
            <w:vAlign w:val="center"/>
          </w:tcPr>
          <w:p w14:paraId="2DEF3EBA" w14:textId="01045E90" w:rsidR="002513F0" w:rsidRDefault="00A56558" w:rsidP="002513F0">
            <w:r>
              <w:t>vurja</w:t>
            </w:r>
          </w:p>
        </w:tc>
      </w:tr>
      <w:tr w:rsidR="002513F0" w14:paraId="09CF72F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654E3D3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10" w:type="dxa"/>
            <w:vAlign w:val="center"/>
          </w:tcPr>
          <w:p w14:paraId="31B50D64" w14:textId="5CCC8DFF" w:rsidR="002513F0" w:rsidRDefault="00A56558" w:rsidP="002513F0">
            <w:r>
              <w:t>doná</w:t>
            </w:r>
          </w:p>
        </w:tc>
      </w:tr>
      <w:tr w:rsidR="002513F0" w14:paraId="5B6FD34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67B66EB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110" w:type="dxa"/>
            <w:vAlign w:val="center"/>
          </w:tcPr>
          <w:p w14:paraId="77282DBE" w14:textId="5283B862" w:rsidR="002513F0" w:rsidRDefault="00A56558" w:rsidP="002513F0">
            <w:r>
              <w:t>psa</w:t>
            </w:r>
          </w:p>
        </w:tc>
      </w:tr>
      <w:tr w:rsidR="002513F0" w14:paraId="15DA7377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C090B0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10" w:type="dxa"/>
            <w:vAlign w:val="center"/>
          </w:tcPr>
          <w:p w14:paraId="31F818C1" w14:textId="0CF4D817" w:rsidR="002513F0" w:rsidRDefault="00A56558" w:rsidP="002513F0">
            <w:r>
              <w:t>ktajki</w:t>
            </w:r>
          </w:p>
        </w:tc>
      </w:tr>
      <w:tr w:rsidR="002513F0" w14:paraId="6838750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88C5D6A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110" w:type="dxa"/>
            <w:vAlign w:val="center"/>
          </w:tcPr>
          <w:p w14:paraId="3BE8ACC2" w14:textId="6CE4AA0F" w:rsidR="002513F0" w:rsidRDefault="00A56558" w:rsidP="002513F0">
            <w:r>
              <w:t>da</w:t>
            </w:r>
          </w:p>
        </w:tc>
      </w:tr>
      <w:tr w:rsidR="002513F0" w14:paraId="6836CFA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8EF671C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10" w:type="dxa"/>
            <w:vAlign w:val="center"/>
          </w:tcPr>
          <w:p w14:paraId="735392E2" w14:textId="60079900" w:rsidR="002513F0" w:rsidRDefault="00A56558" w:rsidP="002513F0">
            <w:r>
              <w:t>seveda</w:t>
            </w:r>
          </w:p>
        </w:tc>
      </w:tr>
      <w:tr w:rsidR="002513F0" w14:paraId="04807633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9C914B5" w14:textId="77777777" w:rsid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110" w:type="dxa"/>
            <w:vAlign w:val="center"/>
          </w:tcPr>
          <w:p w14:paraId="522C31D4" w14:textId="03423BA9" w:rsidR="002513F0" w:rsidRDefault="00A56558" w:rsidP="002513F0">
            <w:r>
              <w:t>tuščalo</w:t>
            </w:r>
          </w:p>
        </w:tc>
      </w:tr>
      <w:tr w:rsidR="002513F0" w14:paraId="3196AADC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4F43306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110" w:type="dxa"/>
            <w:vAlign w:val="center"/>
          </w:tcPr>
          <w:p w14:paraId="5FA3FFBC" w14:textId="63A646AD" w:rsidR="002513F0" w:rsidRDefault="00A56558" w:rsidP="002513F0">
            <w:r>
              <w:t>z-polglasnik-r</w:t>
            </w:r>
          </w:p>
        </w:tc>
      </w:tr>
      <w:tr w:rsidR="002513F0" w14:paraId="59F615F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C25926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110" w:type="dxa"/>
            <w:vAlign w:val="center"/>
          </w:tcPr>
          <w:p w14:paraId="486EB3D7" w14:textId="3278A858" w:rsidR="002513F0" w:rsidRDefault="00A56558" w:rsidP="002513F0">
            <w:r>
              <w:t>onači</w:t>
            </w:r>
          </w:p>
        </w:tc>
      </w:tr>
      <w:tr w:rsidR="002513F0" w14:paraId="3F024037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0B4D2C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110" w:type="dxa"/>
            <w:vAlign w:val="center"/>
          </w:tcPr>
          <w:p w14:paraId="44064141" w14:textId="7FD811E9" w:rsidR="002513F0" w:rsidRDefault="00A56558" w:rsidP="002513F0">
            <w:r>
              <w:t>metnost</w:t>
            </w:r>
          </w:p>
        </w:tc>
      </w:tr>
      <w:tr w:rsidR="002513F0" w14:paraId="7B9C11B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4666382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110" w:type="dxa"/>
            <w:vAlign w:val="center"/>
          </w:tcPr>
          <w:p w14:paraId="770450C8" w14:textId="0F4619A1" w:rsidR="002513F0" w:rsidRDefault="00A56558" w:rsidP="002513F0">
            <w:r>
              <w:t>danano</w:t>
            </w:r>
          </w:p>
        </w:tc>
      </w:tr>
      <w:tr w:rsidR="002513F0" w14:paraId="37EF899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D5FE26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110" w:type="dxa"/>
            <w:vAlign w:val="center"/>
          </w:tcPr>
          <w:p w14:paraId="527D9CA7" w14:textId="5A23C509" w:rsidR="002513F0" w:rsidRDefault="00A56558" w:rsidP="002513F0">
            <w:r>
              <w:t>nor</w:t>
            </w:r>
          </w:p>
        </w:tc>
      </w:tr>
      <w:tr w:rsidR="002513F0" w14:paraId="7A265261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7B7E0DF0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110" w:type="dxa"/>
            <w:vAlign w:val="center"/>
          </w:tcPr>
          <w:p w14:paraId="2DE9B736" w14:textId="099D8872" w:rsidR="002513F0" w:rsidRDefault="00A56558" w:rsidP="002513F0">
            <w:r>
              <w:t>vijolična</w:t>
            </w:r>
          </w:p>
        </w:tc>
      </w:tr>
      <w:tr w:rsidR="002513F0" w14:paraId="22607B11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B33432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110" w:type="dxa"/>
            <w:vAlign w:val="center"/>
          </w:tcPr>
          <w:p w14:paraId="68A523EF" w14:textId="7E243264" w:rsidR="002513F0" w:rsidRDefault="00A56558" w:rsidP="002513F0">
            <w:r>
              <w:t>petelinček</w:t>
            </w:r>
          </w:p>
        </w:tc>
      </w:tr>
      <w:tr w:rsidR="002513F0" w14:paraId="238828A9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A5DFC96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110" w:type="dxa"/>
            <w:vAlign w:val="center"/>
          </w:tcPr>
          <w:p w14:paraId="32AFF649" w14:textId="33A99ADD" w:rsidR="002513F0" w:rsidRDefault="00A56558" w:rsidP="002513F0">
            <w:r>
              <w:t>kof</w:t>
            </w:r>
          </w:p>
        </w:tc>
      </w:tr>
      <w:tr w:rsidR="002513F0" w14:paraId="0863263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98CA294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110" w:type="dxa"/>
            <w:vAlign w:val="center"/>
          </w:tcPr>
          <w:p w14:paraId="6345D0AB" w14:textId="7B0E14F6" w:rsidR="002513F0" w:rsidRDefault="00A56558" w:rsidP="002513F0">
            <w:r>
              <w:t>mri</w:t>
            </w:r>
          </w:p>
        </w:tc>
      </w:tr>
      <w:tr w:rsidR="002513F0" w14:paraId="7908B9D8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EBDA34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110" w:type="dxa"/>
            <w:vAlign w:val="center"/>
          </w:tcPr>
          <w:p w14:paraId="2C2DEDCE" w14:textId="05152A62" w:rsidR="002513F0" w:rsidRDefault="00A56558" w:rsidP="002513F0">
            <w:r>
              <w:t>špor(t)</w:t>
            </w:r>
          </w:p>
        </w:tc>
      </w:tr>
      <w:tr w:rsidR="002513F0" w14:paraId="6BF3DB7F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5ECE94A5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110" w:type="dxa"/>
            <w:vAlign w:val="center"/>
          </w:tcPr>
          <w:p w14:paraId="36295D7A" w14:textId="27D299D3" w:rsidR="002513F0" w:rsidRDefault="00A56558" w:rsidP="002513F0">
            <w:r>
              <w:t>dic</w:t>
            </w:r>
          </w:p>
        </w:tc>
      </w:tr>
      <w:tr w:rsidR="002513F0" w14:paraId="0F2940E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5389099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110" w:type="dxa"/>
            <w:vAlign w:val="center"/>
          </w:tcPr>
          <w:p w14:paraId="661001FD" w14:textId="1CBAA717" w:rsidR="002513F0" w:rsidRDefault="00A56558" w:rsidP="002513F0">
            <w:r>
              <w:t>skr (polglasnik)</w:t>
            </w:r>
          </w:p>
        </w:tc>
      </w:tr>
      <w:tr w:rsidR="002513F0" w14:paraId="48B3465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CAB5FF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110" w:type="dxa"/>
            <w:vAlign w:val="center"/>
          </w:tcPr>
          <w:p w14:paraId="158C76B9" w14:textId="4B829FFD" w:rsidR="002513F0" w:rsidRDefault="00A56558" w:rsidP="002513F0">
            <w:r>
              <w:t>na</w:t>
            </w:r>
          </w:p>
        </w:tc>
      </w:tr>
      <w:tr w:rsidR="002513F0" w14:paraId="56F93D4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09E34C0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110" w:type="dxa"/>
            <w:vAlign w:val="center"/>
          </w:tcPr>
          <w:p w14:paraId="705A659D" w14:textId="738FB39A" w:rsidR="002513F0" w:rsidRDefault="00A56558" w:rsidP="002513F0">
            <w:r>
              <w:t>tofotala</w:t>
            </w:r>
          </w:p>
        </w:tc>
      </w:tr>
      <w:tr w:rsidR="002513F0" w14:paraId="2CC7CE29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32AFE55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10" w:type="dxa"/>
            <w:vAlign w:val="center"/>
          </w:tcPr>
          <w:p w14:paraId="20FD3430" w14:textId="1195E1F0" w:rsidR="002513F0" w:rsidRDefault="00A56558" w:rsidP="002513F0">
            <w:r>
              <w:t>ktaj</w:t>
            </w:r>
          </w:p>
        </w:tc>
      </w:tr>
      <w:tr w:rsidR="002513F0" w14:paraId="42C6E65D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083CC1A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110" w:type="dxa"/>
            <w:vAlign w:val="center"/>
          </w:tcPr>
          <w:p w14:paraId="1DDD02F3" w14:textId="5FCB7763" w:rsidR="002513F0" w:rsidRDefault="00A56558" w:rsidP="002513F0">
            <w:r>
              <w:t>givič</w:t>
            </w:r>
          </w:p>
        </w:tc>
      </w:tr>
      <w:tr w:rsidR="002513F0" w14:paraId="5FD251E8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3805F9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110" w:type="dxa"/>
            <w:vAlign w:val="center"/>
          </w:tcPr>
          <w:p w14:paraId="4EDF1916" w14:textId="1DECC23A" w:rsidR="002513F0" w:rsidRDefault="00A56558" w:rsidP="002513F0">
            <w:r>
              <w:t>b/dom</w:t>
            </w:r>
          </w:p>
        </w:tc>
      </w:tr>
      <w:tr w:rsidR="002513F0" w14:paraId="649E483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29D273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4110" w:type="dxa"/>
            <w:vAlign w:val="center"/>
          </w:tcPr>
          <w:p w14:paraId="01F66571" w14:textId="74900426" w:rsidR="002513F0" w:rsidRDefault="00A56558" w:rsidP="002513F0">
            <w:r>
              <w:t>rep</w:t>
            </w:r>
          </w:p>
        </w:tc>
      </w:tr>
      <w:tr w:rsidR="002513F0" w14:paraId="3C3A7EEB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745273F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110" w:type="dxa"/>
            <w:vAlign w:val="center"/>
          </w:tcPr>
          <w:p w14:paraId="22FF6E63" w14:textId="0B7DF391" w:rsidR="002513F0" w:rsidRDefault="00A56558" w:rsidP="002513F0">
            <w:r>
              <w:t>mislila</w:t>
            </w:r>
          </w:p>
        </w:tc>
      </w:tr>
      <w:tr w:rsidR="002513F0" w14:paraId="75EECF63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2B23C4A1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110" w:type="dxa"/>
            <w:vAlign w:val="center"/>
          </w:tcPr>
          <w:p w14:paraId="163B245D" w14:textId="615F71C7" w:rsidR="002513F0" w:rsidRDefault="00A56558" w:rsidP="002513F0">
            <w:r>
              <w:t>for</w:t>
            </w:r>
          </w:p>
        </w:tc>
      </w:tr>
      <w:tr w:rsidR="002513F0" w14:paraId="79390932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596ED5E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110" w:type="dxa"/>
            <w:vAlign w:val="center"/>
          </w:tcPr>
          <w:p w14:paraId="6A1D1845" w14:textId="5ABFB375" w:rsidR="002513F0" w:rsidRDefault="00A56558" w:rsidP="002513F0">
            <w:r>
              <w:t>skufaj</w:t>
            </w:r>
          </w:p>
        </w:tc>
      </w:tr>
      <w:tr w:rsidR="002513F0" w14:paraId="0EF4EF66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1C22C637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110" w:type="dxa"/>
            <w:vAlign w:val="center"/>
          </w:tcPr>
          <w:p w14:paraId="7D1AF9FA" w14:textId="4FAB1096" w:rsidR="002513F0" w:rsidRDefault="00A56558" w:rsidP="002513F0">
            <w:r>
              <w:t>ksi</w:t>
            </w:r>
          </w:p>
        </w:tc>
      </w:tr>
      <w:tr w:rsidR="002513F0" w14:paraId="5EB6A0D7" w14:textId="77777777" w:rsidTr="00CB3B03">
        <w:trPr>
          <w:trHeight w:val="397"/>
          <w:jc w:val="center"/>
        </w:trPr>
        <w:tc>
          <w:tcPr>
            <w:tcW w:w="988" w:type="dxa"/>
            <w:vAlign w:val="center"/>
          </w:tcPr>
          <w:p w14:paraId="6590CE08" w14:textId="77777777" w:rsidR="002513F0" w:rsidRPr="002513F0" w:rsidRDefault="002513F0" w:rsidP="002513F0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4110" w:type="dxa"/>
            <w:vAlign w:val="center"/>
          </w:tcPr>
          <w:p w14:paraId="7F3CE8A9" w14:textId="385B6ECB" w:rsidR="002513F0" w:rsidRDefault="00A56558" w:rsidP="002513F0">
            <w:r>
              <w:t>malico</w:t>
            </w:r>
          </w:p>
        </w:tc>
      </w:tr>
    </w:tbl>
    <w:p w14:paraId="22CD2B12" w14:textId="77777777" w:rsidR="009769A3" w:rsidRDefault="009769A3"/>
    <w:p w14:paraId="1F454547" w14:textId="4FC28157" w:rsidR="009F1093" w:rsidRDefault="006254AA">
      <w:hyperlink r:id="rId5" w:history="1">
        <w:r w:rsidRPr="00F01EBD">
          <w:rPr>
            <w:rStyle w:val="Hiperpovezava"/>
          </w:rPr>
          <w:t>np6604@student.uni-lj.si</w:t>
        </w:r>
      </w:hyperlink>
      <w:r w:rsidR="009769A3">
        <w:t xml:space="preserve"> </w:t>
      </w:r>
    </w:p>
    <w:sectPr w:rsidR="009F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1D47"/>
    <w:multiLevelType w:val="hybridMultilevel"/>
    <w:tmpl w:val="4582FB30"/>
    <w:lvl w:ilvl="0" w:tplc="7C5EBB2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0"/>
    <w:rsid w:val="00245584"/>
    <w:rsid w:val="002513F0"/>
    <w:rsid w:val="00502064"/>
    <w:rsid w:val="006254AA"/>
    <w:rsid w:val="007B6524"/>
    <w:rsid w:val="008A4745"/>
    <w:rsid w:val="009769A3"/>
    <w:rsid w:val="009F1093"/>
    <w:rsid w:val="00A56558"/>
    <w:rsid w:val="00CA36E5"/>
    <w:rsid w:val="00CB3B03"/>
    <w:rsid w:val="00CC5631"/>
    <w:rsid w:val="00D23377"/>
    <w:rsid w:val="00E4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079"/>
  <w15:chartTrackingRefBased/>
  <w15:docId w15:val="{0F994DF3-9787-422F-AA7B-446BB8B5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B3B03"/>
  </w:style>
  <w:style w:type="paragraph" w:styleId="Naslov1">
    <w:name w:val="heading 1"/>
    <w:basedOn w:val="Navaden"/>
    <w:next w:val="Navaden"/>
    <w:link w:val="Naslov1Znak"/>
    <w:uiPriority w:val="9"/>
    <w:qFormat/>
    <w:rsid w:val="00CB3B03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B3B0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3B03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513F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l-SI"/>
    </w:rPr>
  </w:style>
  <w:style w:type="table" w:styleId="Tabelamrea">
    <w:name w:val="Table Grid"/>
    <w:basedOn w:val="Navadnatabela"/>
    <w:uiPriority w:val="39"/>
    <w:rsid w:val="0025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CB3B03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B3B03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3B03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3B03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3B03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3B0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3B03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3B03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3B03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B3B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CB3B0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CB3B03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3B03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B3B03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CB3B03"/>
    <w:rPr>
      <w:b/>
      <w:bCs/>
    </w:rPr>
  </w:style>
  <w:style w:type="character" w:styleId="Poudarek">
    <w:name w:val="Emphasis"/>
    <w:basedOn w:val="Privzetapisavaodstavka"/>
    <w:uiPriority w:val="20"/>
    <w:qFormat/>
    <w:rsid w:val="00CB3B03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CB3B03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B3B03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CB3B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3B03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3B03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CB3B03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CB3B03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CB3B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B3B03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CB3B03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B3B03"/>
    <w:pPr>
      <w:outlineLvl w:val="9"/>
    </w:pPr>
  </w:style>
  <w:style w:type="paragraph" w:styleId="Odstavekseznama">
    <w:name w:val="List Paragraph"/>
    <w:basedOn w:val="Navaden"/>
    <w:uiPriority w:val="34"/>
    <w:qFormat/>
    <w:rsid w:val="007B65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769A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769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6604@studen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Neža ARNOL</dc:creator>
  <cp:keywords/>
  <dc:description/>
  <cp:lastModifiedBy>Tivadar, Hotimir</cp:lastModifiedBy>
  <cp:revision>5</cp:revision>
  <dcterms:created xsi:type="dcterms:W3CDTF">2020-12-18T07:41:00Z</dcterms:created>
  <dcterms:modified xsi:type="dcterms:W3CDTF">2020-12-18T08:09:00Z</dcterms:modified>
</cp:coreProperties>
</file>