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5D" w:rsidRDefault="00053F5D" w:rsidP="00053F5D">
      <w:pPr>
        <w:jc w:val="center"/>
        <w:rPr>
          <w:rFonts w:ascii="Comic Sans MS" w:hAnsi="Comic Sans MS"/>
          <w:sz w:val="44"/>
          <w:szCs w:val="44"/>
          <w:lang w:val="de-DE"/>
        </w:rPr>
      </w:pPr>
      <w:r w:rsidRPr="006E0E3D">
        <w:rPr>
          <w:rFonts w:ascii="Comic Sans MS" w:hAnsi="Comic Sans MS"/>
          <w:sz w:val="44"/>
          <w:szCs w:val="44"/>
          <w:lang w:val="de-DE"/>
        </w:rPr>
        <w:t>WOHNMÖGLICHKEITEN</w:t>
      </w:r>
    </w:p>
    <w:p w:rsidR="008E4817" w:rsidRDefault="008E4817"/>
    <w:p w:rsidR="00053F5D" w:rsidRDefault="00053F5D">
      <w:r>
        <w:rPr>
          <w:rFonts w:ascii="Comic Sans MS" w:hAnsi="Comic Sans MS"/>
          <w:lang w:val="sl-SI" w:eastAsia="sl-SI"/>
        </w:rPr>
        <w:drawing>
          <wp:anchor distT="0" distB="0" distL="114300" distR="114300" simplePos="0" relativeHeight="251659264" behindDoc="0" locked="0" layoutInCell="1" allowOverlap="1" wp14:anchorId="004DA343" wp14:editId="3D7CF901">
            <wp:simplePos x="0" y="0"/>
            <wp:positionH relativeFrom="column">
              <wp:posOffset>3100706</wp:posOffset>
            </wp:positionH>
            <wp:positionV relativeFrom="paragraph">
              <wp:posOffset>6350</wp:posOffset>
            </wp:positionV>
            <wp:extent cx="2386252" cy="2030095"/>
            <wp:effectExtent l="0" t="0" r="0" b="8255"/>
            <wp:wrapNone/>
            <wp:docPr id="6" name="Image 3" descr="http://www.detail360.de/Db/DbFiles/pressemeldungen/2325/foto_prof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tail360.de/Db/DbFiles/pressemeldungen/2325/foto_profi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149" cy="2035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3F5D" w:rsidRDefault="00053F5D"/>
    <w:p w:rsidR="00053F5D" w:rsidRDefault="00053F5D">
      <w:r>
        <w:rPr>
          <w:lang w:val="sl-SI" w:eastAsia="sl-SI"/>
        </w:rPr>
        <w:drawing>
          <wp:inline distT="0" distB="0" distL="0" distR="0" wp14:anchorId="0F6A9A23" wp14:editId="07A7E8D7">
            <wp:extent cx="2865120" cy="1687815"/>
            <wp:effectExtent l="0" t="0" r="0" b="8255"/>
            <wp:docPr id="1" name="Slika 1" descr="Kako stavba postane naj blok? | Dnev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ko stavba postane naj blok? | Dnev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728" cy="170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F5D" w:rsidRDefault="00053F5D"/>
    <w:p w:rsidR="00053F5D" w:rsidRPr="00053F5D" w:rsidRDefault="00053F5D">
      <w:pPr>
        <w:rPr>
          <w:b/>
          <w:sz w:val="40"/>
          <w:szCs w:val="40"/>
        </w:rPr>
      </w:pPr>
      <w:r>
        <w:t xml:space="preserve">               </w:t>
      </w:r>
      <w:r>
        <w:rPr>
          <w:b/>
          <w:sz w:val="40"/>
          <w:szCs w:val="40"/>
        </w:rPr>
        <w:t>der Wohnblock                   das  Haus</w:t>
      </w:r>
    </w:p>
    <w:p w:rsidR="00053F5D" w:rsidRDefault="00053F5D"/>
    <w:p w:rsidR="00053F5D" w:rsidRDefault="00053F5D">
      <w:r>
        <w:rPr>
          <w:rFonts w:ascii="Comic Sans MS" w:hAnsi="Comic Sans MS"/>
          <w:lang w:val="sl-SI" w:eastAsia="sl-SI"/>
        </w:rPr>
        <w:drawing>
          <wp:anchor distT="0" distB="0" distL="114300" distR="114300" simplePos="0" relativeHeight="251663360" behindDoc="0" locked="0" layoutInCell="1" allowOverlap="1" wp14:anchorId="02CB1989" wp14:editId="449F47EE">
            <wp:simplePos x="0" y="0"/>
            <wp:positionH relativeFrom="column">
              <wp:posOffset>2978785</wp:posOffset>
            </wp:positionH>
            <wp:positionV relativeFrom="paragraph">
              <wp:posOffset>53340</wp:posOffset>
            </wp:positionV>
            <wp:extent cx="3062322" cy="2049780"/>
            <wp:effectExtent l="0" t="0" r="5080" b="7620"/>
            <wp:wrapNone/>
            <wp:docPr id="10" name="Image 6" descr="http://www.hoeller-bau.at/reihenha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oeller-bau.at/reihenhau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22" cy="2049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lang w:val="sl-SI" w:eastAsia="sl-SI"/>
        </w:rPr>
        <w:drawing>
          <wp:anchor distT="0" distB="0" distL="114300" distR="114300" simplePos="0" relativeHeight="251661312" behindDoc="0" locked="0" layoutInCell="1" allowOverlap="1" wp14:anchorId="0A529A5A" wp14:editId="1DF8337B">
            <wp:simplePos x="0" y="0"/>
            <wp:positionH relativeFrom="column">
              <wp:posOffset>555625</wp:posOffset>
            </wp:positionH>
            <wp:positionV relativeFrom="paragraph">
              <wp:posOffset>30480</wp:posOffset>
            </wp:positionV>
            <wp:extent cx="1737435" cy="2324100"/>
            <wp:effectExtent l="0" t="0" r="0" b="0"/>
            <wp:wrapNone/>
            <wp:docPr id="8" name="Image 4" descr="http://www.horat-partner.ch/upload/ref_hochhaus_krien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orat-partner.ch/upload/ref_hochhaus_kriens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43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3F5D" w:rsidRDefault="00053F5D"/>
    <w:p w:rsidR="00053F5D" w:rsidRDefault="00053F5D"/>
    <w:p w:rsidR="00053F5D" w:rsidRDefault="00053F5D"/>
    <w:p w:rsidR="00053F5D" w:rsidRDefault="00053F5D"/>
    <w:p w:rsidR="00053F5D" w:rsidRDefault="00053F5D"/>
    <w:p w:rsidR="00053F5D" w:rsidRDefault="00053F5D">
      <w:r>
        <w:t xml:space="preserve">                                                                    </w:t>
      </w:r>
    </w:p>
    <w:p w:rsidR="00053F5D" w:rsidRDefault="00053F5D"/>
    <w:p w:rsidR="00053F5D" w:rsidRDefault="00053F5D"/>
    <w:p w:rsidR="00053F5D" w:rsidRDefault="00053F5D">
      <w:r>
        <w:t xml:space="preserve">          </w:t>
      </w:r>
    </w:p>
    <w:p w:rsidR="00053F5D" w:rsidRDefault="00053F5D"/>
    <w:p w:rsidR="00053F5D" w:rsidRDefault="00053F5D"/>
    <w:p w:rsidR="00053F5D" w:rsidRDefault="00053F5D"/>
    <w:p w:rsidR="00053F5D" w:rsidRDefault="00053F5D"/>
    <w:p w:rsidR="00053F5D" w:rsidRPr="00053F5D" w:rsidRDefault="00053F5D">
      <w:r>
        <w:t xml:space="preserve">               </w:t>
      </w:r>
      <w:r>
        <w:rPr>
          <w:b/>
          <w:sz w:val="40"/>
          <w:szCs w:val="40"/>
        </w:rPr>
        <w:t>das Hochhaus</w:t>
      </w:r>
      <w:r>
        <w:t xml:space="preserve">                          </w:t>
      </w:r>
      <w:r>
        <w:rPr>
          <w:b/>
          <w:sz w:val="40"/>
          <w:szCs w:val="40"/>
        </w:rPr>
        <w:t>das Reihenhaus</w:t>
      </w:r>
    </w:p>
    <w:p w:rsidR="00053F5D" w:rsidRDefault="00053F5D">
      <w:pPr>
        <w:rPr>
          <w:b/>
          <w:sz w:val="40"/>
          <w:szCs w:val="40"/>
        </w:rPr>
      </w:pPr>
    </w:p>
    <w:p w:rsidR="00053F5D" w:rsidRDefault="00053F5D">
      <w:pPr>
        <w:rPr>
          <w:b/>
          <w:sz w:val="40"/>
          <w:szCs w:val="40"/>
        </w:rPr>
      </w:pPr>
      <w:r>
        <w:rPr>
          <w:rFonts w:ascii="Comic Sans MS" w:hAnsi="Comic Sans MS"/>
          <w:lang w:val="sl-SI" w:eastAsia="sl-SI"/>
        </w:rPr>
        <w:drawing>
          <wp:anchor distT="0" distB="0" distL="114300" distR="114300" simplePos="0" relativeHeight="251665408" behindDoc="0" locked="0" layoutInCell="1" allowOverlap="1" wp14:anchorId="30D4FFEA" wp14:editId="766A92B7">
            <wp:simplePos x="0" y="0"/>
            <wp:positionH relativeFrom="column">
              <wp:posOffset>3749040</wp:posOffset>
            </wp:positionH>
            <wp:positionV relativeFrom="paragraph">
              <wp:posOffset>13970</wp:posOffset>
            </wp:positionV>
            <wp:extent cx="1598930" cy="1928495"/>
            <wp:effectExtent l="19050" t="0" r="1270" b="0"/>
            <wp:wrapNone/>
            <wp:docPr id="11" name="Image 5" descr="http://www.haus-stuehrenberg.de/images/wohnung2gr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haus-stuehrenberg.de/images/wohnung2grsm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sl-SI" w:eastAsia="sl-SI"/>
        </w:rPr>
        <w:drawing>
          <wp:inline distT="0" distB="0" distL="0" distR="0" wp14:anchorId="48B2F72C" wp14:editId="784F66A7">
            <wp:extent cx="2783359" cy="1943100"/>
            <wp:effectExtent l="0" t="0" r="0" b="0"/>
            <wp:docPr id="2" name="Slika 2" descr="http://hise.freevar.com/hise/dvojcek_hise/PD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e.freevar.com/hise/dvojcek_hise/PD1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695" cy="195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           </w:t>
      </w:r>
    </w:p>
    <w:p w:rsidR="00053F5D" w:rsidRDefault="00053F5D">
      <w:pPr>
        <w:rPr>
          <w:b/>
          <w:sz w:val="40"/>
          <w:szCs w:val="40"/>
        </w:rPr>
      </w:pPr>
    </w:p>
    <w:p w:rsidR="00053F5D" w:rsidRPr="00053F5D" w:rsidRDefault="00053F5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das Doppelhaus                        die Wohnung</w:t>
      </w:r>
      <w:bookmarkStart w:id="0" w:name="_GoBack"/>
      <w:bookmarkEnd w:id="0"/>
    </w:p>
    <w:sectPr w:rsidR="00053F5D" w:rsidRPr="00053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5D"/>
    <w:rsid w:val="00053F5D"/>
    <w:rsid w:val="008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CDFFC"/>
  <w15:chartTrackingRefBased/>
  <w15:docId w15:val="{A90E8D69-0729-4941-97C0-9408E24D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3F5D"/>
    <w:pPr>
      <w:spacing w:after="0" w:line="240" w:lineRule="auto"/>
    </w:pPr>
    <w:rPr>
      <w:rFonts w:ascii="Arial" w:eastAsia="Times New Roman" w:hAnsi="Arial" w:cs="Arial"/>
      <w:noProof/>
      <w:sz w:val="24"/>
      <w:szCs w:val="24"/>
      <w:lang w:val="en-US" w:eastAsia="pt-B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2022-05-25T12:01:00Z</dcterms:created>
  <dcterms:modified xsi:type="dcterms:W3CDTF">2022-05-25T12:14:00Z</dcterms:modified>
</cp:coreProperties>
</file>