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5F" w:rsidRDefault="00171D5F" w:rsidP="00F500F9">
      <w:pPr>
        <w:shd w:val="clear" w:color="auto" w:fill="FFFFFF"/>
        <w:spacing w:before="180" w:after="180" w:line="300" w:lineRule="atLeast"/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Navodila za govorni nastop in pripravo </w:t>
      </w:r>
      <w:proofErr w:type="spellStart"/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ppt</w:t>
      </w:r>
      <w:proofErr w:type="spellEnd"/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 predstavitve pri angleščini v </w:t>
      </w:r>
      <w:r w:rsidR="000D2E75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osmem in devetem 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razredu 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Izberi si </w:t>
      </w:r>
      <w:r w:rsid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temo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, ki te resnično zanima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kako jo lahko 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čim bolj zanimiv način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predstaviš sošolcem. 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načrt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/skico, kaj želiš predstaviti.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 različnih virov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poišči informacije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si jih daj v en dokument (skopiraj tudi povezavo spletne strani, s katere jemlješ in</w:t>
      </w:r>
      <w:r w:rsidR="0066397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ormacije, da si jih na koncu dodaš pod vire).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kaj vključiti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kaj bo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jedru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kaj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zaključku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besedilo po alinejah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(brez glagolov,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celih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 Nikoli iz virov ne prepisuj celih povedi, saj so običajno predolge in vsebujejo prezahtevno besedišče in slovnico, kar se pri predstavitvi takoj opazi.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Poišči še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slike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ki dopolnjujejo tvojo predstavitev. Če je</w:t>
      </w:r>
      <w:r w:rsidR="000D2E7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smiselno (odvisno od teme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), lahko vključiš tudi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do 3 kratke posnetke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a naj trajajo le nekaj sekund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max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 30 sekund).</w:t>
      </w:r>
    </w:p>
    <w:p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sami predstavitvi je potrebno uporabljati ustrezno besedišče (naj se vidi, da ste pridobili nekaj novega besedišča) ter ustrezne slovnične stru</w:t>
      </w:r>
      <w:r w:rsidR="000D2E75">
        <w:rPr>
          <w:rFonts w:ascii="Arial" w:hAnsi="Arial" w:cs="Arial"/>
          <w:sz w:val="24"/>
          <w:szCs w:val="24"/>
        </w:rPr>
        <w:t>kture</w:t>
      </w:r>
      <w:r>
        <w:rPr>
          <w:rFonts w:ascii="Arial" w:hAnsi="Arial" w:cs="Arial"/>
          <w:sz w:val="24"/>
          <w:szCs w:val="24"/>
        </w:rPr>
        <w:t>. Predvsem naj bo primerno tvojemu nivoju znanja.</w:t>
      </w:r>
    </w:p>
    <w:p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oceni se upoštevajo naslednji kriteriji: vsebina, predstavitev (tekoč govor, jasnost, izgovorjava, stik s poslušalci), besedišče, slovnica in </w:t>
      </w:r>
      <w:r w:rsidR="000D2E75">
        <w:rPr>
          <w:rFonts w:ascii="Arial" w:hAnsi="Arial" w:cs="Arial"/>
          <w:sz w:val="24"/>
          <w:szCs w:val="24"/>
        </w:rPr>
        <w:t>nebesedni pripomočki (</w:t>
      </w:r>
      <w:proofErr w:type="spellStart"/>
      <w:r w:rsidR="000D2E75">
        <w:rPr>
          <w:rFonts w:ascii="Arial" w:hAnsi="Arial" w:cs="Arial"/>
          <w:sz w:val="24"/>
          <w:szCs w:val="24"/>
        </w:rPr>
        <w:t>ppt</w:t>
      </w:r>
      <w:proofErr w:type="spellEnd"/>
      <w:r>
        <w:rPr>
          <w:rFonts w:ascii="Arial" w:hAnsi="Arial" w:cs="Arial"/>
          <w:sz w:val="24"/>
          <w:szCs w:val="24"/>
        </w:rPr>
        <w:t>, slike, posnetki...).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uvodno stran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napiši ime šole, šolsko leto, naslov predstavitve, tvoje ime in priimek ter razred, pa tudi datum (npr. April 2019).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Pripravi tudi </w:t>
      </w:r>
      <w:r w:rsid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dejavnost </w:t>
      </w:r>
      <w:r w:rsidR="00D15E2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 svoje sošolce, da vidiš, če so te pozorno poslušali. Bodi pripravljen-a na dodatna vprašanja.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koncu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-ja ali na zadnjo stran plakata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OBVEZNO dodaj vire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Sources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Zaželjeno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je, da mi svojo predstavitev pokažeš že vsaj 2 uri pred nastopom ali da mi jo v pregled pošlješ prek elektronske pošte. Ne bom je popravljala, dala ti bom le napotke, kako kakšno stvar popraviti ali dopolniti.</w:t>
      </w:r>
    </w:p>
    <w:p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Končno verzijo predstavitve pošlji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svoj mail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imej pa ga tudi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USB 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:rsidR="000D2E75" w:rsidRDefault="000D2E75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Vključi tudi eno stran, na kateri bodo zapisane vse nove besede in njihovi prevodi</w:t>
      </w:r>
    </w:p>
    <w:p w:rsidR="000D2E75" w:rsidRDefault="000D2E75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Predstavitev naj bo dolga med </w:t>
      </w:r>
      <w:r w:rsidRPr="000D2E7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5 in 7 minut</w:t>
      </w: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Default="000D2E75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663978" w:rsidRDefault="00663978" w:rsidP="000D2E75">
      <w:pPr>
        <w:shd w:val="clear" w:color="auto" w:fill="FFFFFF"/>
        <w:spacing w:before="240" w:after="240" w:line="300" w:lineRule="atLeast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</w:p>
    <w:p w:rsidR="000D2E75" w:rsidRDefault="000D2E75" w:rsidP="000D2E75">
      <w:pPr>
        <w:shd w:val="clear" w:color="auto" w:fill="FFFFFF"/>
        <w:spacing w:before="240" w:after="240" w:line="300" w:lineRule="atLeast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</w:p>
    <w:p w:rsidR="00171D5F" w:rsidRDefault="00171D5F" w:rsidP="00171D5F">
      <w:pPr>
        <w:shd w:val="clear" w:color="auto" w:fill="FFFFFF"/>
        <w:spacing w:before="240" w:after="240" w:line="300" w:lineRule="atLeast"/>
        <w:jc w:val="center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lastRenderedPageBreak/>
        <w:t>Nekaj nasvetov za boljšo predstavitev (</w:t>
      </w:r>
      <w:proofErr w:type="spellStart"/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t>British</w:t>
      </w:r>
      <w:proofErr w:type="spellEnd"/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t>Council</w:t>
      </w:r>
      <w:proofErr w:type="spellEnd"/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t>)</w:t>
      </w:r>
    </w:p>
    <w:p w:rsidR="00171D5F" w:rsidRDefault="00171D5F" w:rsidP="000D2E75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se drži: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 začetkom sestavljanja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-ja si naredi skico/načrt. 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Uporabljaj knjižni jezik.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 govoru uporabljaj kratke in preproste povedi, s katerimi jasno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izaziš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svoje misli.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Vsake toliko časa se ustavi. Govori jasno, dovolj glasno, uporabljaj naravne premore v govoru. Ne govori prehitro (to se pogosto dogaja, kadar smo nervozni). 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informacije, a na povej tudi svoje mnenje (vsaj na koncu predstavitve).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Doma vadi svoj nastop. Lahko se posnameš in nato poslušaš. </w:t>
      </w:r>
    </w:p>
    <w:p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Vzdržuj očesni stik z ljudmi, ki te poslušajo.</w:t>
      </w:r>
    </w:p>
    <w:p w:rsidR="00171D5F" w:rsidRDefault="00171D5F" w:rsidP="00171D5F">
      <w:p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0D2E75" w:rsidRPr="000D2E75" w:rsidRDefault="00171D5F" w:rsidP="000D2E75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ne delaj:</w:t>
      </w:r>
    </w:p>
    <w:p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predstavitve in jo preberi.</w:t>
      </w:r>
    </w:p>
    <w:p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uporabljaj pogovornega jezika.</w:t>
      </w:r>
    </w:p>
    <w:p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Ne glej ves čas 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ali plakat. Ohranjaj očesni stik s publiko (ne govoriš le učiteljici).</w:t>
      </w:r>
    </w:p>
    <w:p w:rsidR="00171D5F" w:rsidRDefault="00171D5F" w:rsidP="00171D5F">
      <w:pPr>
        <w:shd w:val="clear" w:color="auto" w:fill="FFFFFF"/>
        <w:spacing w:before="240" w:after="240" w:line="480" w:lineRule="atLeast"/>
        <w:ind w:left="142"/>
        <w:jc w:val="center"/>
        <w:outlineLvl w:val="1"/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  <w:t>Uporabne fraze za predstavitve: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Najprej povej, kaj je tema tvoje predstavitve in zakaj si jo izbrala-a: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I’m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going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talk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like to talk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about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...</w:t>
      </w:r>
      <w:r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main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focus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presentation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is ...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lahko pomagajo pri organizaciji govornega nastopa: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First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of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all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Firstly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Secondly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Next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Finally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Lastly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To sum up,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In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conclusion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Sledeči izrazi ti lahko pomagajo pri dodatni razlagi: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In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addition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What’s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more,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Also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Added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this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</w:p>
    <w:p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pomagajo predstaviti nasproten pogled na to temo:</w:t>
      </w:r>
    </w:p>
    <w:p w:rsidR="000D2E75" w:rsidRDefault="00171D5F" w:rsidP="000D2E75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However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 xml:space="preserve">On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other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hand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again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, ...</w:t>
      </w:r>
      <w:r w:rsidR="000D2E75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                                 </w:t>
      </w:r>
    </w:p>
    <w:p w:rsidR="00171D5F" w:rsidRPr="000D2E75" w:rsidRDefault="00171D5F" w:rsidP="000D2E75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Nasveti za boljšo predstavitev so povzeti po spletni strani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British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Council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-a:</w:t>
      </w:r>
    </w:p>
    <w:p w:rsidR="00171D5F" w:rsidRDefault="000D2E75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</w:rPr>
      </w:pPr>
      <w:hyperlink r:id="rId6" w:history="1">
        <w:r w:rsidR="00171D5F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http://learnenglishteens.britishcouncil.org/exams/speaking-exams/oral-presentation</w:t>
        </w:r>
      </w:hyperlink>
    </w:p>
    <w:p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</w:p>
    <w:p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Zdaj pa veselo na delo. </w:t>
      </w:r>
    </w:p>
    <w:p w:rsidR="00171D5F" w:rsidRDefault="00171D5F" w:rsidP="00171D5F">
      <w:pPr>
        <w:shd w:val="clear" w:color="auto" w:fill="FFFFFF"/>
        <w:spacing w:after="0" w:line="300" w:lineRule="atLeast"/>
        <w:ind w:left="142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lastRenderedPageBreak/>
        <w:t xml:space="preserve"> </w:t>
      </w:r>
    </w:p>
    <w:p w:rsidR="00171D5F" w:rsidRDefault="00171D5F" w:rsidP="00171D5F">
      <w:pPr>
        <w:ind w:left="142"/>
      </w:pPr>
    </w:p>
    <w:p w:rsidR="0055644C" w:rsidRDefault="0055644C"/>
    <w:sectPr w:rsidR="0055644C" w:rsidSect="000D2E7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915"/>
    <w:multiLevelType w:val="hybridMultilevel"/>
    <w:tmpl w:val="1A28D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382"/>
    <w:multiLevelType w:val="multilevel"/>
    <w:tmpl w:val="81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2210"/>
    <w:multiLevelType w:val="hybridMultilevel"/>
    <w:tmpl w:val="A858EC80"/>
    <w:lvl w:ilvl="0" w:tplc="8D6C11F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4C6E26"/>
    <w:multiLevelType w:val="hybridMultilevel"/>
    <w:tmpl w:val="D6C83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447F"/>
    <w:multiLevelType w:val="hybridMultilevel"/>
    <w:tmpl w:val="EC96D0B2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603F87"/>
    <w:multiLevelType w:val="multilevel"/>
    <w:tmpl w:val="D3B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65904"/>
    <w:multiLevelType w:val="hybridMultilevel"/>
    <w:tmpl w:val="61F45FF6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5F"/>
    <w:rsid w:val="000D2E75"/>
    <w:rsid w:val="00171D5F"/>
    <w:rsid w:val="002F46AB"/>
    <w:rsid w:val="0055644C"/>
    <w:rsid w:val="00663978"/>
    <w:rsid w:val="006C412C"/>
    <w:rsid w:val="00907DC9"/>
    <w:rsid w:val="00D15E26"/>
    <w:rsid w:val="00D44E29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F5CC"/>
  <w15:chartTrackingRefBased/>
  <w15:docId w15:val="{7E1786F0-9CBA-4464-B88B-00A04F7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1D5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71D5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rnenglishteens.britishcouncil.org/exams/speaking-exams/oral-presen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9E37-29E7-431B-BFE8-E206AC2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Učitelj</cp:lastModifiedBy>
  <cp:revision>2</cp:revision>
  <dcterms:created xsi:type="dcterms:W3CDTF">2023-12-05T06:51:00Z</dcterms:created>
  <dcterms:modified xsi:type="dcterms:W3CDTF">2023-12-05T06:51:00Z</dcterms:modified>
</cp:coreProperties>
</file>