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573C" w14:textId="7AEE3B22" w:rsidR="005146A5" w:rsidRDefault="009A0727" w:rsidP="009A07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27">
        <w:rPr>
          <w:rFonts w:ascii="Times New Roman" w:hAnsi="Times New Roman" w:cs="Times New Roman"/>
          <w:b/>
          <w:bCs/>
          <w:sz w:val="28"/>
          <w:szCs w:val="28"/>
        </w:rPr>
        <w:t xml:space="preserve">PREGLED </w:t>
      </w:r>
      <w:r w:rsidR="0077398C">
        <w:rPr>
          <w:rFonts w:ascii="Times New Roman" w:hAnsi="Times New Roman" w:cs="Times New Roman"/>
          <w:b/>
          <w:bCs/>
          <w:sz w:val="28"/>
          <w:szCs w:val="28"/>
        </w:rPr>
        <w:t>ORGANSKIH</w:t>
      </w:r>
      <w:r w:rsidRPr="009A0727">
        <w:rPr>
          <w:rFonts w:ascii="Times New Roman" w:hAnsi="Times New Roman" w:cs="Times New Roman"/>
          <w:b/>
          <w:bCs/>
          <w:sz w:val="28"/>
          <w:szCs w:val="28"/>
        </w:rPr>
        <w:t xml:space="preserve"> MOLEKUL</w:t>
      </w:r>
    </w:p>
    <w:p w14:paraId="6DDECB58" w14:textId="77777777" w:rsidR="009A0727" w:rsidRPr="009A0727" w:rsidRDefault="009A0727" w:rsidP="009A07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mrea"/>
        <w:tblW w:w="9918" w:type="dxa"/>
        <w:tblInd w:w="-289" w:type="dxa"/>
        <w:tblLook w:val="04A0" w:firstRow="1" w:lastRow="0" w:firstColumn="1" w:lastColumn="0" w:noHBand="0" w:noVBand="1"/>
      </w:tblPr>
      <w:tblGrid>
        <w:gridCol w:w="2127"/>
        <w:gridCol w:w="2121"/>
        <w:gridCol w:w="2835"/>
        <w:gridCol w:w="2835"/>
      </w:tblGrid>
      <w:tr w:rsidR="009A0727" w:rsidRPr="00F8514A" w14:paraId="0D9E8C9D" w14:textId="77777777" w:rsidTr="00114964">
        <w:tc>
          <w:tcPr>
            <w:tcW w:w="2127" w:type="dxa"/>
          </w:tcPr>
          <w:p w14:paraId="69E3E413" w14:textId="77777777" w:rsidR="009A0727" w:rsidRPr="009A0727" w:rsidRDefault="009A0727" w:rsidP="001149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biološka molekula</w:t>
            </w:r>
          </w:p>
        </w:tc>
        <w:tc>
          <w:tcPr>
            <w:tcW w:w="2121" w:type="dxa"/>
          </w:tcPr>
          <w:p w14:paraId="66B1A9F5" w14:textId="77777777" w:rsidR="009A0727" w:rsidRPr="009A0727" w:rsidRDefault="009A0727" w:rsidP="001149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enota</w:t>
            </w:r>
          </w:p>
        </w:tc>
        <w:tc>
          <w:tcPr>
            <w:tcW w:w="2835" w:type="dxa"/>
          </w:tcPr>
          <w:p w14:paraId="48D1FBE9" w14:textId="77777777" w:rsidR="009A0727" w:rsidRPr="009A0727" w:rsidRDefault="009A0727" w:rsidP="001149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2835" w:type="dxa"/>
          </w:tcPr>
          <w:p w14:paraId="3ABA06AA" w14:textId="77777777" w:rsidR="009A0727" w:rsidRPr="009A0727" w:rsidRDefault="009A0727" w:rsidP="001149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vloga</w:t>
            </w:r>
          </w:p>
        </w:tc>
      </w:tr>
      <w:tr w:rsidR="009A0727" w:rsidRPr="00F8514A" w14:paraId="5DFFDE44" w14:textId="77777777" w:rsidTr="00114964">
        <w:tc>
          <w:tcPr>
            <w:tcW w:w="2127" w:type="dxa"/>
          </w:tcPr>
          <w:p w14:paraId="1685293F" w14:textId="77777777" w:rsidR="009A0727" w:rsidRPr="00F8514A" w:rsidRDefault="009A0727" w:rsidP="001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A">
              <w:rPr>
                <w:rFonts w:ascii="Times New Roman" w:hAnsi="Times New Roman" w:cs="Times New Roman"/>
                <w:sz w:val="24"/>
                <w:szCs w:val="24"/>
              </w:rPr>
              <w:t>OGLJIKOVI HIDRATI</w:t>
            </w:r>
          </w:p>
        </w:tc>
        <w:tc>
          <w:tcPr>
            <w:tcW w:w="2121" w:type="dxa"/>
          </w:tcPr>
          <w:p w14:paraId="0D8C10EF" w14:textId="77777777" w:rsidR="009A0727" w:rsidRPr="00F8514A" w:rsidRDefault="009A0727" w:rsidP="001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B627F15" wp14:editId="5CB1F86F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220980</wp:posOffset>
                  </wp:positionV>
                  <wp:extent cx="967740" cy="798620"/>
                  <wp:effectExtent l="0" t="0" r="3810" b="190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79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14:paraId="51725965" w14:textId="77777777" w:rsidR="009A0727" w:rsidRDefault="009A0727" w:rsidP="00114964">
            <w:pPr>
              <w:pStyle w:val="Odstavekseznama"/>
              <w:numPr>
                <w:ilvl w:val="0"/>
                <w:numId w:val="1"/>
              </w:numPr>
              <w:ind w:left="34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A">
              <w:rPr>
                <w:rFonts w:ascii="Times New Roman" w:hAnsi="Times New Roman" w:cs="Times New Roman"/>
                <w:sz w:val="24"/>
                <w:szCs w:val="24"/>
              </w:rPr>
              <w:t>monosaharidi: glukoza, fruktoza, galaktoza</w:t>
            </w:r>
          </w:p>
          <w:p w14:paraId="2ADC56DA" w14:textId="77777777" w:rsidR="009A0727" w:rsidRDefault="009A0727" w:rsidP="00114964">
            <w:pPr>
              <w:pStyle w:val="Odstavekseznama"/>
              <w:numPr>
                <w:ilvl w:val="0"/>
                <w:numId w:val="1"/>
              </w:numPr>
              <w:ind w:left="34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disaharidi: saharoza, laktoza, maltoza</w:t>
            </w:r>
          </w:p>
          <w:p w14:paraId="61FCB6E5" w14:textId="77777777" w:rsidR="009A0727" w:rsidRPr="00F8514A" w:rsidRDefault="009A0727" w:rsidP="00114964">
            <w:pPr>
              <w:pStyle w:val="Odstavekseznama"/>
              <w:numPr>
                <w:ilvl w:val="0"/>
                <w:numId w:val="1"/>
              </w:numPr>
              <w:ind w:left="34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polisaharidi: škrob, glikogen, celuloza, hitin</w:t>
            </w:r>
          </w:p>
        </w:tc>
        <w:tc>
          <w:tcPr>
            <w:tcW w:w="2835" w:type="dxa"/>
          </w:tcPr>
          <w:p w14:paraId="370156E5" w14:textId="77777777" w:rsidR="009A0727" w:rsidRDefault="009A0727" w:rsidP="00114964">
            <w:pPr>
              <w:pStyle w:val="Odstavekseznam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 energije, gradbena enota</w:t>
            </w:r>
          </w:p>
          <w:p w14:paraId="496F51A7" w14:textId="77777777" w:rsidR="009A0727" w:rsidRDefault="009A0727" w:rsidP="00114964">
            <w:pPr>
              <w:pStyle w:val="Odstavekseznam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 energije, gradbena enota</w:t>
            </w:r>
          </w:p>
          <w:p w14:paraId="4E9C51ED" w14:textId="77777777" w:rsidR="009A0727" w:rsidRPr="00F8514A" w:rsidRDefault="009A0727" w:rsidP="00114964">
            <w:pPr>
              <w:pStyle w:val="Odstavekseznam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zaloga energije, oporni material</w:t>
            </w:r>
          </w:p>
        </w:tc>
      </w:tr>
      <w:tr w:rsidR="009A0727" w:rsidRPr="00F8514A" w14:paraId="0ED49967" w14:textId="77777777" w:rsidTr="00114964">
        <w:tc>
          <w:tcPr>
            <w:tcW w:w="2127" w:type="dxa"/>
          </w:tcPr>
          <w:p w14:paraId="3BFEC97E" w14:textId="77777777" w:rsidR="009A0727" w:rsidRPr="00F8514A" w:rsidRDefault="009A0727" w:rsidP="001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A">
              <w:rPr>
                <w:rFonts w:ascii="Times New Roman" w:hAnsi="Times New Roman" w:cs="Times New Roman"/>
                <w:sz w:val="24"/>
                <w:szCs w:val="24"/>
              </w:rPr>
              <w:t>BELJAKOVINE</w:t>
            </w:r>
          </w:p>
        </w:tc>
        <w:tc>
          <w:tcPr>
            <w:tcW w:w="2121" w:type="dxa"/>
          </w:tcPr>
          <w:p w14:paraId="3884CB1A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0869A" w14:textId="77777777" w:rsidR="009A0727" w:rsidRPr="00F8514A" w:rsidRDefault="009A0727" w:rsidP="001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2948FD2" wp14:editId="085E286F">
                  <wp:simplePos x="0" y="0"/>
                  <wp:positionH relativeFrom="margin">
                    <wp:posOffset>116926</wp:posOffset>
                  </wp:positionH>
                  <wp:positionV relativeFrom="margin">
                    <wp:posOffset>472440</wp:posOffset>
                  </wp:positionV>
                  <wp:extent cx="883920" cy="525196"/>
                  <wp:effectExtent l="0" t="0" r="0" b="8255"/>
                  <wp:wrapSquare wrapText="bothSides"/>
                  <wp:docPr id="307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D63F92-1548-421D-8729-CCD2C6514C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>
                            <a:extLst>
                              <a:ext uri="{FF2B5EF4-FFF2-40B4-BE49-F238E27FC236}">
                                <a16:creationId xmlns:a16="http://schemas.microsoft.com/office/drawing/2014/main" id="{66D63F92-1548-421D-8729-CCD2C6514C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525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14:paraId="4CE899D6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encimi</w:t>
            </w:r>
          </w:p>
          <w:p w14:paraId="1262830F" w14:textId="77777777" w:rsidR="009A0727" w:rsidRDefault="009A0727" w:rsidP="00114964">
            <w:pPr>
              <w:pStyle w:val="Odstavekseznama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A8188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strukturne beljakovine</w:t>
            </w:r>
          </w:p>
          <w:p w14:paraId="0D582942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založne beljakovine</w:t>
            </w:r>
          </w:p>
          <w:p w14:paraId="0A337D35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transportne beljakovine</w:t>
            </w:r>
          </w:p>
          <w:p w14:paraId="7456FE84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receptorske beljakovine</w:t>
            </w:r>
          </w:p>
          <w:p w14:paraId="486F0ADC" w14:textId="77777777" w:rsidR="009A0727" w:rsidRDefault="009A0727" w:rsidP="00114964">
            <w:pPr>
              <w:pStyle w:val="Odstavekseznama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06BF7" w14:textId="77777777" w:rsidR="009A0727" w:rsidRPr="00F8514A" w:rsidRDefault="009A0727" w:rsidP="00114964">
            <w:pPr>
              <w:pStyle w:val="Odstavekseznama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motorične beljakovine</w:t>
            </w:r>
          </w:p>
        </w:tc>
        <w:tc>
          <w:tcPr>
            <w:tcW w:w="2835" w:type="dxa"/>
          </w:tcPr>
          <w:p w14:paraId="163ADEF7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pospeševanje kemijskih reakcij</w:t>
            </w:r>
          </w:p>
          <w:p w14:paraId="6B886359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zaščita in opora</w:t>
            </w:r>
          </w:p>
          <w:p w14:paraId="6A584152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zaloga AK</w:t>
            </w:r>
          </w:p>
          <w:p w14:paraId="56CEC785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prenos snovi in plinov</w:t>
            </w:r>
          </w:p>
          <w:p w14:paraId="55C92643" w14:textId="77777777" w:rsidR="009A0727" w:rsidRDefault="009A0727" w:rsidP="00114964">
            <w:pPr>
              <w:pStyle w:val="Odstavekseznama"/>
              <w:numPr>
                <w:ilvl w:val="0"/>
                <w:numId w:val="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prepoznavanje drugih molekul</w:t>
            </w:r>
          </w:p>
          <w:p w14:paraId="20CDB63A" w14:textId="77777777" w:rsidR="009A0727" w:rsidRPr="00F8514A" w:rsidRDefault="009A0727" w:rsidP="00114964">
            <w:pPr>
              <w:pStyle w:val="Odstavekseznama"/>
              <w:numPr>
                <w:ilvl w:val="0"/>
                <w:numId w:val="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krčenje in premikanje</w:t>
            </w:r>
          </w:p>
        </w:tc>
      </w:tr>
      <w:tr w:rsidR="009A0727" w:rsidRPr="00F8514A" w14:paraId="4E14F5C2" w14:textId="77777777" w:rsidTr="00114964">
        <w:tc>
          <w:tcPr>
            <w:tcW w:w="2127" w:type="dxa"/>
          </w:tcPr>
          <w:p w14:paraId="0D0DBF17" w14:textId="77777777" w:rsidR="009A0727" w:rsidRPr="00F8514A" w:rsidRDefault="009A0727" w:rsidP="001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A">
              <w:rPr>
                <w:rFonts w:ascii="Times New Roman" w:hAnsi="Times New Roman" w:cs="Times New Roman"/>
                <w:sz w:val="24"/>
                <w:szCs w:val="24"/>
              </w:rPr>
              <w:t>NUKLEINSKE KISLINE</w:t>
            </w:r>
          </w:p>
        </w:tc>
        <w:tc>
          <w:tcPr>
            <w:tcW w:w="2121" w:type="dxa"/>
          </w:tcPr>
          <w:p w14:paraId="63689172" w14:textId="77777777" w:rsidR="009A0727" w:rsidRPr="00F8514A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41E632" wp14:editId="3E28C4A9">
                  <wp:simplePos x="0" y="0"/>
                  <wp:positionH relativeFrom="margin">
                    <wp:posOffset>54972</wp:posOffset>
                  </wp:positionH>
                  <wp:positionV relativeFrom="margin">
                    <wp:posOffset>167640</wp:posOffset>
                  </wp:positionV>
                  <wp:extent cx="998220" cy="952846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952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14:paraId="3DA0B62E" w14:textId="77777777" w:rsidR="009A0727" w:rsidRDefault="009A0727" w:rsidP="00114964">
            <w:pPr>
              <w:pStyle w:val="Odstavekseznama"/>
              <w:numPr>
                <w:ilvl w:val="0"/>
                <w:numId w:val="3"/>
              </w:numPr>
              <w:ind w:left="327" w:hanging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DNA: </w:t>
            </w:r>
          </w:p>
          <w:p w14:paraId="5979CE8A" w14:textId="77777777" w:rsidR="009A0727" w:rsidRDefault="009A0727" w:rsidP="00114964">
            <w:pPr>
              <w:pStyle w:val="Odstavekseznama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sladkor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deoksiriboza</w:t>
            </w:r>
            <w:proofErr w:type="spellEnd"/>
          </w:p>
          <w:p w14:paraId="30F55714" w14:textId="77777777" w:rsidR="009A0727" w:rsidRDefault="009A0727" w:rsidP="00114964">
            <w:pPr>
              <w:pStyle w:val="Odstavekseznama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baze: T, A, C, G</w:t>
            </w:r>
          </w:p>
          <w:p w14:paraId="4F1A7707" w14:textId="77777777" w:rsidR="009A0727" w:rsidRDefault="009A0727" w:rsidP="00114964">
            <w:pPr>
              <w:pStyle w:val="Odstavekseznama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dvojna veriga</w:t>
            </w:r>
          </w:p>
          <w:p w14:paraId="45551C70" w14:textId="77777777" w:rsidR="009A0727" w:rsidRDefault="009A0727" w:rsidP="00114964">
            <w:pPr>
              <w:pStyle w:val="Odstavekseznama"/>
              <w:numPr>
                <w:ilvl w:val="0"/>
                <w:numId w:val="3"/>
              </w:numPr>
              <w:ind w:left="327" w:hanging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RNA:</w:t>
            </w:r>
          </w:p>
          <w:p w14:paraId="6D30C6CE" w14:textId="77777777" w:rsidR="009A0727" w:rsidRDefault="009A0727" w:rsidP="00114964">
            <w:pPr>
              <w:pStyle w:val="Odstavekseznama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sladkor riboza</w:t>
            </w:r>
          </w:p>
          <w:p w14:paraId="0347D00A" w14:textId="77777777" w:rsidR="009A0727" w:rsidRDefault="009A0727" w:rsidP="00114964">
            <w:pPr>
              <w:pStyle w:val="Odstavekseznama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baze: U, A, C, G</w:t>
            </w:r>
          </w:p>
          <w:p w14:paraId="7504C534" w14:textId="77777777" w:rsidR="009A0727" w:rsidRPr="00AA1B08" w:rsidRDefault="009A0727" w:rsidP="00114964">
            <w:pPr>
              <w:pStyle w:val="Odstavekseznama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enojna veriga</w:t>
            </w:r>
          </w:p>
        </w:tc>
        <w:tc>
          <w:tcPr>
            <w:tcW w:w="2835" w:type="dxa"/>
          </w:tcPr>
          <w:p w14:paraId="530E5739" w14:textId="77777777" w:rsidR="009A0727" w:rsidRDefault="009A0727" w:rsidP="00114964">
            <w:pPr>
              <w:pStyle w:val="Odstavekseznam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nosilka dedne informacije</w:t>
            </w:r>
          </w:p>
          <w:p w14:paraId="683515DF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508FE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6D138" w14:textId="77777777" w:rsidR="009A0727" w:rsidRPr="00AA1B08" w:rsidRDefault="009A0727" w:rsidP="00114964">
            <w:pPr>
              <w:pStyle w:val="Odstavekseznam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sodeluje pri nastajanju beljakovin</w:t>
            </w:r>
          </w:p>
        </w:tc>
      </w:tr>
      <w:tr w:rsidR="009A0727" w:rsidRPr="00F8514A" w14:paraId="310E4464" w14:textId="77777777" w:rsidTr="00114964">
        <w:trPr>
          <w:trHeight w:val="5469"/>
        </w:trPr>
        <w:tc>
          <w:tcPr>
            <w:tcW w:w="2127" w:type="dxa"/>
          </w:tcPr>
          <w:p w14:paraId="1524F7F5" w14:textId="77777777" w:rsidR="009A0727" w:rsidRPr="00F8514A" w:rsidRDefault="009A0727" w:rsidP="001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A">
              <w:rPr>
                <w:rFonts w:ascii="Times New Roman" w:hAnsi="Times New Roman" w:cs="Times New Roman"/>
                <w:sz w:val="24"/>
                <w:szCs w:val="24"/>
              </w:rPr>
              <w:t>LIPIDI</w:t>
            </w:r>
          </w:p>
        </w:tc>
        <w:tc>
          <w:tcPr>
            <w:tcW w:w="2121" w:type="dxa"/>
          </w:tcPr>
          <w:p w14:paraId="46493BBC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D0D5F96" wp14:editId="4518CF50">
                  <wp:simplePos x="0" y="0"/>
                  <wp:positionH relativeFrom="margin">
                    <wp:posOffset>143798</wp:posOffset>
                  </wp:positionH>
                  <wp:positionV relativeFrom="margin">
                    <wp:posOffset>403860</wp:posOffset>
                  </wp:positionV>
                  <wp:extent cx="876300" cy="741289"/>
                  <wp:effectExtent l="0" t="0" r="0" b="1905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41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nasičena maščoba- triglicerid</w:t>
            </w:r>
          </w:p>
          <w:p w14:paraId="02856AF3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4A2F9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3D61763" wp14:editId="274C1D50">
                  <wp:simplePos x="0" y="0"/>
                  <wp:positionH relativeFrom="margin">
                    <wp:posOffset>250190</wp:posOffset>
                  </wp:positionH>
                  <wp:positionV relativeFrom="margin">
                    <wp:posOffset>1546860</wp:posOffset>
                  </wp:positionV>
                  <wp:extent cx="708660" cy="727929"/>
                  <wp:effectExtent l="0" t="0" r="0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27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fosfolipid</w:t>
            </w:r>
          </w:p>
          <w:p w14:paraId="56CD1B3A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58B7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B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E0D5291" wp14:editId="5025499C">
                  <wp:simplePos x="0" y="0"/>
                  <wp:positionH relativeFrom="margin">
                    <wp:posOffset>82550</wp:posOffset>
                  </wp:positionH>
                  <wp:positionV relativeFrom="margin">
                    <wp:posOffset>2735580</wp:posOffset>
                  </wp:positionV>
                  <wp:extent cx="998220" cy="671303"/>
                  <wp:effectExtent l="0" t="0" r="0" b="0"/>
                  <wp:wrapSquare wrapText="bothSides"/>
                  <wp:docPr id="6146" name="Picture 2" descr="Cholesterol - Wikip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24DD9F-B284-4784-8A02-B1A26927B6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Cholesterol - Wikipedia">
                            <a:extLst>
                              <a:ext uri="{FF2B5EF4-FFF2-40B4-BE49-F238E27FC236}">
                                <a16:creationId xmlns:a16="http://schemas.microsoft.com/office/drawing/2014/main" id="{1B24DD9F-B284-4784-8A02-B1A26927B6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671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holesterol</w:t>
            </w:r>
          </w:p>
          <w:p w14:paraId="5D4A1362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8B90" w14:textId="77777777" w:rsidR="009A0727" w:rsidRPr="00F8514A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B501E9" w14:textId="77777777" w:rsidR="009A0727" w:rsidRDefault="009A0727" w:rsidP="00114964">
            <w:pPr>
              <w:pStyle w:val="Odstavekseznama"/>
              <w:numPr>
                <w:ilvl w:val="0"/>
                <w:numId w:val="4"/>
              </w:numPr>
              <w:ind w:left="327" w:hanging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maščobe: glicerol in 3 maščobne kisline</w:t>
            </w:r>
          </w:p>
          <w:p w14:paraId="7D16FF03" w14:textId="77777777" w:rsidR="009A0727" w:rsidRDefault="009A0727" w:rsidP="00114964">
            <w:pPr>
              <w:pStyle w:val="Odstavekseznama"/>
              <w:numPr>
                <w:ilvl w:val="0"/>
                <w:numId w:val="4"/>
              </w:numPr>
              <w:ind w:left="327" w:hanging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fosfolipidi: glicerol, dve maščobni kislini in ena fosfatna skupina</w:t>
            </w:r>
          </w:p>
          <w:p w14:paraId="76421F35" w14:textId="77777777" w:rsidR="009A0727" w:rsidRDefault="009A0727" w:rsidP="00114964">
            <w:pPr>
              <w:pStyle w:val="Odstavekseznama"/>
              <w:numPr>
                <w:ilvl w:val="0"/>
                <w:numId w:val="4"/>
              </w:numPr>
              <w:ind w:left="327" w:hanging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steroidi: 4 povezani obroči iz ogljikovih atomov</w:t>
            </w:r>
          </w:p>
          <w:p w14:paraId="61B41DAD" w14:textId="61EBD776" w:rsidR="009A0727" w:rsidRPr="00AA1B08" w:rsidRDefault="009A0727" w:rsidP="00114964">
            <w:pPr>
              <w:pStyle w:val="Odstavekseznama"/>
              <w:numPr>
                <w:ilvl w:val="0"/>
                <w:numId w:val="4"/>
              </w:numPr>
              <w:ind w:left="327" w:hanging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voski: zmesi estrov dolgoverižnih alkoholov in maščobnih kislin (tako molekula alkohola kot maščobna kislina morata imeti vsaka najmanj po 16 C-atomov)</w:t>
            </w:r>
          </w:p>
        </w:tc>
        <w:tc>
          <w:tcPr>
            <w:tcW w:w="2835" w:type="dxa"/>
          </w:tcPr>
          <w:p w14:paraId="55E36591" w14:textId="77777777" w:rsidR="009A0727" w:rsidRDefault="009A0727" w:rsidP="00114964">
            <w:pPr>
              <w:pStyle w:val="Odstavekseznama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 energije</w:t>
            </w:r>
          </w:p>
          <w:p w14:paraId="0FBC3ED9" w14:textId="77777777" w:rsidR="009A0727" w:rsidRDefault="009A0727" w:rsidP="0011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D623" w14:textId="77777777" w:rsidR="009A0727" w:rsidRDefault="009A0727" w:rsidP="00114964">
            <w:pPr>
              <w:pStyle w:val="Odstavekseznama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gradnik celičnih membran</w:t>
            </w:r>
          </w:p>
          <w:p w14:paraId="4AFAC53F" w14:textId="77777777" w:rsidR="009A0727" w:rsidRPr="00AA1B08" w:rsidRDefault="009A0727" w:rsidP="00114964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D523" w14:textId="77777777" w:rsidR="009A0727" w:rsidRDefault="009A0727" w:rsidP="00114964">
            <w:pPr>
              <w:pStyle w:val="Odstavekseznama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gradnik celičnih membran, hormoni</w:t>
            </w:r>
          </w:p>
          <w:p w14:paraId="3D964BA0" w14:textId="77777777" w:rsidR="009A0727" w:rsidRPr="009A0727" w:rsidRDefault="009A0727" w:rsidP="00114964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FD89" w14:textId="77777777" w:rsidR="009A0727" w:rsidRPr="00AA1B08" w:rsidRDefault="009A0727" w:rsidP="00114964">
            <w:pPr>
              <w:pStyle w:val="Odstavekseznama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gradbeni material, zaščita</w:t>
            </w:r>
          </w:p>
        </w:tc>
      </w:tr>
    </w:tbl>
    <w:p w14:paraId="123A83ED" w14:textId="77777777" w:rsidR="009A0727" w:rsidRPr="00F8514A" w:rsidRDefault="009A0727">
      <w:pPr>
        <w:rPr>
          <w:rFonts w:ascii="Times New Roman" w:hAnsi="Times New Roman" w:cs="Times New Roman"/>
          <w:sz w:val="24"/>
          <w:szCs w:val="24"/>
        </w:rPr>
      </w:pPr>
    </w:p>
    <w:sectPr w:rsidR="009A0727" w:rsidRPr="00F8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0DD9" w14:textId="77777777" w:rsidR="00C64917" w:rsidRDefault="00C64917" w:rsidP="009A0727">
      <w:pPr>
        <w:spacing w:after="0" w:line="240" w:lineRule="auto"/>
      </w:pPr>
      <w:r>
        <w:separator/>
      </w:r>
    </w:p>
  </w:endnote>
  <w:endnote w:type="continuationSeparator" w:id="0">
    <w:p w14:paraId="63A78236" w14:textId="77777777" w:rsidR="00C64917" w:rsidRDefault="00C64917" w:rsidP="009A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A862" w14:textId="77777777" w:rsidR="00C64917" w:rsidRDefault="00C64917" w:rsidP="009A0727">
      <w:pPr>
        <w:spacing w:after="0" w:line="240" w:lineRule="auto"/>
      </w:pPr>
      <w:r>
        <w:separator/>
      </w:r>
    </w:p>
  </w:footnote>
  <w:footnote w:type="continuationSeparator" w:id="0">
    <w:p w14:paraId="040D8BC9" w14:textId="77777777" w:rsidR="00C64917" w:rsidRDefault="00C64917" w:rsidP="009A0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CBF"/>
    <w:multiLevelType w:val="hybridMultilevel"/>
    <w:tmpl w:val="C75CC5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6403"/>
    <w:multiLevelType w:val="hybridMultilevel"/>
    <w:tmpl w:val="138AD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1774"/>
    <w:multiLevelType w:val="hybridMultilevel"/>
    <w:tmpl w:val="0A6E8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224C"/>
    <w:multiLevelType w:val="hybridMultilevel"/>
    <w:tmpl w:val="31F29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4A"/>
    <w:rsid w:val="004C7FC9"/>
    <w:rsid w:val="004D30D0"/>
    <w:rsid w:val="005146A5"/>
    <w:rsid w:val="0075410D"/>
    <w:rsid w:val="0077398C"/>
    <w:rsid w:val="009A0727"/>
    <w:rsid w:val="00AA1B08"/>
    <w:rsid w:val="00BB38C5"/>
    <w:rsid w:val="00C64917"/>
    <w:rsid w:val="00F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6E0"/>
  <w15:chartTrackingRefBased/>
  <w15:docId w15:val="{09577E23-56EA-4410-BDFA-DEBB6A97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8514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0727"/>
  </w:style>
  <w:style w:type="paragraph" w:styleId="Noga">
    <w:name w:val="footer"/>
    <w:basedOn w:val="Navaden"/>
    <w:link w:val="NogaZnak"/>
    <w:uiPriority w:val="99"/>
    <w:unhideWhenUsed/>
    <w:rsid w:val="009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Širca, Monika</dc:creator>
  <cp:keywords/>
  <dc:description/>
  <cp:lastModifiedBy>Širca, Monika</cp:lastModifiedBy>
  <cp:revision>3</cp:revision>
  <dcterms:created xsi:type="dcterms:W3CDTF">2023-11-18T10:59:00Z</dcterms:created>
  <dcterms:modified xsi:type="dcterms:W3CDTF">2023-12-07T10:14:00Z</dcterms:modified>
</cp:coreProperties>
</file>