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00" w:firstRow="0" w:lastRow="0" w:firstColumn="0" w:lastColumn="0" w:noHBand="0" w:noVBand="1"/>
      </w:tblPr>
      <w:tblGrid>
        <w:gridCol w:w="1359"/>
        <w:gridCol w:w="3183"/>
        <w:gridCol w:w="1439"/>
        <w:gridCol w:w="3081"/>
      </w:tblGrid>
      <w:tr w:rsidR="00C01934" w:rsidRPr="00F7496C" w:rsidTr="006B6DA7">
        <w:tc>
          <w:tcPr>
            <w:tcW w:w="7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Predmet:</w:t>
            </w:r>
          </w:p>
        </w:tc>
        <w:tc>
          <w:tcPr>
            <w:tcW w:w="1756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Angleščina</w:t>
            </w:r>
          </w:p>
        </w:tc>
        <w:tc>
          <w:tcPr>
            <w:tcW w:w="794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F7496C">
              <w:rPr>
                <w:rFonts w:ascii="Arial" w:hAnsi="Arial" w:cs="Arial"/>
              </w:rPr>
              <w:t>Zap</w:t>
            </w:r>
            <w:proofErr w:type="spellEnd"/>
            <w:r w:rsidRPr="00F7496C">
              <w:rPr>
                <w:rFonts w:ascii="Arial" w:hAnsi="Arial" w:cs="Arial"/>
              </w:rPr>
              <w:t>. št. ure:</w:t>
            </w:r>
          </w:p>
        </w:tc>
        <w:tc>
          <w:tcPr>
            <w:tcW w:w="170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C01934" w:rsidRPr="00F7496C" w:rsidTr="006B6DA7">
        <w:tc>
          <w:tcPr>
            <w:tcW w:w="7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Šola:</w:t>
            </w:r>
          </w:p>
        </w:tc>
        <w:tc>
          <w:tcPr>
            <w:tcW w:w="1756" w:type="pct"/>
            <w:vAlign w:val="center"/>
          </w:tcPr>
          <w:p w:rsidR="00C01934" w:rsidRPr="00F7496C" w:rsidRDefault="00991255" w:rsidP="006B6DA7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OŠ IC Ljutomer</w:t>
            </w:r>
          </w:p>
        </w:tc>
        <w:tc>
          <w:tcPr>
            <w:tcW w:w="794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Datum:</w:t>
            </w:r>
          </w:p>
        </w:tc>
        <w:tc>
          <w:tcPr>
            <w:tcW w:w="170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C01934" w:rsidRPr="00F7496C" w:rsidTr="006B6DA7">
        <w:tc>
          <w:tcPr>
            <w:tcW w:w="7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Učitelj:</w:t>
            </w:r>
          </w:p>
        </w:tc>
        <w:tc>
          <w:tcPr>
            <w:tcW w:w="1756" w:type="pct"/>
            <w:vAlign w:val="center"/>
          </w:tcPr>
          <w:p w:rsidR="00C01934" w:rsidRPr="00F7496C" w:rsidRDefault="00991255" w:rsidP="006B6DA7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Monja Kolbl</w:t>
            </w:r>
          </w:p>
        </w:tc>
        <w:tc>
          <w:tcPr>
            <w:tcW w:w="794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Razred:</w:t>
            </w:r>
          </w:p>
        </w:tc>
        <w:tc>
          <w:tcPr>
            <w:tcW w:w="170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6. razred</w:t>
            </w:r>
          </w:p>
        </w:tc>
      </w:tr>
    </w:tbl>
    <w:p w:rsidR="00C01934" w:rsidRPr="00F7496C" w:rsidRDefault="00C01934" w:rsidP="00C01934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359"/>
        <w:gridCol w:w="906"/>
        <w:gridCol w:w="2266"/>
        <w:gridCol w:w="1464"/>
        <w:gridCol w:w="3067"/>
      </w:tblGrid>
      <w:tr w:rsidR="00C01934" w:rsidRPr="00F7496C" w:rsidTr="006B6DA7">
        <w:tc>
          <w:tcPr>
            <w:tcW w:w="5000" w:type="pct"/>
            <w:gridSpan w:val="5"/>
            <w:shd w:val="clear" w:color="auto" w:fill="538135" w:themeFill="accent6" w:themeFillShade="BF"/>
            <w:vAlign w:val="center"/>
          </w:tcPr>
          <w:p w:rsidR="00C01934" w:rsidRPr="00F7496C" w:rsidRDefault="00C01934" w:rsidP="006B6DA7">
            <w:pPr>
              <w:spacing w:before="20" w:after="20" w:line="240" w:lineRule="auto"/>
              <w:jc w:val="left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  <w:color w:val="FFFFFF" w:themeColor="background1"/>
              </w:rPr>
              <w:t xml:space="preserve">Module 1: </w:t>
            </w:r>
            <w:proofErr w:type="spellStart"/>
            <w:r w:rsidRPr="00F7496C">
              <w:rPr>
                <w:rFonts w:ascii="Arial" w:hAnsi="Arial" w:cs="Arial"/>
                <w:b/>
                <w:color w:val="FFFFFF" w:themeColor="background1"/>
              </w:rPr>
              <w:t>Facts</w:t>
            </w:r>
            <w:proofErr w:type="spellEnd"/>
          </w:p>
        </w:tc>
      </w:tr>
      <w:tr w:rsidR="00C01934" w:rsidRPr="00F7496C" w:rsidTr="006B6DA7">
        <w:tc>
          <w:tcPr>
            <w:tcW w:w="750" w:type="pct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20" w:after="2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Učna tema:</w:t>
            </w:r>
          </w:p>
        </w:tc>
        <w:tc>
          <w:tcPr>
            <w:tcW w:w="1750" w:type="pct"/>
            <w:gridSpan w:val="2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20" w:after="20"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F7496C">
              <w:rPr>
                <w:rFonts w:ascii="Arial" w:hAnsi="Arial" w:cs="Arial"/>
              </w:rPr>
              <w:t>Unit</w:t>
            </w:r>
            <w:proofErr w:type="spellEnd"/>
            <w:r w:rsidRPr="00F7496C">
              <w:rPr>
                <w:rFonts w:ascii="Arial" w:hAnsi="Arial" w:cs="Arial"/>
              </w:rPr>
              <w:t xml:space="preserve"> 1: </w:t>
            </w:r>
            <w:proofErr w:type="spellStart"/>
            <w:r w:rsidRPr="00F7496C">
              <w:rPr>
                <w:rFonts w:ascii="Arial" w:hAnsi="Arial" w:cs="Arial"/>
              </w:rPr>
              <w:t>We're</w:t>
            </w:r>
            <w:proofErr w:type="spellEnd"/>
            <w:r w:rsidRPr="00F7496C">
              <w:rPr>
                <w:rFonts w:ascii="Arial" w:hAnsi="Arial" w:cs="Arial"/>
              </w:rPr>
              <w:t xml:space="preserve"> in a band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20" w:after="2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Učna enota:</w:t>
            </w:r>
          </w:p>
        </w:tc>
        <w:tc>
          <w:tcPr>
            <w:tcW w:w="1692" w:type="pct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20" w:after="20" w:line="240" w:lineRule="auto"/>
              <w:jc w:val="left"/>
              <w:rPr>
                <w:rFonts w:ascii="Arial" w:hAnsi="Arial" w:cs="Arial"/>
                <w:b/>
              </w:rPr>
            </w:pPr>
            <w:proofErr w:type="spellStart"/>
            <w:r w:rsidRPr="00F7496C">
              <w:rPr>
                <w:rFonts w:ascii="Arial" w:hAnsi="Arial" w:cs="Arial"/>
                <w:b/>
              </w:rPr>
              <w:t>School</w:t>
            </w:r>
            <w:proofErr w:type="spellEnd"/>
            <w:r w:rsidRPr="00F7496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7496C">
              <w:rPr>
                <w:rFonts w:ascii="Arial" w:hAnsi="Arial" w:cs="Arial"/>
                <w:b/>
              </w:rPr>
              <w:t>subjects</w:t>
            </w:r>
            <w:proofErr w:type="spellEnd"/>
          </w:p>
        </w:tc>
      </w:tr>
      <w:tr w:rsidR="00C01934" w:rsidRPr="00F7496C" w:rsidTr="006B6DA7">
        <w:tc>
          <w:tcPr>
            <w:tcW w:w="2500" w:type="pct"/>
            <w:gridSpan w:val="3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Jezikovna znanja</w:t>
            </w:r>
          </w:p>
        </w:tc>
        <w:tc>
          <w:tcPr>
            <w:tcW w:w="2500" w:type="pct"/>
            <w:gridSpan w:val="2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Učni cilji</w:t>
            </w:r>
          </w:p>
        </w:tc>
      </w:tr>
      <w:tr w:rsidR="00C01934" w:rsidRPr="00F7496C" w:rsidTr="006B6DA7">
        <w:tc>
          <w:tcPr>
            <w:tcW w:w="1250" w:type="pct"/>
            <w:gridSpan w:val="2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F7496C">
              <w:rPr>
                <w:rFonts w:ascii="Arial" w:hAnsi="Arial" w:cs="Arial"/>
                <w:b/>
              </w:rPr>
              <w:t>Slovnica</w:t>
            </w:r>
          </w:p>
        </w:tc>
        <w:tc>
          <w:tcPr>
            <w:tcW w:w="12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Besedišče</w:t>
            </w:r>
          </w:p>
        </w:tc>
        <w:tc>
          <w:tcPr>
            <w:tcW w:w="2500" w:type="pct"/>
            <w:gridSpan w:val="2"/>
            <w:vMerge w:val="restart"/>
          </w:tcPr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22"/>
              </w:rPr>
            </w:pPr>
            <w:r w:rsidRPr="00F7496C">
              <w:rPr>
                <w:rFonts w:cs="Arial"/>
                <w:sz w:val="22"/>
              </w:rPr>
              <w:t>Učenci razvijajo zmožnost izražanja svojih mnenj.</w:t>
            </w:r>
          </w:p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>Učenci znajo povedati, v čem so ali niso dobri.</w:t>
            </w:r>
          </w:p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>Učenci poznajo angleške izraze za šolske predmete in znajo povedati, kateri ji</w:t>
            </w:r>
            <w:r w:rsidR="0013479A">
              <w:rPr>
                <w:rFonts w:cs="Arial"/>
                <w:sz w:val="22"/>
              </w:rPr>
              <w:t>h zanimajo</w:t>
            </w:r>
            <w:r w:rsidRPr="00F7496C">
              <w:rPr>
                <w:rFonts w:cs="Arial"/>
                <w:sz w:val="22"/>
              </w:rPr>
              <w:t>.</w:t>
            </w:r>
          </w:p>
          <w:p w:rsidR="00991255" w:rsidRPr="00F7496C" w:rsidRDefault="00991255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>Učenci znajo opisati svojo šolo ali šolo v Britaniji</w:t>
            </w:r>
          </w:p>
        </w:tc>
      </w:tr>
      <w:tr w:rsidR="00C01934" w:rsidRPr="00F7496C" w:rsidTr="006B6DA7">
        <w:tc>
          <w:tcPr>
            <w:tcW w:w="1250" w:type="pct"/>
            <w:gridSpan w:val="2"/>
          </w:tcPr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22"/>
              </w:rPr>
            </w:pPr>
            <w:r w:rsidRPr="00F7496C">
              <w:rPr>
                <w:rFonts w:cs="Arial"/>
                <w:sz w:val="22"/>
              </w:rPr>
              <w:t xml:space="preserve">trdilna, nikalna in vprašalna oblika glagola </w:t>
            </w:r>
            <w:r w:rsidRPr="00F7496C">
              <w:rPr>
                <w:rFonts w:cs="Arial"/>
                <w:i/>
                <w:sz w:val="22"/>
              </w:rPr>
              <w:t xml:space="preserve">be </w:t>
            </w:r>
            <w:r w:rsidRPr="00F7496C">
              <w:rPr>
                <w:rFonts w:cs="Arial"/>
                <w:sz w:val="22"/>
              </w:rPr>
              <w:t>ter njegove dolge in kratke oblike</w:t>
            </w:r>
          </w:p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rPr>
                <w:rFonts w:cs="Arial"/>
                <w:b/>
                <w:i/>
                <w:sz w:val="22"/>
              </w:rPr>
            </w:pPr>
            <w:r w:rsidRPr="00F7496C">
              <w:rPr>
                <w:rFonts w:cs="Arial"/>
                <w:sz w:val="22"/>
              </w:rPr>
              <w:t xml:space="preserve">veznika </w:t>
            </w:r>
            <w:proofErr w:type="spellStart"/>
            <w:r w:rsidRPr="00F7496C">
              <w:rPr>
                <w:rFonts w:cs="Arial"/>
                <w:i/>
                <w:sz w:val="22"/>
              </w:rPr>
              <w:t>but</w:t>
            </w:r>
            <w:proofErr w:type="spellEnd"/>
            <w:r w:rsidRPr="00F7496C">
              <w:rPr>
                <w:rFonts w:cs="Arial"/>
                <w:i/>
                <w:sz w:val="22"/>
              </w:rPr>
              <w:t xml:space="preserve">, </w:t>
            </w:r>
            <w:proofErr w:type="spellStart"/>
            <w:r w:rsidRPr="00F7496C">
              <w:rPr>
                <w:rFonts w:cs="Arial"/>
                <w:i/>
                <w:sz w:val="22"/>
              </w:rPr>
              <w:t>and</w:t>
            </w:r>
            <w:proofErr w:type="spellEnd"/>
          </w:p>
        </w:tc>
        <w:tc>
          <w:tcPr>
            <w:tcW w:w="1250" w:type="pct"/>
          </w:tcPr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22"/>
              </w:rPr>
            </w:pPr>
            <w:r w:rsidRPr="00F7496C">
              <w:rPr>
                <w:rFonts w:cs="Arial"/>
                <w:sz w:val="22"/>
              </w:rPr>
              <w:t>dejavnosti in zanimanja</w:t>
            </w:r>
          </w:p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22"/>
              </w:rPr>
            </w:pPr>
            <w:r w:rsidRPr="00F7496C">
              <w:rPr>
                <w:rFonts w:cs="Arial"/>
                <w:sz w:val="22"/>
              </w:rPr>
              <w:t>šolski predmeti</w:t>
            </w:r>
          </w:p>
          <w:p w:rsidR="00C01934" w:rsidRPr="00F7496C" w:rsidRDefault="00C01934" w:rsidP="00C01934">
            <w:pPr>
              <w:pStyle w:val="Odstavekseznama"/>
              <w:numPr>
                <w:ilvl w:val="0"/>
                <w:numId w:val="2"/>
              </w:numPr>
              <w:ind w:left="154" w:hanging="154"/>
              <w:jc w:val="both"/>
              <w:rPr>
                <w:rFonts w:cs="Arial"/>
                <w:sz w:val="22"/>
              </w:rPr>
            </w:pPr>
            <w:proofErr w:type="spellStart"/>
            <w:r w:rsidRPr="00F7496C">
              <w:rPr>
                <w:rFonts w:cs="Arial"/>
                <w:i/>
                <w:sz w:val="22"/>
              </w:rPr>
              <w:t>good</w:t>
            </w:r>
            <w:proofErr w:type="spellEnd"/>
            <w:r w:rsidRPr="00F7496C">
              <w:rPr>
                <w:rFonts w:cs="Arial"/>
                <w:i/>
                <w:sz w:val="22"/>
              </w:rPr>
              <w:t xml:space="preserve"> at, </w:t>
            </w:r>
            <w:proofErr w:type="spellStart"/>
            <w:r w:rsidRPr="00F7496C">
              <w:rPr>
                <w:rFonts w:cs="Arial"/>
                <w:i/>
                <w:sz w:val="22"/>
              </w:rPr>
              <w:t>interested</w:t>
            </w:r>
            <w:proofErr w:type="spellEnd"/>
            <w:r w:rsidRPr="00F7496C">
              <w:rPr>
                <w:rFonts w:cs="Arial"/>
                <w:i/>
                <w:sz w:val="22"/>
              </w:rPr>
              <w:t xml:space="preserve"> in</w:t>
            </w:r>
            <w:r w:rsidR="0013479A">
              <w:rPr>
                <w:rFonts w:cs="Arial"/>
                <w:i/>
                <w:sz w:val="22"/>
              </w:rPr>
              <w:t xml:space="preserve">, </w:t>
            </w:r>
            <w:proofErr w:type="spellStart"/>
            <w:r w:rsidR="0013479A">
              <w:rPr>
                <w:rFonts w:cs="Arial"/>
                <w:i/>
                <w:sz w:val="22"/>
              </w:rPr>
              <w:t>bad</w:t>
            </w:r>
            <w:proofErr w:type="spellEnd"/>
            <w:r w:rsidR="0013479A">
              <w:rPr>
                <w:rFonts w:cs="Arial"/>
                <w:i/>
                <w:sz w:val="22"/>
              </w:rPr>
              <w:t xml:space="preserve"> at</w:t>
            </w:r>
            <w:bookmarkStart w:id="0" w:name="_GoBack"/>
            <w:bookmarkEnd w:id="0"/>
          </w:p>
        </w:tc>
        <w:tc>
          <w:tcPr>
            <w:tcW w:w="2500" w:type="pct"/>
            <w:gridSpan w:val="2"/>
            <w:vMerge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01934" w:rsidRPr="00F7496C" w:rsidRDefault="00C01934" w:rsidP="00C01934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359"/>
        <w:gridCol w:w="7703"/>
      </w:tblGrid>
      <w:tr w:rsidR="00C01934" w:rsidRPr="00F7496C" w:rsidTr="006B6DA7">
        <w:tc>
          <w:tcPr>
            <w:tcW w:w="7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Učna sredstva:</w:t>
            </w:r>
          </w:p>
        </w:tc>
        <w:tc>
          <w:tcPr>
            <w:tcW w:w="4284" w:type="pct"/>
            <w:vAlign w:val="center"/>
          </w:tcPr>
          <w:p w:rsidR="00C01934" w:rsidRPr="00F7496C" w:rsidRDefault="00C01934" w:rsidP="00C01934">
            <w:pPr>
              <w:pStyle w:val="Odstavekseznama"/>
              <w:numPr>
                <w:ilvl w:val="0"/>
                <w:numId w:val="1"/>
              </w:numPr>
              <w:rPr>
                <w:rFonts w:cs="Arial"/>
                <w:b/>
                <w:sz w:val="22"/>
              </w:rPr>
            </w:pPr>
            <w:proofErr w:type="spellStart"/>
            <w:r w:rsidRPr="00F7496C">
              <w:rPr>
                <w:rFonts w:cs="Arial"/>
                <w:b/>
                <w:sz w:val="22"/>
              </w:rPr>
              <w:t>Goodey</w:t>
            </w:r>
            <w:proofErr w:type="spellEnd"/>
            <w:r w:rsidRPr="00F7496C">
              <w:rPr>
                <w:rFonts w:cs="Arial"/>
                <w:b/>
                <w:sz w:val="22"/>
              </w:rPr>
              <w:t xml:space="preserve">, D. in N. </w:t>
            </w:r>
            <w:proofErr w:type="spellStart"/>
            <w:r w:rsidRPr="00F7496C">
              <w:rPr>
                <w:rFonts w:cs="Arial"/>
                <w:b/>
                <w:sz w:val="22"/>
              </w:rPr>
              <w:t>Goodey</w:t>
            </w:r>
            <w:proofErr w:type="spellEnd"/>
            <w:r w:rsidRPr="00F7496C">
              <w:rPr>
                <w:rFonts w:cs="Arial"/>
                <w:b/>
                <w:sz w:val="22"/>
              </w:rPr>
              <w:t xml:space="preserve">. </w:t>
            </w:r>
            <w:r w:rsidRPr="00F7496C">
              <w:rPr>
                <w:rFonts w:cs="Arial"/>
                <w:sz w:val="22"/>
              </w:rPr>
              <w:t xml:space="preserve">2014. </w:t>
            </w:r>
            <w:proofErr w:type="spellStart"/>
            <w:r w:rsidRPr="00F7496C">
              <w:rPr>
                <w:rFonts w:cs="Arial"/>
                <w:i/>
                <w:sz w:val="22"/>
              </w:rPr>
              <w:t>Messages</w:t>
            </w:r>
            <w:proofErr w:type="spellEnd"/>
            <w:r w:rsidRPr="00F7496C">
              <w:rPr>
                <w:rFonts w:cs="Arial"/>
                <w:i/>
                <w:sz w:val="22"/>
              </w:rPr>
              <w:t xml:space="preserve"> 1 New </w:t>
            </w:r>
            <w:proofErr w:type="spellStart"/>
            <w:r w:rsidRPr="00F7496C">
              <w:rPr>
                <w:rFonts w:cs="Arial"/>
                <w:i/>
                <w:sz w:val="22"/>
              </w:rPr>
              <w:t>edition</w:t>
            </w:r>
            <w:proofErr w:type="spellEnd"/>
            <w:r w:rsidRPr="00F7496C">
              <w:rPr>
                <w:rFonts w:cs="Arial"/>
                <w:i/>
                <w:sz w:val="22"/>
              </w:rPr>
              <w:t>.</w:t>
            </w:r>
            <w:r w:rsidRPr="00F7496C">
              <w:rPr>
                <w:rFonts w:cs="Arial"/>
                <w:sz w:val="22"/>
              </w:rPr>
              <w:t xml:space="preserve"> Ljubljana : Rokus </w:t>
            </w:r>
            <w:proofErr w:type="spellStart"/>
            <w:r w:rsidRPr="00F7496C">
              <w:rPr>
                <w:rFonts w:cs="Arial"/>
                <w:sz w:val="22"/>
              </w:rPr>
              <w:t>Klett</w:t>
            </w:r>
            <w:proofErr w:type="spellEnd"/>
            <w:r w:rsidRPr="00F7496C">
              <w:rPr>
                <w:rFonts w:cs="Arial"/>
                <w:sz w:val="22"/>
              </w:rPr>
              <w:t>; učbenik, delovni zvezek, CD</w:t>
            </w:r>
          </w:p>
        </w:tc>
      </w:tr>
      <w:tr w:rsidR="00C01934" w:rsidRPr="00F7496C" w:rsidTr="006B6DA7">
        <w:tc>
          <w:tcPr>
            <w:tcW w:w="7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Učne oblike:</w:t>
            </w:r>
          </w:p>
        </w:tc>
        <w:tc>
          <w:tcPr>
            <w:tcW w:w="4284" w:type="pct"/>
            <w:vAlign w:val="center"/>
          </w:tcPr>
          <w:p w:rsidR="00C01934" w:rsidRPr="00F7496C" w:rsidRDefault="00C01934" w:rsidP="006B6DA7">
            <w:pPr>
              <w:pStyle w:val="Odstavekseznama"/>
              <w:tabs>
                <w:tab w:val="left" w:pos="2337"/>
                <w:tab w:val="left" w:pos="4605"/>
                <w:tab w:val="left" w:pos="6873"/>
              </w:tabs>
              <w:ind w:left="0"/>
              <w:rPr>
                <w:rFonts w:cs="Arial"/>
                <w:sz w:val="22"/>
              </w:rPr>
            </w:pPr>
            <w:r w:rsidRPr="00F7496C">
              <w:rPr>
                <w:rFonts w:cs="Arial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cs="Arial"/>
                <w:sz w:val="22"/>
              </w:rPr>
              <w:instrText xml:space="preserve"> FORMCHECKBOX </w:instrText>
            </w:r>
            <w:r w:rsidR="0013479A">
              <w:rPr>
                <w:rFonts w:cs="Arial"/>
                <w:sz w:val="22"/>
              </w:rPr>
            </w:r>
            <w:r w:rsidR="0013479A">
              <w:rPr>
                <w:rFonts w:cs="Arial"/>
                <w:sz w:val="22"/>
              </w:rPr>
              <w:fldChar w:fldCharType="separate"/>
            </w:r>
            <w:r w:rsidRPr="00F7496C">
              <w:rPr>
                <w:rFonts w:cs="Arial"/>
                <w:sz w:val="22"/>
              </w:rPr>
              <w:fldChar w:fldCharType="end"/>
            </w:r>
            <w:r w:rsidRPr="00F7496C">
              <w:rPr>
                <w:rFonts w:cs="Arial"/>
                <w:sz w:val="22"/>
              </w:rPr>
              <w:t xml:space="preserve"> frontalna</w:t>
            </w:r>
            <w:r w:rsidRPr="00F7496C">
              <w:rPr>
                <w:rFonts w:cs="Arial"/>
                <w:sz w:val="22"/>
              </w:rPr>
              <w:tab/>
            </w:r>
            <w:r w:rsidRPr="00F7496C">
              <w:rPr>
                <w:rFonts w:cs="Arial"/>
                <w:sz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496C">
              <w:rPr>
                <w:rFonts w:cs="Arial"/>
                <w:sz w:val="22"/>
              </w:rPr>
              <w:instrText xml:space="preserve"> FORMCHECKBOX </w:instrText>
            </w:r>
            <w:r w:rsidR="0013479A">
              <w:rPr>
                <w:rFonts w:cs="Arial"/>
                <w:sz w:val="22"/>
              </w:rPr>
            </w:r>
            <w:r w:rsidR="0013479A">
              <w:rPr>
                <w:rFonts w:cs="Arial"/>
                <w:sz w:val="22"/>
              </w:rPr>
              <w:fldChar w:fldCharType="separate"/>
            </w:r>
            <w:r w:rsidRPr="00F7496C">
              <w:rPr>
                <w:rFonts w:cs="Arial"/>
                <w:sz w:val="22"/>
              </w:rPr>
              <w:fldChar w:fldCharType="end"/>
            </w:r>
            <w:r w:rsidRPr="00F7496C">
              <w:rPr>
                <w:rFonts w:cs="Arial"/>
                <w:sz w:val="22"/>
              </w:rPr>
              <w:t xml:space="preserve"> skupinska</w:t>
            </w:r>
            <w:r w:rsidRPr="00F7496C">
              <w:rPr>
                <w:rFonts w:cs="Arial"/>
                <w:sz w:val="22"/>
              </w:rPr>
              <w:tab/>
            </w:r>
            <w:r w:rsidRPr="00F7496C">
              <w:rPr>
                <w:rFonts w:cs="Arial"/>
                <w:sz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cs="Arial"/>
                <w:sz w:val="22"/>
              </w:rPr>
              <w:instrText xml:space="preserve"> FORMCHECKBOX </w:instrText>
            </w:r>
            <w:r w:rsidR="0013479A">
              <w:rPr>
                <w:rFonts w:cs="Arial"/>
                <w:sz w:val="22"/>
              </w:rPr>
            </w:r>
            <w:r w:rsidR="0013479A">
              <w:rPr>
                <w:rFonts w:cs="Arial"/>
                <w:sz w:val="22"/>
              </w:rPr>
              <w:fldChar w:fldCharType="separate"/>
            </w:r>
            <w:r w:rsidRPr="00F7496C">
              <w:rPr>
                <w:rFonts w:cs="Arial"/>
                <w:sz w:val="22"/>
              </w:rPr>
              <w:fldChar w:fldCharType="end"/>
            </w:r>
            <w:r w:rsidRPr="00F7496C">
              <w:rPr>
                <w:rFonts w:cs="Arial"/>
                <w:sz w:val="22"/>
              </w:rPr>
              <w:t xml:space="preserve"> delo v parih</w:t>
            </w:r>
            <w:r w:rsidRPr="00F7496C">
              <w:rPr>
                <w:rFonts w:cs="Arial"/>
                <w:sz w:val="22"/>
              </w:rPr>
              <w:tab/>
            </w:r>
            <w:r w:rsidRPr="00F7496C">
              <w:rPr>
                <w:rFonts w:cs="Arial"/>
                <w:sz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cs="Arial"/>
                <w:sz w:val="22"/>
              </w:rPr>
              <w:instrText xml:space="preserve"> FORMCHECKBOX </w:instrText>
            </w:r>
            <w:r w:rsidR="0013479A">
              <w:rPr>
                <w:rFonts w:cs="Arial"/>
                <w:sz w:val="22"/>
              </w:rPr>
            </w:r>
            <w:r w:rsidR="0013479A">
              <w:rPr>
                <w:rFonts w:cs="Arial"/>
                <w:sz w:val="22"/>
              </w:rPr>
              <w:fldChar w:fldCharType="separate"/>
            </w:r>
            <w:r w:rsidRPr="00F7496C">
              <w:rPr>
                <w:rFonts w:cs="Arial"/>
                <w:sz w:val="22"/>
              </w:rPr>
              <w:fldChar w:fldCharType="end"/>
            </w:r>
            <w:r w:rsidRPr="00F7496C">
              <w:rPr>
                <w:rFonts w:cs="Arial"/>
                <w:sz w:val="22"/>
              </w:rPr>
              <w:t xml:space="preserve"> individualna</w:t>
            </w:r>
          </w:p>
        </w:tc>
      </w:tr>
      <w:tr w:rsidR="00C01934" w:rsidRPr="00F7496C" w:rsidTr="006B6DA7">
        <w:tc>
          <w:tcPr>
            <w:tcW w:w="750" w:type="pct"/>
            <w:vAlign w:val="center"/>
          </w:tcPr>
          <w:p w:rsidR="00C01934" w:rsidRPr="00F7496C" w:rsidRDefault="00C01934" w:rsidP="006B6DA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Učne metode:</w:t>
            </w:r>
          </w:p>
        </w:tc>
        <w:tc>
          <w:tcPr>
            <w:tcW w:w="4284" w:type="pct"/>
            <w:vAlign w:val="center"/>
          </w:tcPr>
          <w:p w:rsidR="00C01934" w:rsidRPr="00F7496C" w:rsidRDefault="00C01934" w:rsidP="006B6DA7">
            <w:pPr>
              <w:tabs>
                <w:tab w:val="left" w:pos="2337"/>
                <w:tab w:val="left" w:pos="4605"/>
                <w:tab w:val="left" w:pos="6873"/>
              </w:tabs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ascii="Arial" w:hAnsi="Arial" w:cs="Arial"/>
              </w:rPr>
              <w:instrText xml:space="preserve"> FORMCHECKBOX </w:instrText>
            </w:r>
            <w:r w:rsidR="0013479A">
              <w:rPr>
                <w:rFonts w:ascii="Arial" w:hAnsi="Arial" w:cs="Arial"/>
              </w:rPr>
            </w:r>
            <w:r w:rsidR="0013479A">
              <w:rPr>
                <w:rFonts w:ascii="Arial" w:hAnsi="Arial" w:cs="Arial"/>
              </w:rPr>
              <w:fldChar w:fldCharType="separate"/>
            </w:r>
            <w:r w:rsidRPr="00F7496C">
              <w:rPr>
                <w:rFonts w:ascii="Arial" w:hAnsi="Arial" w:cs="Arial"/>
              </w:rPr>
              <w:fldChar w:fldCharType="end"/>
            </w:r>
            <w:r w:rsidRPr="00F7496C">
              <w:rPr>
                <w:rFonts w:ascii="Arial" w:hAnsi="Arial" w:cs="Arial"/>
              </w:rPr>
              <w:t xml:space="preserve"> diskusija</w:t>
            </w:r>
            <w:r w:rsidRPr="00F7496C">
              <w:rPr>
                <w:rFonts w:ascii="Arial" w:hAnsi="Arial" w:cs="Arial"/>
              </w:rPr>
              <w:tab/>
            </w:r>
            <w:r w:rsidRPr="00F7496C">
              <w:rPr>
                <w:rFonts w:ascii="Arial" w:hAnsi="Arial" w:cs="Arial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ascii="Arial" w:hAnsi="Arial" w:cs="Arial"/>
              </w:rPr>
              <w:instrText xml:space="preserve"> FORMCHECKBOX </w:instrText>
            </w:r>
            <w:r w:rsidR="0013479A">
              <w:rPr>
                <w:rFonts w:ascii="Arial" w:hAnsi="Arial" w:cs="Arial"/>
              </w:rPr>
            </w:r>
            <w:r w:rsidR="0013479A">
              <w:rPr>
                <w:rFonts w:ascii="Arial" w:hAnsi="Arial" w:cs="Arial"/>
              </w:rPr>
              <w:fldChar w:fldCharType="separate"/>
            </w:r>
            <w:r w:rsidRPr="00F7496C">
              <w:rPr>
                <w:rFonts w:ascii="Arial" w:hAnsi="Arial" w:cs="Arial"/>
              </w:rPr>
              <w:fldChar w:fldCharType="end"/>
            </w:r>
            <w:r w:rsidRPr="00F7496C">
              <w:rPr>
                <w:rFonts w:ascii="Arial" w:hAnsi="Arial" w:cs="Arial"/>
              </w:rPr>
              <w:t xml:space="preserve"> razlaga</w:t>
            </w:r>
            <w:r w:rsidRPr="00F7496C">
              <w:rPr>
                <w:rFonts w:ascii="Arial" w:hAnsi="Arial" w:cs="Arial"/>
              </w:rPr>
              <w:tab/>
            </w:r>
            <w:r w:rsidRPr="00F7496C">
              <w:rPr>
                <w:rFonts w:ascii="Arial" w:hAnsi="Arial" w:cs="Arial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ascii="Arial" w:hAnsi="Arial" w:cs="Arial"/>
              </w:rPr>
              <w:instrText xml:space="preserve"> FORMCHECKBOX </w:instrText>
            </w:r>
            <w:r w:rsidR="0013479A">
              <w:rPr>
                <w:rFonts w:ascii="Arial" w:hAnsi="Arial" w:cs="Arial"/>
              </w:rPr>
            </w:r>
            <w:r w:rsidR="0013479A">
              <w:rPr>
                <w:rFonts w:ascii="Arial" w:hAnsi="Arial" w:cs="Arial"/>
              </w:rPr>
              <w:fldChar w:fldCharType="separate"/>
            </w:r>
            <w:r w:rsidRPr="00F7496C">
              <w:rPr>
                <w:rFonts w:ascii="Arial" w:hAnsi="Arial" w:cs="Arial"/>
              </w:rPr>
              <w:fldChar w:fldCharType="end"/>
            </w:r>
            <w:r w:rsidRPr="00F7496C">
              <w:rPr>
                <w:rFonts w:ascii="Arial" w:hAnsi="Arial" w:cs="Arial"/>
              </w:rPr>
              <w:t xml:space="preserve"> demonstracija</w:t>
            </w:r>
          </w:p>
          <w:p w:rsidR="00C01934" w:rsidRPr="00F7496C" w:rsidRDefault="00C01934" w:rsidP="006B6DA7">
            <w:pPr>
              <w:tabs>
                <w:tab w:val="left" w:pos="2337"/>
                <w:tab w:val="left" w:pos="4605"/>
                <w:tab w:val="left" w:pos="6873"/>
              </w:tabs>
              <w:spacing w:after="0" w:line="240" w:lineRule="auto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96C">
              <w:rPr>
                <w:rFonts w:ascii="Arial" w:hAnsi="Arial" w:cs="Arial"/>
              </w:rPr>
              <w:instrText xml:space="preserve"> FORMCHECKBOX </w:instrText>
            </w:r>
            <w:r w:rsidR="0013479A">
              <w:rPr>
                <w:rFonts w:ascii="Arial" w:hAnsi="Arial" w:cs="Arial"/>
              </w:rPr>
            </w:r>
            <w:r w:rsidR="0013479A">
              <w:rPr>
                <w:rFonts w:ascii="Arial" w:hAnsi="Arial" w:cs="Arial"/>
              </w:rPr>
              <w:fldChar w:fldCharType="separate"/>
            </w:r>
            <w:r w:rsidRPr="00F7496C">
              <w:rPr>
                <w:rFonts w:ascii="Arial" w:hAnsi="Arial" w:cs="Arial"/>
              </w:rPr>
              <w:fldChar w:fldCharType="end"/>
            </w:r>
            <w:r w:rsidRPr="00F7496C">
              <w:rPr>
                <w:rFonts w:ascii="Arial" w:hAnsi="Arial" w:cs="Arial"/>
              </w:rPr>
              <w:t xml:space="preserve"> praktična aktivnost </w:t>
            </w:r>
            <w:r w:rsidRPr="00F7496C">
              <w:rPr>
                <w:rFonts w:ascii="Arial" w:hAnsi="Arial" w:cs="Arial"/>
              </w:rPr>
              <w:tab/>
            </w:r>
            <w:r w:rsidRPr="00F7496C">
              <w:rPr>
                <w:rFonts w:ascii="Arial" w:hAnsi="Arial" w:cs="Arial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ascii="Arial" w:hAnsi="Arial" w:cs="Arial"/>
              </w:rPr>
              <w:instrText xml:space="preserve"> FORMCHECKBOX </w:instrText>
            </w:r>
            <w:r w:rsidR="0013479A">
              <w:rPr>
                <w:rFonts w:ascii="Arial" w:hAnsi="Arial" w:cs="Arial"/>
              </w:rPr>
            </w:r>
            <w:r w:rsidR="0013479A">
              <w:rPr>
                <w:rFonts w:ascii="Arial" w:hAnsi="Arial" w:cs="Arial"/>
              </w:rPr>
              <w:fldChar w:fldCharType="separate"/>
            </w:r>
            <w:r w:rsidRPr="00F7496C">
              <w:rPr>
                <w:rFonts w:ascii="Arial" w:hAnsi="Arial" w:cs="Arial"/>
              </w:rPr>
              <w:fldChar w:fldCharType="end"/>
            </w:r>
            <w:r w:rsidRPr="00F7496C">
              <w:rPr>
                <w:rFonts w:ascii="Arial" w:hAnsi="Arial" w:cs="Arial"/>
              </w:rPr>
              <w:t xml:space="preserve"> pisni izdelki</w:t>
            </w:r>
            <w:r w:rsidRPr="00F7496C">
              <w:rPr>
                <w:rFonts w:ascii="Arial" w:hAnsi="Arial" w:cs="Arial"/>
              </w:rPr>
              <w:tab/>
            </w:r>
            <w:r w:rsidRPr="00F7496C">
              <w:rPr>
                <w:rFonts w:ascii="Arial" w:hAnsi="Arial" w:cs="Arial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F7496C">
              <w:rPr>
                <w:rFonts w:ascii="Arial" w:hAnsi="Arial" w:cs="Arial"/>
              </w:rPr>
              <w:instrText xml:space="preserve"> FORMCHECKBOX </w:instrText>
            </w:r>
            <w:r w:rsidR="0013479A">
              <w:rPr>
                <w:rFonts w:ascii="Arial" w:hAnsi="Arial" w:cs="Arial"/>
              </w:rPr>
            </w:r>
            <w:r w:rsidR="0013479A">
              <w:rPr>
                <w:rFonts w:ascii="Arial" w:hAnsi="Arial" w:cs="Arial"/>
              </w:rPr>
              <w:fldChar w:fldCharType="separate"/>
            </w:r>
            <w:r w:rsidRPr="00F7496C">
              <w:rPr>
                <w:rFonts w:ascii="Arial" w:hAnsi="Arial" w:cs="Arial"/>
              </w:rPr>
              <w:fldChar w:fldCharType="end"/>
            </w:r>
            <w:r w:rsidRPr="00F7496C">
              <w:rPr>
                <w:rFonts w:ascii="Arial" w:hAnsi="Arial" w:cs="Arial"/>
              </w:rPr>
              <w:t xml:space="preserve"> delo s pisnimi/slikovnimi/avdio/video gradivi</w:t>
            </w:r>
          </w:p>
        </w:tc>
      </w:tr>
    </w:tbl>
    <w:p w:rsidR="00C01934" w:rsidRPr="00F7496C" w:rsidRDefault="00C01934" w:rsidP="00C01934">
      <w:pPr>
        <w:spacing w:after="0" w:line="240" w:lineRule="auto"/>
        <w:rPr>
          <w:rFonts w:ascii="Arial" w:hAnsi="Arial" w:cs="Arial"/>
        </w:rPr>
      </w:pPr>
    </w:p>
    <w:p w:rsidR="00C01934" w:rsidRPr="00F7496C" w:rsidRDefault="00C01934" w:rsidP="00C01934">
      <w:pPr>
        <w:spacing w:after="0" w:line="240" w:lineRule="auto"/>
        <w:rPr>
          <w:rFonts w:ascii="Arial" w:hAnsi="Arial" w:cs="Arial"/>
        </w:rPr>
      </w:pPr>
    </w:p>
    <w:tbl>
      <w:tblPr>
        <w:tblStyle w:val="Tabelamrea"/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303"/>
        <w:gridCol w:w="4199"/>
        <w:gridCol w:w="1296"/>
        <w:gridCol w:w="1077"/>
        <w:gridCol w:w="1187"/>
      </w:tblGrid>
      <w:tr w:rsidR="00C01934" w:rsidRPr="00F7496C" w:rsidTr="00F7496C">
        <w:tc>
          <w:tcPr>
            <w:tcW w:w="3036" w:type="pct"/>
            <w:gridSpan w:val="2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POTEK UČNE URE</w:t>
            </w:r>
          </w:p>
        </w:tc>
        <w:tc>
          <w:tcPr>
            <w:tcW w:w="715" w:type="pct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UČ, str. 17</w:t>
            </w:r>
          </w:p>
        </w:tc>
        <w:tc>
          <w:tcPr>
            <w:tcW w:w="594" w:type="pct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655" w:type="pct"/>
            <w:shd w:val="clear" w:color="auto" w:fill="C5E0B3" w:themeFill="accent6" w:themeFillTint="66"/>
            <w:vAlign w:val="center"/>
          </w:tcPr>
          <w:p w:rsidR="00C01934" w:rsidRPr="00F7496C" w:rsidRDefault="00C01934" w:rsidP="006B6DA7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</w:tr>
      <w:tr w:rsidR="00C01934" w:rsidRPr="00F7496C" w:rsidTr="006B6DA7">
        <w:tc>
          <w:tcPr>
            <w:tcW w:w="719" w:type="pct"/>
            <w:vAlign w:val="center"/>
          </w:tcPr>
          <w:p w:rsidR="00C01934" w:rsidRPr="00F7496C" w:rsidRDefault="00C01934" w:rsidP="00991255">
            <w:pPr>
              <w:spacing w:before="20" w:after="20"/>
              <w:jc w:val="lef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4281" w:type="pct"/>
            <w:gridSpan w:val="4"/>
          </w:tcPr>
          <w:p w:rsidR="00C01934" w:rsidRPr="00F7496C" w:rsidRDefault="00991255" w:rsidP="006B6DA7">
            <w:pPr>
              <w:spacing w:before="20" w:after="20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UVOD</w:t>
            </w:r>
          </w:p>
          <w:p w:rsidR="00C01934" w:rsidRPr="00F7496C" w:rsidRDefault="00C01934" w:rsidP="00726A5F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>Povprašam po šolskih predmetih, s katerimi so se učenci v angleščini že srečali (</w:t>
            </w:r>
            <w:proofErr w:type="spellStart"/>
            <w:r w:rsidRPr="00F7496C">
              <w:rPr>
                <w:rFonts w:cs="Arial"/>
                <w:i/>
                <w:sz w:val="22"/>
              </w:rPr>
              <w:t>English</w:t>
            </w:r>
            <w:proofErr w:type="spellEnd"/>
            <w:r w:rsidRPr="00F7496C">
              <w:rPr>
                <w:rFonts w:cs="Arial"/>
                <w:i/>
                <w:sz w:val="22"/>
              </w:rPr>
              <w:t xml:space="preserve">, </w:t>
            </w:r>
            <w:proofErr w:type="spellStart"/>
            <w:r w:rsidRPr="00F7496C">
              <w:rPr>
                <w:rFonts w:cs="Arial"/>
                <w:i/>
                <w:sz w:val="22"/>
              </w:rPr>
              <w:t>geography</w:t>
            </w:r>
            <w:proofErr w:type="spellEnd"/>
            <w:r w:rsidRPr="00F7496C">
              <w:rPr>
                <w:rFonts w:cs="Arial"/>
                <w:sz w:val="22"/>
              </w:rPr>
              <w:t xml:space="preserve">), in jih povabi k ogledu sličic. Sličice prikazujejo </w:t>
            </w:r>
            <w:r w:rsidR="0013479A">
              <w:rPr>
                <w:rFonts w:cs="Arial"/>
                <w:sz w:val="22"/>
              </w:rPr>
              <w:t xml:space="preserve">šolske predmete. Povabim </w:t>
            </w:r>
            <w:r w:rsidRPr="00F7496C">
              <w:rPr>
                <w:rFonts w:cs="Arial"/>
                <w:sz w:val="22"/>
              </w:rPr>
              <w:t>učence, naj najprej v parih razvozlajo sličice in vsaki pripišejo predmet, ki ga prikazuje (kar v slovenščini</w:t>
            </w:r>
            <w:r w:rsidR="0013479A">
              <w:rPr>
                <w:rFonts w:cs="Arial"/>
                <w:sz w:val="22"/>
              </w:rPr>
              <w:t>, če ne poznajo angleške besede). N</w:t>
            </w:r>
            <w:r w:rsidRPr="00F7496C">
              <w:rPr>
                <w:rFonts w:cs="Arial"/>
                <w:sz w:val="22"/>
              </w:rPr>
              <w:t>ato prebere</w:t>
            </w:r>
            <w:r w:rsidR="0013479A">
              <w:rPr>
                <w:rFonts w:cs="Arial"/>
                <w:sz w:val="22"/>
              </w:rPr>
              <w:t>m</w:t>
            </w:r>
            <w:r w:rsidRPr="00F7496C">
              <w:rPr>
                <w:rFonts w:cs="Arial"/>
                <w:sz w:val="22"/>
              </w:rPr>
              <w:t xml:space="preserve"> izraze za šolske predmete </w:t>
            </w:r>
            <w:r w:rsidR="0013479A">
              <w:rPr>
                <w:rFonts w:cs="Arial"/>
                <w:sz w:val="22"/>
              </w:rPr>
              <w:t xml:space="preserve">v </w:t>
            </w:r>
            <w:proofErr w:type="spellStart"/>
            <w:r w:rsidR="0013479A">
              <w:rPr>
                <w:rFonts w:cs="Arial"/>
                <w:sz w:val="22"/>
              </w:rPr>
              <w:t>angleščni</w:t>
            </w:r>
            <w:proofErr w:type="spellEnd"/>
            <w:r w:rsidR="0013479A">
              <w:rPr>
                <w:rFonts w:cs="Arial"/>
                <w:sz w:val="22"/>
              </w:rPr>
              <w:t xml:space="preserve"> in sproti</w:t>
            </w:r>
            <w:r w:rsidRPr="00F7496C">
              <w:rPr>
                <w:rFonts w:cs="Arial"/>
                <w:sz w:val="22"/>
              </w:rPr>
              <w:t xml:space="preserve"> razlaga</w:t>
            </w:r>
            <w:r w:rsidR="0013479A">
              <w:rPr>
                <w:rFonts w:cs="Arial"/>
                <w:sz w:val="22"/>
              </w:rPr>
              <w:t>m</w:t>
            </w:r>
            <w:r w:rsidRPr="00F7496C">
              <w:rPr>
                <w:rFonts w:cs="Arial"/>
                <w:sz w:val="22"/>
              </w:rPr>
              <w:t xml:space="preserve"> pomen izrazov</w:t>
            </w:r>
            <w:r w:rsidR="0013479A">
              <w:rPr>
                <w:rFonts w:cs="Arial"/>
                <w:sz w:val="22"/>
              </w:rPr>
              <w:t>.</w:t>
            </w:r>
          </w:p>
          <w:p w:rsidR="00991255" w:rsidRPr="00F7496C" w:rsidRDefault="00991255" w:rsidP="00991255">
            <w:pPr>
              <w:spacing w:before="20" w:after="20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OSREDNJI DEL</w:t>
            </w:r>
          </w:p>
          <w:p w:rsidR="00C01934" w:rsidRPr="00F7496C" w:rsidRDefault="00C01934" w:rsidP="00726A5F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 xml:space="preserve">Učence povabim, da v spletni učilnici odprejo slovar, in si v zvezke zapišejo imena šolskih predmetov. V angleščini in slovenščini. </w:t>
            </w:r>
            <w:r w:rsidR="00F7496C">
              <w:rPr>
                <w:rFonts w:cs="Arial"/>
                <w:sz w:val="22"/>
              </w:rPr>
              <w:t>Povedo</w:t>
            </w:r>
            <w:r w:rsidR="0013479A">
              <w:rPr>
                <w:rFonts w:cs="Arial"/>
                <w:sz w:val="22"/>
              </w:rPr>
              <w:t xml:space="preserve"> in zapišejo </w:t>
            </w:r>
            <w:r w:rsidR="00F7496C">
              <w:rPr>
                <w:rFonts w:cs="Arial"/>
                <w:sz w:val="22"/>
              </w:rPr>
              <w:t xml:space="preserve"> pri kat</w:t>
            </w:r>
            <w:r w:rsidR="00F7496C" w:rsidRPr="00F7496C">
              <w:rPr>
                <w:rFonts w:cs="Arial"/>
                <w:sz w:val="22"/>
              </w:rPr>
              <w:t>erih predmetih so dobri in kateri jih ne zanimajo.</w:t>
            </w:r>
          </w:p>
          <w:p w:rsidR="00991255" w:rsidRPr="00F7496C" w:rsidRDefault="00991255" w:rsidP="00726A5F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 xml:space="preserve">Ogledamo si posnetek šolskega dne v Britaniji. Pogovorimo se o podrobnostih in razlikah. </w:t>
            </w:r>
            <w:r w:rsidR="0013479A">
              <w:rPr>
                <w:rFonts w:cs="Arial"/>
                <w:sz w:val="22"/>
              </w:rPr>
              <w:t xml:space="preserve">Posnetek učenci najdejo v spletni </w:t>
            </w:r>
            <w:proofErr w:type="spellStart"/>
            <w:r w:rsidR="0013479A">
              <w:rPr>
                <w:rFonts w:cs="Arial"/>
                <w:sz w:val="22"/>
              </w:rPr>
              <w:t>učulnici</w:t>
            </w:r>
            <w:proofErr w:type="spellEnd"/>
            <w:r w:rsidR="0013479A">
              <w:rPr>
                <w:rFonts w:cs="Arial"/>
                <w:sz w:val="22"/>
              </w:rPr>
              <w:t>.</w:t>
            </w:r>
          </w:p>
          <w:p w:rsidR="00991255" w:rsidRPr="00F7496C" w:rsidRDefault="00991255" w:rsidP="00726A5F">
            <w:pPr>
              <w:pStyle w:val="Odstavekseznama"/>
              <w:numPr>
                <w:ilvl w:val="0"/>
                <w:numId w:val="2"/>
              </w:numPr>
              <w:spacing w:before="20" w:after="20"/>
              <w:ind w:left="154" w:hanging="154"/>
              <w:rPr>
                <w:rFonts w:cs="Arial"/>
                <w:b/>
                <w:sz w:val="22"/>
              </w:rPr>
            </w:pPr>
            <w:r w:rsidRPr="00F7496C">
              <w:rPr>
                <w:rFonts w:cs="Arial"/>
                <w:sz w:val="22"/>
              </w:rPr>
              <w:t xml:space="preserve">Učenci v skupinah opisujejo tipičen dan na naši šoli in dan na šoli v Britaniji. </w:t>
            </w:r>
          </w:p>
          <w:p w:rsidR="00991255" w:rsidRPr="00F7496C" w:rsidRDefault="00F7496C" w:rsidP="00991255">
            <w:p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SAMOVREDNOTENJE</w:t>
            </w:r>
          </w:p>
          <w:p w:rsidR="00991255" w:rsidRPr="00F7496C" w:rsidRDefault="00991255" w:rsidP="00991255">
            <w:pPr>
              <w:spacing w:before="20" w:after="20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Učenci utrjujejo besedišče s pomočjo naloge v SU (</w:t>
            </w:r>
            <w:proofErr w:type="spellStart"/>
            <w:r w:rsidRPr="00F7496C">
              <w:rPr>
                <w:rFonts w:ascii="Arial" w:hAnsi="Arial" w:cs="Arial"/>
              </w:rPr>
              <w:t>Flashcards</w:t>
            </w:r>
            <w:proofErr w:type="spellEnd"/>
            <w:r w:rsidRPr="00F7496C">
              <w:rPr>
                <w:rFonts w:ascii="Arial" w:hAnsi="Arial" w:cs="Arial"/>
              </w:rPr>
              <w:t>)</w:t>
            </w:r>
          </w:p>
          <w:p w:rsidR="005A64FE" w:rsidRPr="00F7496C" w:rsidRDefault="005A64FE" w:rsidP="00991255">
            <w:pPr>
              <w:spacing w:before="20" w:after="20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Rešijo preverjanje, ki ga najdejo v SU.</w:t>
            </w:r>
          </w:p>
          <w:p w:rsidR="00991255" w:rsidRPr="00F7496C" w:rsidRDefault="00991255" w:rsidP="00991255">
            <w:pPr>
              <w:spacing w:before="20" w:after="20"/>
              <w:rPr>
                <w:rFonts w:ascii="Arial" w:hAnsi="Arial" w:cs="Arial"/>
                <w:b/>
              </w:rPr>
            </w:pPr>
            <w:r w:rsidRPr="00F7496C">
              <w:rPr>
                <w:rFonts w:ascii="Arial" w:hAnsi="Arial" w:cs="Arial"/>
                <w:b/>
              </w:rPr>
              <w:t>DOMAČA NALOGA</w:t>
            </w:r>
          </w:p>
          <w:p w:rsidR="00991255" w:rsidRPr="00F7496C" w:rsidRDefault="00991255" w:rsidP="00991255">
            <w:pPr>
              <w:spacing w:before="20" w:after="20"/>
              <w:rPr>
                <w:rFonts w:ascii="Arial" w:hAnsi="Arial" w:cs="Arial"/>
              </w:rPr>
            </w:pPr>
            <w:r w:rsidRPr="00F7496C">
              <w:rPr>
                <w:rFonts w:ascii="Arial" w:hAnsi="Arial" w:cs="Arial"/>
              </w:rPr>
              <w:t>Učenci ob pomoči vprašanj opišejo svojo šolo</w:t>
            </w:r>
            <w:r w:rsidR="0013479A">
              <w:rPr>
                <w:rFonts w:ascii="Arial" w:hAnsi="Arial" w:cs="Arial"/>
              </w:rPr>
              <w:t xml:space="preserve"> ali šolo v Britaniji</w:t>
            </w:r>
            <w:r w:rsidRPr="00F7496C">
              <w:rPr>
                <w:rFonts w:ascii="Arial" w:hAnsi="Arial" w:cs="Arial"/>
              </w:rPr>
              <w:t xml:space="preserve">. </w:t>
            </w:r>
            <w:r w:rsidR="0013479A">
              <w:rPr>
                <w:rFonts w:ascii="Arial" w:hAnsi="Arial" w:cs="Arial"/>
              </w:rPr>
              <w:t xml:space="preserve">Pomagajo si s posnetkom. </w:t>
            </w:r>
            <w:r w:rsidRPr="00F7496C">
              <w:rPr>
                <w:rFonts w:ascii="Arial" w:hAnsi="Arial" w:cs="Arial"/>
              </w:rPr>
              <w:t>Nalogo oddajo v SU.</w:t>
            </w:r>
          </w:p>
          <w:p w:rsidR="00C01934" w:rsidRPr="00F7496C" w:rsidRDefault="00C01934" w:rsidP="00C01934">
            <w:pPr>
              <w:pStyle w:val="Odstavekseznama"/>
              <w:spacing w:before="20" w:after="20"/>
              <w:ind w:left="154"/>
              <w:rPr>
                <w:rFonts w:cs="Arial"/>
                <w:b/>
                <w:sz w:val="22"/>
              </w:rPr>
            </w:pPr>
          </w:p>
          <w:p w:rsidR="00C01934" w:rsidRPr="00F7496C" w:rsidRDefault="00C01934" w:rsidP="00991255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C01934" w:rsidRPr="00950BC0" w:rsidRDefault="00C01934" w:rsidP="00C01934">
      <w:pPr>
        <w:spacing w:after="0" w:line="240" w:lineRule="auto"/>
        <w:rPr>
          <w:rFonts w:ascii="Arial" w:hAnsi="Arial" w:cs="Arial"/>
          <w:b/>
          <w:sz w:val="15"/>
          <w:szCs w:val="15"/>
        </w:rPr>
      </w:pPr>
    </w:p>
    <w:p w:rsidR="00AD2ACD" w:rsidRDefault="00AD2ACD"/>
    <w:p w:rsidR="0013479A" w:rsidRDefault="0013479A"/>
    <w:p w:rsidR="0013479A" w:rsidRDefault="0013479A">
      <w:r>
        <w:rPr>
          <w:noProof/>
          <w:lang w:eastAsia="sl-SI"/>
        </w:rPr>
        <w:drawing>
          <wp:inline distT="0" distB="0" distL="0" distR="0" wp14:anchorId="7AC21626" wp14:editId="02D8ADB0">
            <wp:extent cx="5760720" cy="3219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79A" w:rsidRDefault="0013479A"/>
    <w:p w:rsidR="0013479A" w:rsidRDefault="0013479A"/>
    <w:p w:rsidR="0013479A" w:rsidRDefault="0013479A"/>
    <w:p w:rsidR="0013479A" w:rsidRDefault="0013479A">
      <w:r>
        <w:rPr>
          <w:noProof/>
          <w:lang w:eastAsia="sl-SI"/>
        </w:rPr>
        <w:drawing>
          <wp:inline distT="0" distB="0" distL="0" distR="0" wp14:anchorId="71529C5B" wp14:editId="09453231">
            <wp:extent cx="5760720" cy="32454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79A" w:rsidRDefault="0013479A"/>
    <w:p w:rsidR="0013479A" w:rsidRDefault="0013479A">
      <w:r>
        <w:rPr>
          <w:noProof/>
          <w:lang w:eastAsia="sl-SI"/>
        </w:rPr>
        <w:lastRenderedPageBreak/>
        <w:drawing>
          <wp:inline distT="0" distB="0" distL="0" distR="0" wp14:anchorId="1149FB21" wp14:editId="5E33DE6E">
            <wp:extent cx="5760720" cy="321754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200"/>
    <w:multiLevelType w:val="hybridMultilevel"/>
    <w:tmpl w:val="4F3AFD22"/>
    <w:lvl w:ilvl="0" w:tplc="C44C2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5"/>
        <w:szCs w:val="1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4EE0"/>
    <w:multiLevelType w:val="hybridMultilevel"/>
    <w:tmpl w:val="4B707030"/>
    <w:lvl w:ilvl="0" w:tplc="B4501054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34"/>
    <w:rsid w:val="0013479A"/>
    <w:rsid w:val="005A64FE"/>
    <w:rsid w:val="00991255"/>
    <w:rsid w:val="00AD2ACD"/>
    <w:rsid w:val="00C01934"/>
    <w:rsid w:val="00F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2B82"/>
  <w15:chartTrackingRefBased/>
  <w15:docId w15:val="{9C23D8FC-3B30-424D-9322-57158C0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1934"/>
    <w:pPr>
      <w:spacing w:after="200" w:line="276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1934"/>
    <w:pPr>
      <w:spacing w:after="0" w:line="240" w:lineRule="auto"/>
      <w:ind w:left="720"/>
      <w:contextualSpacing/>
      <w:jc w:val="left"/>
    </w:pPr>
    <w:rPr>
      <w:rFonts w:ascii="Arial" w:eastAsia="Calibri" w:hAnsi="Arial" w:cs="Times New Roman"/>
      <w:sz w:val="20"/>
    </w:rPr>
  </w:style>
  <w:style w:type="table" w:styleId="Tabelamrea">
    <w:name w:val="Table Grid"/>
    <w:basedOn w:val="Navadnatabela"/>
    <w:uiPriority w:val="59"/>
    <w:rsid w:val="00C0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</dc:creator>
  <cp:keywords/>
  <dc:description/>
  <cp:lastModifiedBy>Monja</cp:lastModifiedBy>
  <cp:revision>4</cp:revision>
  <dcterms:created xsi:type="dcterms:W3CDTF">2023-12-04T17:01:00Z</dcterms:created>
  <dcterms:modified xsi:type="dcterms:W3CDTF">2023-12-10T10:59:00Z</dcterms:modified>
</cp:coreProperties>
</file>