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pPr w:leftFromText="141" w:rightFromText="141" w:vertAnchor="text" w:horzAnchor="margin" w:tblpY="449"/>
        <w:tblW w:w="14283" w:type="dxa"/>
        <w:tblLook w:val="04A0" w:firstRow="1" w:lastRow="0" w:firstColumn="1" w:lastColumn="0" w:noHBand="0" w:noVBand="1"/>
      </w:tblPr>
      <w:tblGrid>
        <w:gridCol w:w="3652"/>
        <w:gridCol w:w="1109"/>
        <w:gridCol w:w="1868"/>
        <w:gridCol w:w="2297"/>
        <w:gridCol w:w="538"/>
        <w:gridCol w:w="2126"/>
        <w:gridCol w:w="2693"/>
      </w:tblGrid>
      <w:tr w:rsidR="008902C4" w:rsidRPr="00F13FEC" w14:paraId="67FCFA15" w14:textId="77777777" w:rsidTr="008902C4">
        <w:tc>
          <w:tcPr>
            <w:tcW w:w="4761" w:type="dxa"/>
            <w:gridSpan w:val="2"/>
          </w:tcPr>
          <w:p w14:paraId="632E6EEF" w14:textId="49E9F8A3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Program: </w:t>
            </w:r>
            <w:r w:rsidR="00D85626">
              <w:rPr>
                <w:b/>
                <w:sz w:val="24"/>
                <w:szCs w:val="24"/>
                <w:lang w:val="sl-SI"/>
              </w:rPr>
              <w:t>KOZMETIČNI TEHNIK</w:t>
            </w:r>
          </w:p>
        </w:tc>
        <w:tc>
          <w:tcPr>
            <w:tcW w:w="4165" w:type="dxa"/>
            <w:gridSpan w:val="2"/>
          </w:tcPr>
          <w:p w14:paraId="0762BAE4" w14:textId="7154E884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Učna enota: </w:t>
            </w:r>
            <w:r w:rsidR="00D85626">
              <w:rPr>
                <w:b/>
                <w:sz w:val="24"/>
                <w:szCs w:val="24"/>
                <w:lang w:val="sl-SI"/>
              </w:rPr>
              <w:t xml:space="preserve">KOZMETIČNA NEGA OBRAZA </w:t>
            </w:r>
          </w:p>
        </w:tc>
        <w:tc>
          <w:tcPr>
            <w:tcW w:w="5357" w:type="dxa"/>
            <w:gridSpan w:val="3"/>
          </w:tcPr>
          <w:p w14:paraId="71A87E2A" w14:textId="02BF4A63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Predmet: </w:t>
            </w:r>
            <w:r w:rsidR="00D85626">
              <w:rPr>
                <w:b/>
                <w:sz w:val="24"/>
                <w:szCs w:val="24"/>
                <w:lang w:val="sl-SI"/>
              </w:rPr>
              <w:t>KOZMETIČNA NEGA OBRAZA</w:t>
            </w:r>
          </w:p>
        </w:tc>
      </w:tr>
      <w:tr w:rsidR="008902C4" w:rsidRPr="00F13FEC" w14:paraId="59BC4FE4" w14:textId="77777777" w:rsidTr="008902C4">
        <w:tc>
          <w:tcPr>
            <w:tcW w:w="3652" w:type="dxa"/>
          </w:tcPr>
          <w:p w14:paraId="6F12D5F6" w14:textId="6A8280E2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Učitelj: </w:t>
            </w:r>
            <w:r w:rsidR="00D85626">
              <w:rPr>
                <w:b/>
                <w:sz w:val="24"/>
                <w:szCs w:val="24"/>
                <w:lang w:val="sl-SI"/>
              </w:rPr>
              <w:t>SONJA CESAR</w:t>
            </w:r>
          </w:p>
        </w:tc>
        <w:tc>
          <w:tcPr>
            <w:tcW w:w="2977" w:type="dxa"/>
            <w:gridSpan w:val="2"/>
          </w:tcPr>
          <w:p w14:paraId="40A73282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Šola: SZKŠ CELJE</w:t>
            </w:r>
          </w:p>
        </w:tc>
        <w:tc>
          <w:tcPr>
            <w:tcW w:w="2835" w:type="dxa"/>
            <w:gridSpan w:val="2"/>
          </w:tcPr>
          <w:p w14:paraId="69496DAE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Letnik: 2.</w:t>
            </w:r>
          </w:p>
        </w:tc>
        <w:tc>
          <w:tcPr>
            <w:tcW w:w="2126" w:type="dxa"/>
          </w:tcPr>
          <w:p w14:paraId="41019EDA" w14:textId="66690645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Število ur: </w:t>
            </w:r>
            <w:r w:rsidR="00D85626">
              <w:rPr>
                <w:b/>
                <w:sz w:val="24"/>
                <w:szCs w:val="24"/>
                <w:lang w:val="sl-SI"/>
              </w:rPr>
              <w:t>2</w:t>
            </w:r>
          </w:p>
        </w:tc>
        <w:tc>
          <w:tcPr>
            <w:tcW w:w="2693" w:type="dxa"/>
          </w:tcPr>
          <w:p w14:paraId="7637E796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Datum: 10. 11. 2023</w:t>
            </w:r>
          </w:p>
        </w:tc>
      </w:tr>
      <w:tr w:rsidR="008902C4" w:rsidRPr="00F13FEC" w14:paraId="61987172" w14:textId="77777777" w:rsidTr="008902C4">
        <w:trPr>
          <w:trHeight w:val="458"/>
        </w:trPr>
        <w:tc>
          <w:tcPr>
            <w:tcW w:w="14283" w:type="dxa"/>
            <w:gridSpan w:val="7"/>
          </w:tcPr>
          <w:p w14:paraId="2851B4F9" w14:textId="73E57FC4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UČNI/TEMATSKI SKLOP: </w:t>
            </w:r>
            <w:r w:rsidR="00D85626">
              <w:rPr>
                <w:b/>
                <w:sz w:val="24"/>
                <w:szCs w:val="24"/>
                <w:lang w:val="sl-SI"/>
              </w:rPr>
              <w:t>KOZMETIČNA NEGA OBRAZA – ORGANIZIRANJE DELA, SPREJEMANJE STRANK, VODENJE DOKUMENTACIJE</w:t>
            </w:r>
          </w:p>
        </w:tc>
      </w:tr>
    </w:tbl>
    <w:p w14:paraId="105F4865" w14:textId="66EF966E" w:rsidR="008367B1" w:rsidRPr="00F13FEC" w:rsidRDefault="008367B1" w:rsidP="00D3781B">
      <w:pPr>
        <w:spacing w:line="240" w:lineRule="auto"/>
        <w:rPr>
          <w:b/>
          <w:sz w:val="28"/>
          <w:szCs w:val="28"/>
          <w:lang w:val="sl-SI"/>
        </w:rPr>
      </w:pPr>
      <w:r w:rsidRPr="00F13FEC">
        <w:rPr>
          <w:sz w:val="28"/>
          <w:szCs w:val="28"/>
          <w:lang w:val="sl-SI"/>
        </w:rPr>
        <w:t xml:space="preserve"> </w:t>
      </w:r>
      <w:r w:rsidR="00AA01E0">
        <w:rPr>
          <w:b/>
          <w:sz w:val="28"/>
          <w:szCs w:val="28"/>
          <w:lang w:eastAsia="sl-SI"/>
        </w:rPr>
        <w:t>UČNA PRIPRAVA</w:t>
      </w:r>
    </w:p>
    <w:p w14:paraId="32690044" w14:textId="77777777" w:rsidR="008367B1" w:rsidRPr="008902C4" w:rsidRDefault="008367B1" w:rsidP="008367B1">
      <w:pPr>
        <w:rPr>
          <w:b/>
          <w:sz w:val="12"/>
          <w:szCs w:val="1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2415"/>
        <w:gridCol w:w="2830"/>
        <w:gridCol w:w="2977"/>
        <w:gridCol w:w="2800"/>
      </w:tblGrid>
      <w:tr w:rsidR="008367B1" w:rsidRPr="008A4C28" w14:paraId="17A1883B" w14:textId="77777777" w:rsidTr="005F3EE8">
        <w:trPr>
          <w:trHeight w:val="325"/>
        </w:trPr>
        <w:tc>
          <w:tcPr>
            <w:tcW w:w="2972" w:type="dxa"/>
            <w:vMerge w:val="restart"/>
            <w:shd w:val="clear" w:color="auto" w:fill="E7E6E6" w:themeFill="background2"/>
          </w:tcPr>
          <w:p w14:paraId="038E81F0" w14:textId="77777777" w:rsidR="008367B1" w:rsidRPr="005F3EE8" w:rsidRDefault="008367B1" w:rsidP="00F21BFD">
            <w:pPr>
              <w:rPr>
                <w:b/>
                <w:color w:val="833C0B" w:themeColor="accent2" w:themeShade="80"/>
                <w:sz w:val="28"/>
                <w:szCs w:val="28"/>
                <w:lang w:val="sl-SI"/>
              </w:rPr>
            </w:pPr>
            <w:r w:rsidRPr="005F3EE8">
              <w:rPr>
                <w:b/>
                <w:color w:val="833C0B" w:themeColor="accent2" w:themeShade="80"/>
                <w:sz w:val="28"/>
                <w:szCs w:val="28"/>
                <w:lang w:val="sl-SI"/>
              </w:rPr>
              <w:t>Učni cilji:</w:t>
            </w:r>
          </w:p>
          <w:p w14:paraId="2C2BD379" w14:textId="77777777" w:rsidR="00D85626" w:rsidRDefault="00D85626" w:rsidP="00D85626">
            <w:r w:rsidRPr="0067575D">
              <w:t>Dijak/inja:</w:t>
            </w:r>
          </w:p>
          <w:p w14:paraId="285C9204" w14:textId="77777777" w:rsidR="00D85626" w:rsidRPr="0067575D" w:rsidRDefault="00D85626" w:rsidP="00D85626">
            <w:r>
              <w:t>- je seznanjena z različnimi IKT orodji</w:t>
            </w:r>
          </w:p>
          <w:p w14:paraId="025A5AC1" w14:textId="77777777" w:rsidR="00D85626" w:rsidRPr="0067575D" w:rsidRDefault="00D85626" w:rsidP="00D85626">
            <w:r w:rsidRPr="0067575D">
              <w:t>- pozna osnove organizacije dela in načrtuje potek dela</w:t>
            </w:r>
          </w:p>
          <w:p w14:paraId="5F585389" w14:textId="77777777" w:rsidR="00D85626" w:rsidRPr="0067575D" w:rsidRDefault="00D85626" w:rsidP="00D85626">
            <w:r w:rsidRPr="0067575D">
              <w:t>- razume pomen čiščenja, razkuževanja, sterilizacije pri delu in pripravi razkužilo za pripomočke po navodilu proizvajalca</w:t>
            </w:r>
          </w:p>
          <w:p w14:paraId="5A899C2A" w14:textId="77777777" w:rsidR="00D85626" w:rsidRPr="0067575D" w:rsidRDefault="00D85626" w:rsidP="00D85626">
            <w:r w:rsidRPr="0067575D">
              <w:t>- našteje osnovne podatke, ki jih mora vsebovati kartoteka stranke, pojasni njihov pomen in izdela kartoteko stranke</w:t>
            </w:r>
          </w:p>
          <w:p w14:paraId="6C38EF97" w14:textId="77777777" w:rsidR="00D85626" w:rsidRPr="0067575D" w:rsidRDefault="00D85626" w:rsidP="00D85626">
            <w:r w:rsidRPr="0067575D">
              <w:t>- pojasni pomen varovanja osebnih podatkov stranke</w:t>
            </w:r>
          </w:p>
          <w:p w14:paraId="5F4C691E" w14:textId="77777777" w:rsidR="00D85626" w:rsidRPr="0067575D" w:rsidRDefault="00D85626" w:rsidP="00D85626">
            <w:r w:rsidRPr="0067575D">
              <w:t>- naroča stranke in izdela terminske plane obiskov</w:t>
            </w:r>
          </w:p>
          <w:p w14:paraId="11698815" w14:textId="77777777" w:rsidR="00D85626" w:rsidRPr="0067575D" w:rsidRDefault="00D85626" w:rsidP="00D85626">
            <w:r w:rsidRPr="0067575D">
              <w:lastRenderedPageBreak/>
              <w:t>- skrbi za varnost in hrambo osebnih stvari stranke</w:t>
            </w:r>
          </w:p>
          <w:p w14:paraId="18963B7D" w14:textId="77777777" w:rsidR="00D85626" w:rsidRPr="0067575D" w:rsidRDefault="00D85626" w:rsidP="00D85626">
            <w:r w:rsidRPr="0067575D">
              <w:t>- vodi dokumentacijo v skladu s predpisi</w:t>
            </w:r>
          </w:p>
          <w:p w14:paraId="5674E42E" w14:textId="77777777" w:rsidR="00D85626" w:rsidRPr="0067575D" w:rsidRDefault="00D85626" w:rsidP="00D85626"/>
          <w:p w14:paraId="2F31FB9C" w14:textId="77777777" w:rsidR="008367B1" w:rsidRPr="00100C4C" w:rsidRDefault="008367B1" w:rsidP="008367B1">
            <w:pPr>
              <w:rPr>
                <w:b/>
                <w:color w:val="00B050"/>
                <w:sz w:val="28"/>
                <w:szCs w:val="28"/>
                <w:lang w:val="sl-SI"/>
              </w:rPr>
            </w:pPr>
            <w:r w:rsidRPr="00100C4C">
              <w:rPr>
                <w:b/>
                <w:color w:val="00B050"/>
                <w:sz w:val="28"/>
                <w:szCs w:val="28"/>
                <w:lang w:val="sl-SI"/>
              </w:rPr>
              <w:t>Standardi znanja/</w:t>
            </w:r>
            <w:r w:rsidR="00351F61" w:rsidRPr="00100C4C">
              <w:rPr>
                <w:b/>
                <w:color w:val="00B050"/>
                <w:sz w:val="28"/>
                <w:szCs w:val="28"/>
                <w:lang w:val="sl-SI"/>
              </w:rPr>
              <w:t>pričakovani</w:t>
            </w:r>
            <w:r w:rsidRPr="00100C4C">
              <w:rPr>
                <w:b/>
                <w:color w:val="00B050"/>
                <w:sz w:val="28"/>
                <w:szCs w:val="28"/>
                <w:lang w:val="sl-SI"/>
              </w:rPr>
              <w:t xml:space="preserve"> dosežki:</w:t>
            </w:r>
          </w:p>
          <w:p w14:paraId="2B8E51AF" w14:textId="5F4569B0" w:rsidR="008367B1" w:rsidRPr="00D3781B" w:rsidRDefault="00D3781B" w:rsidP="00D3781B">
            <w:pPr>
              <w:spacing w:line="240" w:lineRule="auto"/>
              <w:rPr>
                <w:bCs/>
                <w:sz w:val="24"/>
                <w:szCs w:val="24"/>
                <w:lang w:val="sl-SI"/>
              </w:rPr>
            </w:pPr>
            <w:r w:rsidRPr="00D3781B">
              <w:rPr>
                <w:bCs/>
                <w:sz w:val="24"/>
                <w:szCs w:val="24"/>
                <w:lang w:val="sl-SI"/>
              </w:rPr>
              <w:t>Ozavestiti</w:t>
            </w:r>
            <w:r w:rsidR="00D85626">
              <w:rPr>
                <w:bCs/>
                <w:sz w:val="24"/>
                <w:szCs w:val="24"/>
                <w:lang w:val="sl-SI"/>
              </w:rPr>
              <w:t xml:space="preserve"> organizacijo dela</w:t>
            </w:r>
            <w:r w:rsidR="003F37A9">
              <w:rPr>
                <w:bCs/>
                <w:sz w:val="24"/>
                <w:szCs w:val="24"/>
                <w:lang w:val="sl-SI"/>
              </w:rPr>
              <w:t>.</w:t>
            </w:r>
          </w:p>
        </w:tc>
        <w:tc>
          <w:tcPr>
            <w:tcW w:w="2415" w:type="dxa"/>
            <w:tcBorders>
              <w:bottom w:val="nil"/>
            </w:tcBorders>
            <w:shd w:val="clear" w:color="auto" w:fill="DEEAF6" w:themeFill="accent1" w:themeFillTint="33"/>
          </w:tcPr>
          <w:p w14:paraId="0DE08164" w14:textId="77777777" w:rsidR="008367B1" w:rsidRPr="005F3EE8" w:rsidRDefault="008367B1" w:rsidP="00351F61">
            <w:pPr>
              <w:pStyle w:val="Brezrazmikov"/>
              <w:rPr>
                <w:b/>
                <w:color w:val="385623" w:themeColor="accent6" w:themeShade="80"/>
                <w:sz w:val="28"/>
                <w:szCs w:val="28"/>
                <w:lang w:val="sl-SI"/>
              </w:rPr>
            </w:pPr>
            <w:r w:rsidRPr="005F3EE8">
              <w:rPr>
                <w:b/>
                <w:color w:val="385623" w:themeColor="accent6" w:themeShade="80"/>
                <w:sz w:val="28"/>
                <w:szCs w:val="28"/>
                <w:lang w:val="sl-SI"/>
              </w:rPr>
              <w:lastRenderedPageBreak/>
              <w:t>Nameni učenja:</w:t>
            </w:r>
          </w:p>
          <w:p w14:paraId="6A16DDB3" w14:textId="77777777" w:rsidR="005F3EE8" w:rsidRDefault="005F3EE8" w:rsidP="00351F61">
            <w:pPr>
              <w:pStyle w:val="Brezrazmikov"/>
              <w:rPr>
                <w:lang w:val="sl-SI"/>
              </w:rPr>
            </w:pPr>
          </w:p>
          <w:p w14:paraId="7B11EE74" w14:textId="77777777" w:rsidR="00D85626" w:rsidRDefault="00D85626" w:rsidP="00D85626">
            <w:r w:rsidRPr="0067575D">
              <w:t>Dijak/inja:</w:t>
            </w:r>
          </w:p>
          <w:p w14:paraId="79F5CC20" w14:textId="77777777" w:rsidR="00D85626" w:rsidRPr="0067575D" w:rsidRDefault="00D85626" w:rsidP="00D85626">
            <w:r>
              <w:t>- je seznanjena z različnimi IKT orodji</w:t>
            </w:r>
          </w:p>
          <w:p w14:paraId="65A4EEB8" w14:textId="77777777" w:rsidR="00D85626" w:rsidRPr="0067575D" w:rsidRDefault="00D85626" w:rsidP="00D85626">
            <w:r w:rsidRPr="0067575D">
              <w:t>- pozna osnove organizacije dela in načrtuje potek dela</w:t>
            </w:r>
          </w:p>
          <w:p w14:paraId="0366F5DE" w14:textId="77777777" w:rsidR="00D85626" w:rsidRPr="0067575D" w:rsidRDefault="00D85626" w:rsidP="00D85626">
            <w:r w:rsidRPr="0067575D">
              <w:t>- razume pomen čiščenja, razkuževanja, sterilizacije pri delu in pripravi razkužilo za pripomočke po navodilu proizvajalca</w:t>
            </w:r>
          </w:p>
          <w:p w14:paraId="1FF30424" w14:textId="77777777" w:rsidR="00D85626" w:rsidRPr="0067575D" w:rsidRDefault="00D85626" w:rsidP="00D85626">
            <w:r w:rsidRPr="0067575D">
              <w:t>- našteje osnovne podatke, ki jih mora vsebovati kartoteka stranke, pojasni njihov pomen in izdela kartoteko stranke</w:t>
            </w:r>
          </w:p>
          <w:p w14:paraId="48F29F49" w14:textId="77777777" w:rsidR="00D85626" w:rsidRPr="0067575D" w:rsidRDefault="00D85626" w:rsidP="00D85626">
            <w:r w:rsidRPr="0067575D">
              <w:t>- pojasni pomen varovanja osebnih podatkov stranke</w:t>
            </w:r>
          </w:p>
          <w:p w14:paraId="1ED594EE" w14:textId="77777777" w:rsidR="00D85626" w:rsidRPr="0067575D" w:rsidRDefault="00D85626" w:rsidP="00D85626">
            <w:r w:rsidRPr="0067575D">
              <w:lastRenderedPageBreak/>
              <w:t>- naroča stranke in izdela terminske plane obiskov</w:t>
            </w:r>
          </w:p>
          <w:p w14:paraId="02BF2709" w14:textId="77777777" w:rsidR="00D85626" w:rsidRPr="0067575D" w:rsidRDefault="00D85626" w:rsidP="00D85626">
            <w:r w:rsidRPr="0067575D">
              <w:t>- skrbi za varnost in hrambo osebnih stvari stranke</w:t>
            </w:r>
          </w:p>
          <w:p w14:paraId="7A493D10" w14:textId="77777777" w:rsidR="00D85626" w:rsidRPr="0067575D" w:rsidRDefault="00D85626" w:rsidP="00D85626">
            <w:r w:rsidRPr="0067575D">
              <w:t>- vodi dokumentacijo v skladu s predpisi</w:t>
            </w:r>
          </w:p>
          <w:p w14:paraId="50B87AD9" w14:textId="47AC6313" w:rsidR="000C50DD" w:rsidRPr="009E0D52" w:rsidRDefault="000C50DD" w:rsidP="00D85626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830" w:type="dxa"/>
            <w:tcBorders>
              <w:bottom w:val="nil"/>
            </w:tcBorders>
            <w:shd w:val="clear" w:color="auto" w:fill="DEEAF6" w:themeFill="accent1" w:themeFillTint="33"/>
          </w:tcPr>
          <w:p w14:paraId="504DC8A6" w14:textId="77777777" w:rsidR="008367B1" w:rsidRDefault="008367B1" w:rsidP="00F21BFD">
            <w:pPr>
              <w:rPr>
                <w:b/>
                <w:color w:val="1F4E79" w:themeColor="accent1" w:themeShade="80"/>
                <w:sz w:val="28"/>
                <w:szCs w:val="28"/>
                <w:lang w:val="sl-SI"/>
              </w:rPr>
            </w:pPr>
            <w:r w:rsidRPr="005F3EE8">
              <w:rPr>
                <w:b/>
                <w:color w:val="1F4E79" w:themeColor="accent1" w:themeShade="80"/>
                <w:sz w:val="28"/>
                <w:szCs w:val="28"/>
                <w:lang w:val="sl-SI"/>
              </w:rPr>
              <w:lastRenderedPageBreak/>
              <w:t>Učne dejavnosti, metode:</w:t>
            </w:r>
          </w:p>
          <w:p w14:paraId="2A86D362" w14:textId="63B5A0A1" w:rsidR="008902C4" w:rsidRDefault="008902C4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delo z računalnikom</w:t>
            </w:r>
          </w:p>
          <w:p w14:paraId="58388F53" w14:textId="1408A3F6" w:rsidR="00D3781B" w:rsidRDefault="00D3781B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r</w:t>
            </w:r>
            <w:r w:rsidRPr="00D3781B"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azgovor</w:t>
            </w: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 xml:space="preserve">, </w:t>
            </w:r>
          </w:p>
          <w:p w14:paraId="1BF68AE9" w14:textId="07F42C54" w:rsidR="00D3781B" w:rsidRDefault="00D3781B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 w:rsidRPr="00D3781B"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razprava</w:t>
            </w:r>
          </w:p>
          <w:p w14:paraId="0E6D504A" w14:textId="11FE8E90" w:rsidR="00D3781B" w:rsidRDefault="00D3781B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brainstorming</w:t>
            </w:r>
          </w:p>
          <w:p w14:paraId="1296B51F" w14:textId="7525BFCE" w:rsidR="00D3781B" w:rsidRDefault="00D3781B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delo s tekstom</w:t>
            </w:r>
          </w:p>
          <w:p w14:paraId="53175EC5" w14:textId="77777777" w:rsidR="008367B1" w:rsidRPr="009E0D52" w:rsidRDefault="008367B1" w:rsidP="008367B1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DEEAF6" w:themeFill="accent1" w:themeFillTint="33"/>
          </w:tcPr>
          <w:p w14:paraId="429B9CEF" w14:textId="77777777" w:rsidR="008367B1" w:rsidRPr="005F3EE8" w:rsidRDefault="008367B1" w:rsidP="00F21BFD">
            <w:pPr>
              <w:tabs>
                <w:tab w:val="left" w:pos="760"/>
                <w:tab w:val="left" w:pos="3400"/>
              </w:tabs>
              <w:rPr>
                <w:b/>
                <w:color w:val="D60093"/>
                <w:sz w:val="28"/>
                <w:szCs w:val="28"/>
                <w:lang w:val="sl-SI"/>
              </w:rPr>
            </w:pPr>
            <w:r w:rsidRPr="005F3EE8">
              <w:rPr>
                <w:b/>
                <w:color w:val="D60093"/>
                <w:sz w:val="28"/>
                <w:szCs w:val="28"/>
                <w:lang w:val="sl-SI"/>
              </w:rPr>
              <w:t xml:space="preserve">Učenčevi </w:t>
            </w:r>
            <w:r w:rsidR="00E24FF9" w:rsidRPr="005F3EE8">
              <w:rPr>
                <w:b/>
                <w:color w:val="D60093"/>
                <w:sz w:val="28"/>
                <w:szCs w:val="28"/>
                <w:lang w:val="sl-SI"/>
              </w:rPr>
              <w:t>dokazi</w:t>
            </w:r>
            <w:r w:rsidRPr="005F3EE8">
              <w:rPr>
                <w:b/>
                <w:color w:val="D60093"/>
                <w:sz w:val="28"/>
                <w:szCs w:val="28"/>
                <w:lang w:val="sl-SI"/>
              </w:rPr>
              <w:t>:</w:t>
            </w:r>
          </w:p>
          <w:p w14:paraId="66E04FD8" w14:textId="77777777" w:rsidR="008367B1" w:rsidRDefault="008367B1" w:rsidP="00F21BFD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14:paraId="613D3B8B" w14:textId="3424C0AD" w:rsidR="00D45A0C" w:rsidRDefault="008902C4" w:rsidP="00D45A0C">
            <w:pPr>
              <w:pStyle w:val="Odstavekseznama"/>
              <w:numPr>
                <w:ilvl w:val="0"/>
                <w:numId w:val="10"/>
              </w:num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rešeni </w:t>
            </w:r>
            <w:r w:rsidR="00F64C18" w:rsidRPr="00D45A0C">
              <w:rPr>
                <w:bCs/>
                <w:sz w:val="24"/>
                <w:szCs w:val="24"/>
                <w:lang w:val="sl-SI"/>
              </w:rPr>
              <w:t>delovni listi</w:t>
            </w:r>
            <w:r>
              <w:rPr>
                <w:bCs/>
                <w:sz w:val="24"/>
                <w:szCs w:val="24"/>
                <w:lang w:val="sl-SI"/>
              </w:rPr>
              <w:t xml:space="preserve"> v Moodle učilnici,</w:t>
            </w:r>
          </w:p>
          <w:p w14:paraId="4663F533" w14:textId="734D5150" w:rsidR="003F37A9" w:rsidRPr="00D45A0C" w:rsidRDefault="003F37A9" w:rsidP="00D45A0C">
            <w:pPr>
              <w:pStyle w:val="Odstavekseznama"/>
              <w:numPr>
                <w:ilvl w:val="0"/>
                <w:numId w:val="10"/>
              </w:num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Kahoot rezultati</w:t>
            </w:r>
          </w:p>
        </w:tc>
        <w:tc>
          <w:tcPr>
            <w:tcW w:w="2800" w:type="dxa"/>
            <w:vMerge w:val="restart"/>
            <w:shd w:val="clear" w:color="auto" w:fill="FFF2CC" w:themeFill="accent4" w:themeFillTint="33"/>
          </w:tcPr>
          <w:p w14:paraId="25DDEA69" w14:textId="77777777" w:rsidR="0083606B" w:rsidRDefault="00D3781B" w:rsidP="00F21BFD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OPOMBE / SAMOVREDNOTENJE</w:t>
            </w:r>
          </w:p>
          <w:p w14:paraId="5436AF54" w14:textId="77777777" w:rsidR="000C50DD" w:rsidRPr="000C50DD" w:rsidRDefault="000C50DD" w:rsidP="00F21BFD">
            <w:pPr>
              <w:rPr>
                <w:bCs/>
                <w:i/>
                <w:sz w:val="24"/>
                <w:szCs w:val="24"/>
                <w:lang w:val="sl-SI"/>
              </w:rPr>
            </w:pPr>
          </w:p>
          <w:p w14:paraId="1681D7F5" w14:textId="77777777" w:rsidR="000C50DD" w:rsidRPr="000C50DD" w:rsidRDefault="000C50DD" w:rsidP="000C50DD">
            <w:pPr>
              <w:pStyle w:val="Odstavekseznama"/>
              <w:numPr>
                <w:ilvl w:val="0"/>
                <w:numId w:val="11"/>
              </w:numPr>
              <w:spacing w:after="160" w:line="259" w:lineRule="auto"/>
              <w:ind w:left="320" w:hanging="284"/>
              <w:rPr>
                <w:bCs/>
                <w:sz w:val="24"/>
                <w:szCs w:val="24"/>
                <w:lang w:val="sl-SI"/>
              </w:rPr>
            </w:pPr>
            <w:r w:rsidRPr="000C50DD">
              <w:rPr>
                <w:bCs/>
                <w:sz w:val="24"/>
                <w:szCs w:val="24"/>
                <w:lang w:val="sl-SI"/>
              </w:rPr>
              <w:t>ura: delo v Moodle učilnici</w:t>
            </w:r>
          </w:p>
          <w:p w14:paraId="5A700CA2" w14:textId="5A087B67" w:rsidR="000C50DD" w:rsidRPr="000C50DD" w:rsidRDefault="000C50DD" w:rsidP="000C50DD">
            <w:pPr>
              <w:pStyle w:val="Odstavekseznama"/>
              <w:numPr>
                <w:ilvl w:val="0"/>
                <w:numId w:val="11"/>
              </w:numPr>
              <w:spacing w:after="160" w:line="259" w:lineRule="auto"/>
              <w:ind w:left="320" w:hanging="284"/>
              <w:rPr>
                <w:b/>
                <w:sz w:val="32"/>
                <w:szCs w:val="32"/>
                <w:lang w:val="sl-SI"/>
              </w:rPr>
            </w:pPr>
            <w:r w:rsidRPr="000C50DD">
              <w:rPr>
                <w:bCs/>
                <w:sz w:val="24"/>
                <w:szCs w:val="24"/>
                <w:lang w:val="sl-SI"/>
              </w:rPr>
              <w:t xml:space="preserve">ura: </w:t>
            </w:r>
            <w:r w:rsidR="003F37A9">
              <w:rPr>
                <w:bCs/>
                <w:sz w:val="24"/>
                <w:szCs w:val="24"/>
                <w:lang w:val="sl-SI"/>
              </w:rPr>
              <w:t xml:space="preserve">pregled rezultatov, diskusija in </w:t>
            </w:r>
            <w:r w:rsidRPr="000C50DD">
              <w:rPr>
                <w:bCs/>
                <w:sz w:val="24"/>
                <w:szCs w:val="24"/>
                <w:lang w:val="sl-SI"/>
              </w:rPr>
              <w:t>utrjevanje snovi s</w:t>
            </w:r>
            <w:r w:rsidR="00C13A1B">
              <w:rPr>
                <w:bCs/>
                <w:sz w:val="24"/>
                <w:szCs w:val="24"/>
                <w:lang w:val="sl-SI"/>
              </w:rPr>
              <w:t xml:space="preserve"> kvizom v</w:t>
            </w:r>
            <w:r w:rsidRPr="000C50DD">
              <w:rPr>
                <w:bCs/>
                <w:sz w:val="24"/>
                <w:szCs w:val="24"/>
                <w:lang w:val="sl-SI"/>
              </w:rPr>
              <w:t xml:space="preserve"> Kahoot</w:t>
            </w:r>
          </w:p>
        </w:tc>
      </w:tr>
      <w:tr w:rsidR="008367B1" w:rsidRPr="008A4C28" w14:paraId="0C376FB9" w14:textId="77777777" w:rsidTr="005F3EE8">
        <w:trPr>
          <w:trHeight w:val="4601"/>
        </w:trPr>
        <w:tc>
          <w:tcPr>
            <w:tcW w:w="2972" w:type="dxa"/>
            <w:vMerge/>
            <w:shd w:val="clear" w:color="auto" w:fill="E7E6E6" w:themeFill="background2"/>
          </w:tcPr>
          <w:p w14:paraId="2AF4100F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DEEAF6" w:themeFill="accent1" w:themeFillTint="33"/>
          </w:tcPr>
          <w:p w14:paraId="67B7E12D" w14:textId="2D493373" w:rsidR="008367B1" w:rsidRPr="00686861" w:rsidRDefault="008367B1" w:rsidP="00351F61">
            <w:pPr>
              <w:pStyle w:val="Brezrazmikov"/>
              <w:rPr>
                <w:b/>
                <w:color w:val="C00000"/>
                <w:sz w:val="28"/>
                <w:szCs w:val="28"/>
                <w:lang w:val="sl-SI"/>
              </w:rPr>
            </w:pPr>
            <w:r w:rsidRPr="00686861">
              <w:rPr>
                <w:b/>
                <w:color w:val="C00000"/>
                <w:sz w:val="28"/>
                <w:szCs w:val="28"/>
                <w:lang w:val="sl-SI"/>
              </w:rPr>
              <w:t>Kriteriji uspešnosti:</w:t>
            </w:r>
            <w:r w:rsidR="00686861">
              <w:rPr>
                <w:b/>
                <w:color w:val="C00000"/>
                <w:sz w:val="28"/>
                <w:szCs w:val="28"/>
                <w:lang w:val="sl-SI"/>
              </w:rPr>
              <w:br/>
            </w:r>
          </w:p>
          <w:p w14:paraId="14466034" w14:textId="77777777" w:rsidR="008367B1" w:rsidRPr="00686861" w:rsidRDefault="008367B1" w:rsidP="00D3781B">
            <w:pPr>
              <w:pStyle w:val="Brezrazmikov"/>
              <w:rPr>
                <w:u w:val="single"/>
                <w:lang w:val="sl-SI"/>
              </w:rPr>
            </w:pPr>
            <w:r w:rsidRPr="00686861">
              <w:rPr>
                <w:u w:val="single"/>
                <w:lang w:val="sl-SI"/>
              </w:rPr>
              <w:t>Uspešen bom, ko bom:</w:t>
            </w:r>
          </w:p>
          <w:p w14:paraId="46790D55" w14:textId="587CACE6" w:rsidR="004D1C09" w:rsidRDefault="008367B1" w:rsidP="00D85626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686861">
              <w:rPr>
                <w:bCs/>
                <w:sz w:val="24"/>
                <w:szCs w:val="24"/>
                <w:lang w:val="sl-SI"/>
              </w:rPr>
              <w:t>-</w:t>
            </w:r>
            <w:r w:rsidR="00686861" w:rsidRPr="00686861">
              <w:rPr>
                <w:bCs/>
                <w:sz w:val="24"/>
                <w:szCs w:val="24"/>
                <w:lang w:val="sl-SI"/>
              </w:rPr>
              <w:t xml:space="preserve"> znal pravilno prebrati </w:t>
            </w:r>
          </w:p>
          <w:p w14:paraId="5B11A346" w14:textId="77777777" w:rsidR="00D85626" w:rsidRDefault="00D85626" w:rsidP="00D85626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</w:p>
          <w:p w14:paraId="097C7359" w14:textId="432C8DCC" w:rsidR="008902C4" w:rsidRPr="004D1C09" w:rsidRDefault="008902C4" w:rsidP="00D3781B">
            <w:pPr>
              <w:spacing w:line="240" w:lineRule="auto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obvladal delo v Moodle učilnici.</w:t>
            </w:r>
          </w:p>
        </w:tc>
        <w:tc>
          <w:tcPr>
            <w:tcW w:w="2830" w:type="dxa"/>
            <w:tcBorders>
              <w:top w:val="nil"/>
            </w:tcBorders>
            <w:shd w:val="clear" w:color="auto" w:fill="DEEAF6" w:themeFill="accent1" w:themeFillTint="33"/>
          </w:tcPr>
          <w:p w14:paraId="0661D635" w14:textId="7B36004F" w:rsidR="008367B1" w:rsidRDefault="00D3781B" w:rsidP="00F21BFD">
            <w:pPr>
              <w:rPr>
                <w:bCs/>
                <w:sz w:val="24"/>
                <w:szCs w:val="24"/>
                <w:lang w:val="sl-SI"/>
              </w:rPr>
            </w:pPr>
            <w:r w:rsidRPr="00D3781B">
              <w:rPr>
                <w:b/>
                <w:color w:val="FF6699"/>
                <w:sz w:val="28"/>
                <w:szCs w:val="28"/>
                <w:lang w:val="sl-SI"/>
              </w:rPr>
              <w:t>Učne oblike: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>
              <w:rPr>
                <w:b/>
                <w:sz w:val="24"/>
                <w:szCs w:val="24"/>
                <w:lang w:val="sl-SI"/>
              </w:rPr>
              <w:br/>
            </w:r>
            <w:r w:rsidRPr="00D3781B">
              <w:rPr>
                <w:bCs/>
                <w:sz w:val="24"/>
                <w:szCs w:val="24"/>
                <w:lang w:val="sl-SI"/>
              </w:rPr>
              <w:t>skupinsko delo</w:t>
            </w:r>
          </w:p>
          <w:p w14:paraId="1DEBC10A" w14:textId="57927C88" w:rsidR="000C50DD" w:rsidRPr="00D3781B" w:rsidRDefault="00A00D29" w:rsidP="00F21BFD">
            <w:pPr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i</w:t>
            </w:r>
            <w:r w:rsidR="000C50DD">
              <w:rPr>
                <w:bCs/>
                <w:sz w:val="24"/>
                <w:szCs w:val="24"/>
                <w:lang w:val="sl-SI"/>
              </w:rPr>
              <w:t>ndividualno delo</w:t>
            </w:r>
          </w:p>
          <w:p w14:paraId="72635D8F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69091A87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1D4B9652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77D28321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61FD83CB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DEEAF6" w:themeFill="accent1" w:themeFillTint="33"/>
          </w:tcPr>
          <w:p w14:paraId="55B5F7DC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40F28917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33820CDA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1F33C457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1FFFF97A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3A1275D1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800" w:type="dxa"/>
            <w:vMerge/>
            <w:shd w:val="clear" w:color="auto" w:fill="FFF2CC" w:themeFill="accent4" w:themeFillTint="33"/>
          </w:tcPr>
          <w:p w14:paraId="713EAB1D" w14:textId="77777777" w:rsidR="008367B1" w:rsidRPr="00F13FEC" w:rsidRDefault="008367B1" w:rsidP="00F21BFD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</w:tbl>
    <w:p w14:paraId="45C5CD2B" w14:textId="316391F0" w:rsidR="00F64C18" w:rsidRDefault="00F64C18" w:rsidP="008902C4">
      <w:pPr>
        <w:rPr>
          <w:b/>
          <w:sz w:val="32"/>
          <w:szCs w:val="32"/>
          <w:lang w:val="sl-SI"/>
        </w:rPr>
      </w:pPr>
    </w:p>
    <w:sectPr w:rsidR="00F64C18" w:rsidSect="0091410C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8F9"/>
    <w:multiLevelType w:val="hybridMultilevel"/>
    <w:tmpl w:val="0172D4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2ED1"/>
    <w:multiLevelType w:val="hybridMultilevel"/>
    <w:tmpl w:val="395A89A4"/>
    <w:lvl w:ilvl="0" w:tplc="836C4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6694A"/>
    <w:multiLevelType w:val="hybridMultilevel"/>
    <w:tmpl w:val="4E1CD6BE"/>
    <w:lvl w:ilvl="0" w:tplc="9B9C3F06">
      <w:numFmt w:val="bullet"/>
      <w:lvlText w:val="-"/>
      <w:lvlJc w:val="left"/>
      <w:pPr>
        <w:ind w:left="391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" w15:restartNumberingAfterBreak="0">
    <w:nsid w:val="23B92F28"/>
    <w:multiLevelType w:val="hybridMultilevel"/>
    <w:tmpl w:val="BAE0BA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B24F7"/>
    <w:multiLevelType w:val="hybridMultilevel"/>
    <w:tmpl w:val="5C6045C8"/>
    <w:lvl w:ilvl="0" w:tplc="F4BA0E06">
      <w:numFmt w:val="bullet"/>
      <w:lvlText w:val="-"/>
      <w:lvlJc w:val="left"/>
      <w:pPr>
        <w:ind w:left="391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5" w15:restartNumberingAfterBreak="0">
    <w:nsid w:val="4C702FFD"/>
    <w:multiLevelType w:val="hybridMultilevel"/>
    <w:tmpl w:val="588C4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7216D"/>
    <w:multiLevelType w:val="hybridMultilevel"/>
    <w:tmpl w:val="7A5C9254"/>
    <w:lvl w:ilvl="0" w:tplc="20F6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23C46"/>
    <w:multiLevelType w:val="hybridMultilevel"/>
    <w:tmpl w:val="0CA69E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B09CE"/>
    <w:multiLevelType w:val="hybridMultilevel"/>
    <w:tmpl w:val="B35C5D50"/>
    <w:lvl w:ilvl="0" w:tplc="AAA640A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27406"/>
    <w:multiLevelType w:val="hybridMultilevel"/>
    <w:tmpl w:val="E9342E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ED286E"/>
    <w:multiLevelType w:val="hybridMultilevel"/>
    <w:tmpl w:val="5FFCBB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1884">
    <w:abstractNumId w:val="3"/>
  </w:num>
  <w:num w:numId="2" w16cid:durableId="1261841023">
    <w:abstractNumId w:val="5"/>
  </w:num>
  <w:num w:numId="3" w16cid:durableId="992832461">
    <w:abstractNumId w:val="0"/>
  </w:num>
  <w:num w:numId="4" w16cid:durableId="1328284731">
    <w:abstractNumId w:val="10"/>
  </w:num>
  <w:num w:numId="5" w16cid:durableId="872036110">
    <w:abstractNumId w:val="7"/>
  </w:num>
  <w:num w:numId="6" w16cid:durableId="200226847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545949">
    <w:abstractNumId w:val="8"/>
  </w:num>
  <w:num w:numId="8" w16cid:durableId="871694987">
    <w:abstractNumId w:val="1"/>
  </w:num>
  <w:num w:numId="9" w16cid:durableId="1320039833">
    <w:abstractNumId w:val="4"/>
  </w:num>
  <w:num w:numId="10" w16cid:durableId="1733577034">
    <w:abstractNumId w:val="2"/>
  </w:num>
  <w:num w:numId="11" w16cid:durableId="969289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B1"/>
    <w:rsid w:val="000C50DD"/>
    <w:rsid w:val="00100C4C"/>
    <w:rsid w:val="001C6E86"/>
    <w:rsid w:val="002A17BE"/>
    <w:rsid w:val="00351F61"/>
    <w:rsid w:val="0036094C"/>
    <w:rsid w:val="00380C26"/>
    <w:rsid w:val="003F37A9"/>
    <w:rsid w:val="004D1C09"/>
    <w:rsid w:val="005106AB"/>
    <w:rsid w:val="005F3EE8"/>
    <w:rsid w:val="006750C1"/>
    <w:rsid w:val="00686861"/>
    <w:rsid w:val="0083606B"/>
    <w:rsid w:val="008367B1"/>
    <w:rsid w:val="008902C4"/>
    <w:rsid w:val="009B11DA"/>
    <w:rsid w:val="00A00D29"/>
    <w:rsid w:val="00AA01E0"/>
    <w:rsid w:val="00C13A1B"/>
    <w:rsid w:val="00CC7D40"/>
    <w:rsid w:val="00D3781B"/>
    <w:rsid w:val="00D45A0C"/>
    <w:rsid w:val="00D85626"/>
    <w:rsid w:val="00DE237E"/>
    <w:rsid w:val="00E20B94"/>
    <w:rsid w:val="00E24FF9"/>
    <w:rsid w:val="00F32140"/>
    <w:rsid w:val="00F57CB7"/>
    <w:rsid w:val="00F6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C1C1"/>
  <w15:chartTrackingRefBased/>
  <w15:docId w15:val="{FBBE28D7-5A69-4099-9475-8E4721AD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50DD"/>
    <w:pPr>
      <w:spacing w:after="200" w:line="276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3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367B1"/>
    <w:pPr>
      <w:ind w:left="720"/>
      <w:contextualSpacing/>
    </w:pPr>
  </w:style>
  <w:style w:type="paragraph" w:styleId="Brezrazmikov">
    <w:name w:val="No Spacing"/>
    <w:uiPriority w:val="1"/>
    <w:qFormat/>
    <w:rsid w:val="008367B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Holcar Brunauer</dc:creator>
  <cp:keywords/>
  <dc:description/>
  <cp:lastModifiedBy>SONJA CESAR</cp:lastModifiedBy>
  <cp:revision>16</cp:revision>
  <dcterms:created xsi:type="dcterms:W3CDTF">2023-11-19T20:29:00Z</dcterms:created>
  <dcterms:modified xsi:type="dcterms:W3CDTF">2023-12-08T08:30:00Z</dcterms:modified>
</cp:coreProperties>
</file>