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BFA6" w14:textId="77777777" w:rsidR="00CB08F7" w:rsidRDefault="00CB08F7" w:rsidP="00CB08F7">
      <w:r w:rsidRPr="003862B8">
        <w:rPr>
          <w:noProof/>
        </w:rPr>
        <w:drawing>
          <wp:inline distT="0" distB="0" distL="0" distR="0" wp14:anchorId="0999C906" wp14:editId="6BC1A998">
            <wp:extent cx="5760720" cy="1045189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180"/>
                    <a:stretch/>
                  </pic:blipFill>
                  <pic:spPr bwMode="auto">
                    <a:xfrm>
                      <a:off x="0" y="0"/>
                      <a:ext cx="5760720" cy="1045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D4AA0" w14:textId="77777777" w:rsidR="00CB08F7" w:rsidRDefault="00CB08F7" w:rsidP="00CB08F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DNEVNA PRIPRAVA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19"/>
        <w:gridCol w:w="1087"/>
        <w:gridCol w:w="4362"/>
        <w:gridCol w:w="1494"/>
      </w:tblGrid>
      <w:tr w:rsidR="00CB08F7" w14:paraId="04076F36" w14:textId="77777777" w:rsidTr="00364F1D">
        <w:tc>
          <w:tcPr>
            <w:tcW w:w="2122" w:type="dxa"/>
          </w:tcPr>
          <w:p w14:paraId="6234B7C3" w14:textId="77777777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Predmet: KEMIJA</w:t>
            </w:r>
          </w:p>
        </w:tc>
        <w:tc>
          <w:tcPr>
            <w:tcW w:w="992" w:type="dxa"/>
          </w:tcPr>
          <w:p w14:paraId="1B7A934D" w14:textId="77777777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Razred: 8.</w:t>
            </w:r>
          </w:p>
        </w:tc>
        <w:tc>
          <w:tcPr>
            <w:tcW w:w="4437" w:type="dxa"/>
          </w:tcPr>
          <w:p w14:paraId="2D912A5F" w14:textId="4B11F715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Datum:</w:t>
            </w:r>
          </w:p>
          <w:p w14:paraId="0B40B91F" w14:textId="4EA1A9B9" w:rsidR="00364F1D" w:rsidRDefault="00364F1D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uri</w:t>
            </w:r>
          </w:p>
          <w:p w14:paraId="2AF8FD38" w14:textId="0B372C15" w:rsidR="00364F1D" w:rsidRPr="00364F1D" w:rsidRDefault="00364F1D" w:rsidP="0044761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64F1D">
              <w:rPr>
                <w:rFonts w:ascii="Century Gothic" w:hAnsi="Century Gothic"/>
                <w:b/>
                <w:bCs/>
                <w:sz w:val="24"/>
                <w:szCs w:val="24"/>
              </w:rPr>
              <w:t>Se bosta izvedli skladno z letno delovno pripravo</w:t>
            </w:r>
          </w:p>
          <w:p w14:paraId="4871B42F" w14:textId="154C5CCF" w:rsidR="007A72B9" w:rsidRDefault="007A72B9" w:rsidP="0044761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D1A464A" w14:textId="77777777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Ura:</w:t>
            </w:r>
          </w:p>
        </w:tc>
      </w:tr>
      <w:tr w:rsidR="00364F1D" w14:paraId="211743B6" w14:textId="77777777" w:rsidTr="0044761F">
        <w:tc>
          <w:tcPr>
            <w:tcW w:w="9062" w:type="dxa"/>
            <w:gridSpan w:val="4"/>
          </w:tcPr>
          <w:p w14:paraId="04C8A965" w14:textId="61DF5C3E" w:rsidR="00364F1D" w:rsidRDefault="00364F1D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Učitelj: Klavdija Sotlar</w:t>
            </w:r>
          </w:p>
        </w:tc>
      </w:tr>
      <w:tr w:rsidR="00CB08F7" w14:paraId="7E168112" w14:textId="77777777" w:rsidTr="0044761F">
        <w:tc>
          <w:tcPr>
            <w:tcW w:w="9062" w:type="dxa"/>
            <w:gridSpan w:val="4"/>
          </w:tcPr>
          <w:p w14:paraId="2C42146E" w14:textId="54908D6B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Vsebinski sklop: ELEMENTI V PERIODNEM SISTEMU</w:t>
            </w:r>
          </w:p>
        </w:tc>
      </w:tr>
      <w:tr w:rsidR="00CB08F7" w14:paraId="1F4E27EA" w14:textId="77777777" w:rsidTr="0044761F">
        <w:tc>
          <w:tcPr>
            <w:tcW w:w="9062" w:type="dxa"/>
            <w:gridSpan w:val="4"/>
          </w:tcPr>
          <w:p w14:paraId="406289D3" w14:textId="6177ED99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Učna vsebina: NARAVNI VIRI ELEMENTOV IN SPOJIN</w:t>
            </w:r>
          </w:p>
        </w:tc>
      </w:tr>
      <w:tr w:rsidR="00CB08F7" w14:paraId="73BFEA4B" w14:textId="77777777" w:rsidTr="0044761F">
        <w:tc>
          <w:tcPr>
            <w:tcW w:w="9062" w:type="dxa"/>
            <w:gridSpan w:val="4"/>
          </w:tcPr>
          <w:p w14:paraId="145E01B2" w14:textId="77777777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Učni cilji:</w:t>
            </w:r>
          </w:p>
          <w:p w14:paraId="39EF8F7D" w14:textId="77777777" w:rsidR="00CB08F7" w:rsidRPr="00025D06" w:rsidRDefault="00CB08F7" w:rsidP="00CB08F7">
            <w:pPr>
              <w:pStyle w:val="Odstavekseznama1"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25D06">
              <w:rPr>
                <w:rFonts w:ascii="Arial" w:hAnsi="Arial" w:cs="Arial"/>
                <w:sz w:val="24"/>
                <w:szCs w:val="24"/>
              </w:rPr>
              <w:t>spoznajo naravne vire elementov in spojin (zrak, voda, zemeljska skorja),</w:t>
            </w:r>
          </w:p>
          <w:p w14:paraId="73BEA4A9" w14:textId="521CE7A5" w:rsidR="00CB08F7" w:rsidRPr="00CB08F7" w:rsidRDefault="00CB08F7" w:rsidP="00CB08F7">
            <w:pPr>
              <w:ind w:left="36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CB08F7" w14:paraId="4DFFF4FC" w14:textId="77777777" w:rsidTr="0044761F">
        <w:tc>
          <w:tcPr>
            <w:tcW w:w="9062" w:type="dxa"/>
            <w:gridSpan w:val="4"/>
          </w:tcPr>
          <w:p w14:paraId="248C25AD" w14:textId="77777777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Učne metode:</w:t>
            </w:r>
          </w:p>
          <w:p w14:paraId="2F8E1D03" w14:textId="1C4EBA30" w:rsidR="00CB08F7" w:rsidRDefault="00CB08F7" w:rsidP="0044761F">
            <w:pPr>
              <w:pStyle w:val="Odstavekseznam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metoda dela s spletno učilnico</w:t>
            </w:r>
          </w:p>
          <w:p w14:paraId="79FBDAA5" w14:textId="1BD2FA25" w:rsidR="00CB08F7" w:rsidRPr="00285B1B" w:rsidRDefault="00CB08F7" w:rsidP="00CB08F7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B08F7" w14:paraId="66D691A6" w14:textId="77777777" w:rsidTr="0044761F">
        <w:tc>
          <w:tcPr>
            <w:tcW w:w="9062" w:type="dxa"/>
            <w:gridSpan w:val="4"/>
          </w:tcPr>
          <w:p w14:paraId="6F6649ED" w14:textId="77777777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Učne oblike: </w:t>
            </w:r>
          </w:p>
          <w:p w14:paraId="422EF5E5" w14:textId="351348B1" w:rsidR="00CB08F7" w:rsidRDefault="00CB08F7" w:rsidP="0044761F">
            <w:pPr>
              <w:pStyle w:val="Odstavekseznam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individualna oblika dela</w:t>
            </w:r>
          </w:p>
          <w:p w14:paraId="3FD88166" w14:textId="1CF95C61" w:rsidR="007A72B9" w:rsidRDefault="007A72B9" w:rsidP="0044761F">
            <w:pPr>
              <w:pStyle w:val="Odstavekseznam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metoda raziskovanja</w:t>
            </w:r>
          </w:p>
          <w:p w14:paraId="1E9C2224" w14:textId="07D30BC0" w:rsidR="00CB08F7" w:rsidRPr="00B94F00" w:rsidRDefault="00CB08F7" w:rsidP="00CB08F7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B08F7" w14:paraId="31C7451D" w14:textId="77777777" w:rsidTr="0044761F">
        <w:tc>
          <w:tcPr>
            <w:tcW w:w="9062" w:type="dxa"/>
            <w:gridSpan w:val="4"/>
          </w:tcPr>
          <w:p w14:paraId="0DA04F33" w14:textId="77777777" w:rsidR="00CB08F7" w:rsidRDefault="007A72B9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Učencem napovemo učno snov.</w:t>
            </w:r>
          </w:p>
          <w:p w14:paraId="5C1E0A15" w14:textId="61D042C9" w:rsidR="007A72B9" w:rsidRDefault="007A72B9" w:rsidP="0044761F">
            <w:pPr>
              <w:rPr>
                <w:rFonts w:ascii="Century Gothic" w:hAnsi="Century Gothic"/>
                <w:sz w:val="24"/>
                <w:szCs w:val="24"/>
              </w:rPr>
            </w:pPr>
            <w:r w:rsidRPr="007A72B9">
              <w:rPr>
                <w:rFonts w:ascii="Century Gothic" w:hAnsi="Century Gothic"/>
                <w:b/>
                <w:bCs/>
                <w:sz w:val="24"/>
                <w:szCs w:val="24"/>
              </w:rPr>
              <w:t>Preverimo predznanje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tako, da se učenci na postavljene trditve odzivajo z rdečim, rumenim, zelenim kartončkom.</w:t>
            </w:r>
          </w:p>
          <w:p w14:paraId="0FF2B388" w14:textId="406939AF" w:rsidR="007A72B9" w:rsidRDefault="007A72B9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Rdeč kartonček – nepravilno.</w:t>
            </w:r>
          </w:p>
          <w:p w14:paraId="1D294A60" w14:textId="65ABABEF" w:rsidR="007A72B9" w:rsidRDefault="007A72B9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Rumen kartonček – ne vem.</w:t>
            </w:r>
          </w:p>
          <w:p w14:paraId="27A61F31" w14:textId="51461495" w:rsidR="007A72B9" w:rsidRDefault="007A72B9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Zelen kartonček – pravilno.</w:t>
            </w:r>
          </w:p>
          <w:p w14:paraId="0554F96D" w14:textId="1F6E8AC3" w:rsidR="007A72B9" w:rsidRDefault="007A72B9" w:rsidP="007A72B9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1.trditev: Elemente in spojine dobimo le v industriji, s posebnimi kemijskimi postopki.</w:t>
            </w:r>
          </w:p>
          <w:p w14:paraId="44A66461" w14:textId="77777777" w:rsidR="007A72B9" w:rsidRDefault="007A72B9" w:rsidP="007A72B9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2.trditev: Elemente in spojine najdemo v zraku, vodi in zemeljski skorji.</w:t>
            </w:r>
          </w:p>
          <w:p w14:paraId="5B2A437D" w14:textId="77777777" w:rsidR="007A72B9" w:rsidRDefault="007A72B9" w:rsidP="007A72B9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3.trditev: Zrak je zmes plinov.</w:t>
            </w:r>
          </w:p>
          <w:p w14:paraId="2801FAE6" w14:textId="77777777" w:rsidR="007A72B9" w:rsidRDefault="007A72B9" w:rsidP="007A72B9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4.trditev: V solinah iz morske vode dobimo pitno vodo.</w:t>
            </w:r>
          </w:p>
          <w:p w14:paraId="66BBE827" w14:textId="77777777" w:rsidR="007A72B9" w:rsidRDefault="007A72B9" w:rsidP="007A72B9">
            <w:pPr>
              <w:pStyle w:val="Odstavekseznama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 trditev: Nekoč so v Sloveniji, v majhnem mestu z imenom Idrija kopali zlato.</w:t>
            </w:r>
          </w:p>
          <w:p w14:paraId="47F7BBF8" w14:textId="77777777" w:rsidR="007A72B9" w:rsidRDefault="007A72B9" w:rsidP="007A72B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Učence usmerim v </w:t>
            </w:r>
            <w:r w:rsidRPr="00470E4D">
              <w:rPr>
                <w:rFonts w:ascii="Century Gothic" w:hAnsi="Century Gothic"/>
                <w:b/>
                <w:bCs/>
                <w:sz w:val="24"/>
                <w:szCs w:val="24"/>
              </w:rPr>
              <w:t>delo s spletno učilnico</w:t>
            </w:r>
            <w:r>
              <w:rPr>
                <w:rFonts w:ascii="Century Gothic" w:hAnsi="Century Gothic"/>
                <w:sz w:val="24"/>
                <w:szCs w:val="24"/>
              </w:rPr>
              <w:t>, kjer dostopajo do gradiva, ki govori o naravnih virih elementov in spojin.</w:t>
            </w:r>
          </w:p>
          <w:p w14:paraId="5FE0855E" w14:textId="77777777" w:rsidR="007A72B9" w:rsidRDefault="007A72B9" w:rsidP="007A72B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Povezava: </w:t>
            </w:r>
            <w:hyperlink r:id="rId6" w:history="1">
              <w:r w:rsidRPr="00A23835">
                <w:rPr>
                  <w:rStyle w:val="Hiperpovezava"/>
                  <w:rFonts w:ascii="Century Gothic" w:hAnsi="Century Gothic"/>
                  <w:sz w:val="24"/>
                  <w:szCs w:val="24"/>
                </w:rPr>
                <w:t>https://ucilnice.arnes.si/course/view.php?id=93961</w:t>
              </w:r>
            </w:hyperlink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DE4F88A" w14:textId="77777777" w:rsidR="007A72B9" w:rsidRDefault="007A72B9" w:rsidP="007A72B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Učenci pr</w:t>
            </w:r>
            <w:r w:rsidR="00364F1D">
              <w:rPr>
                <w:rFonts w:ascii="Century Gothic" w:hAnsi="Century Gothic"/>
                <w:sz w:val="24"/>
                <w:szCs w:val="24"/>
              </w:rPr>
              <w:t>eberejo učno snov v spletni učilnici.</w:t>
            </w:r>
          </w:p>
          <w:p w14:paraId="1768BC51" w14:textId="77777777" w:rsidR="00364F1D" w:rsidRDefault="00364F1D" w:rsidP="007A72B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 naslednjo nalogo bodo učenci dobili navodila za izdelavo referata. S pomočjo spletne učilnice bodo opravili izbiro minerala, se povezali v skupino in s počjo spleta in gradiva iz knjižnice oblikovali kratko predstavitev mineralov.</w:t>
            </w:r>
          </w:p>
          <w:p w14:paraId="1041E141" w14:textId="77777777" w:rsidR="00364F1D" w:rsidRDefault="00364F1D" w:rsidP="007A72B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Po predstavitvi minerala, pa učenci izvedejo še dve dejavnosti v spletni učilnici. </w:t>
            </w:r>
            <w:r>
              <w:rPr>
                <w:rFonts w:ascii="Century Gothic" w:hAnsi="Century Gothic"/>
                <w:sz w:val="24"/>
                <w:szCs w:val="24"/>
              </w:rPr>
              <w:br/>
              <w:t xml:space="preserve">Prva dejavnost je </w:t>
            </w:r>
            <w:r w:rsidRPr="00470E4D">
              <w:rPr>
                <w:rFonts w:ascii="Century Gothic" w:hAnsi="Century Gothic"/>
                <w:b/>
                <w:bCs/>
                <w:sz w:val="24"/>
                <w:szCs w:val="24"/>
              </w:rPr>
              <w:t>spomin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C28BC29" w14:textId="5A21ABD1" w:rsidR="00364F1D" w:rsidRPr="007A72B9" w:rsidRDefault="00364F1D" w:rsidP="007A72B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Za preverjanje znanja učenci rešijo </w:t>
            </w:r>
            <w:r w:rsidRPr="00470E4D">
              <w:rPr>
                <w:rFonts w:ascii="Century Gothic" w:hAnsi="Century Gothic"/>
                <w:b/>
                <w:bCs/>
                <w:sz w:val="24"/>
                <w:szCs w:val="24"/>
              </w:rPr>
              <w:t>kviz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CB08F7" w14:paraId="2D1E00AF" w14:textId="77777777" w:rsidTr="0044761F">
        <w:tc>
          <w:tcPr>
            <w:tcW w:w="9062" w:type="dxa"/>
            <w:gridSpan w:val="4"/>
          </w:tcPr>
          <w:p w14:paraId="44B349AB" w14:textId="2C8A2749" w:rsidR="00CB08F7" w:rsidRDefault="00CB08F7" w:rsidP="0044761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Domača naloga: naloge v delovnem zvezku </w:t>
            </w:r>
            <w:r w:rsidR="00364F1D">
              <w:rPr>
                <w:rFonts w:ascii="Century Gothic" w:hAnsi="Century Gothic"/>
                <w:sz w:val="24"/>
                <w:szCs w:val="24"/>
              </w:rPr>
              <w:t>poglavje Naravni viri elementov in spojin.</w:t>
            </w:r>
          </w:p>
        </w:tc>
      </w:tr>
    </w:tbl>
    <w:p w14:paraId="1F909B12" w14:textId="33049647" w:rsidR="00CB08F7" w:rsidRDefault="00CB08F7" w:rsidP="00CB08F7"/>
    <w:p w14:paraId="5205EE72" w14:textId="73F87902" w:rsidR="00025D06" w:rsidRDefault="00025D06" w:rsidP="00CB08F7">
      <w:pPr>
        <w:rPr>
          <w:rFonts w:ascii="Century Gothic" w:hAnsi="Century Gothic"/>
        </w:rPr>
      </w:pPr>
      <w:r>
        <w:rPr>
          <w:rFonts w:ascii="Century Gothic" w:hAnsi="Century Gothic"/>
        </w:rPr>
        <w:t>Ker se bo učne snov pri pouku obravnavala v prihodnje, spodaj podajam slike zaslona, s katerim je prikazan le testno preverjanje kviza.</w:t>
      </w:r>
    </w:p>
    <w:p w14:paraId="1E473C46" w14:textId="0CD9F619" w:rsidR="00025D06" w:rsidRDefault="00025D06" w:rsidP="00CB08F7">
      <w:pPr>
        <w:rPr>
          <w:rFonts w:ascii="Century Gothic" w:hAnsi="Century Gothic"/>
        </w:rPr>
      </w:pPr>
      <w:r>
        <w:rPr>
          <w:rFonts w:ascii="Century Gothic" w:hAnsi="Century Gothic"/>
        </w:rPr>
        <w:t>Omogočen je gostujoči dostop do spletne učilnice brez gesla in brez ključa.</w:t>
      </w:r>
    </w:p>
    <w:p w14:paraId="20C2E098" w14:textId="6F2EF3F1" w:rsidR="00025D06" w:rsidRDefault="00025D06" w:rsidP="00CB08F7">
      <w:pPr>
        <w:rPr>
          <w:rFonts w:ascii="Century Gothic" w:hAnsi="Century Gothic"/>
        </w:rPr>
      </w:pPr>
    </w:p>
    <w:p w14:paraId="775164C0" w14:textId="71680B37" w:rsidR="00025D06" w:rsidRDefault="00025D06" w:rsidP="00CB08F7">
      <w:pPr>
        <w:rPr>
          <w:rFonts w:ascii="Century Gothic" w:hAnsi="Century Gothic"/>
        </w:rPr>
      </w:pPr>
      <w:r w:rsidRPr="00025D06">
        <w:rPr>
          <w:rFonts w:ascii="Century Gothic" w:hAnsi="Century Gothic"/>
        </w:rPr>
        <w:drawing>
          <wp:inline distT="0" distB="0" distL="0" distR="0" wp14:anchorId="71ADCBB9" wp14:editId="4BF42CD0">
            <wp:extent cx="5760720" cy="49301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32D26" w14:textId="664F7261" w:rsidR="00025D06" w:rsidRDefault="00025D06" w:rsidP="00CB08F7">
      <w:pPr>
        <w:rPr>
          <w:rFonts w:ascii="Century Gothic" w:hAnsi="Century Gothic"/>
        </w:rPr>
      </w:pPr>
    </w:p>
    <w:p w14:paraId="10E3E6C8" w14:textId="12193D95" w:rsidR="00025D06" w:rsidRDefault="00025D06" w:rsidP="00CB08F7">
      <w:pPr>
        <w:rPr>
          <w:rFonts w:ascii="Century Gothic" w:hAnsi="Century Gothic"/>
        </w:rPr>
      </w:pPr>
    </w:p>
    <w:p w14:paraId="6D5C3612" w14:textId="0593528B" w:rsidR="00025D06" w:rsidRDefault="00025D06" w:rsidP="00CB08F7">
      <w:pPr>
        <w:rPr>
          <w:rFonts w:ascii="Century Gothic" w:hAnsi="Century Gothic"/>
        </w:rPr>
      </w:pPr>
    </w:p>
    <w:p w14:paraId="7FD257AA" w14:textId="437A054D" w:rsidR="00025D06" w:rsidRDefault="00025D06" w:rsidP="00CB08F7">
      <w:pPr>
        <w:rPr>
          <w:rFonts w:ascii="Century Gothic" w:hAnsi="Century Gothic"/>
        </w:rPr>
      </w:pPr>
    </w:p>
    <w:p w14:paraId="3B2A2E38" w14:textId="5C3BEC9D" w:rsidR="00025D06" w:rsidRDefault="00025D06" w:rsidP="00CB08F7">
      <w:pPr>
        <w:rPr>
          <w:rFonts w:ascii="Century Gothic" w:hAnsi="Century Gothic"/>
        </w:rPr>
      </w:pPr>
    </w:p>
    <w:p w14:paraId="01F12DD0" w14:textId="77777777" w:rsidR="00025D06" w:rsidRPr="00025D06" w:rsidRDefault="00025D06" w:rsidP="00CB08F7">
      <w:pPr>
        <w:rPr>
          <w:rFonts w:ascii="Century Gothic" w:hAnsi="Century Gothic"/>
        </w:rPr>
      </w:pPr>
    </w:p>
    <w:p w14:paraId="3B8AAE99" w14:textId="77777777" w:rsidR="00BD0838" w:rsidRDefault="00BD0838"/>
    <w:sectPr w:rsidR="00BD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4B"/>
    <w:multiLevelType w:val="hybridMultilevel"/>
    <w:tmpl w:val="E9FE4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8A0"/>
    <w:multiLevelType w:val="hybridMultilevel"/>
    <w:tmpl w:val="BA00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28D1"/>
    <w:multiLevelType w:val="hybridMultilevel"/>
    <w:tmpl w:val="9560E75A"/>
    <w:lvl w:ilvl="0" w:tplc="B3487B8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F7"/>
    <w:rsid w:val="00025D06"/>
    <w:rsid w:val="00364F1D"/>
    <w:rsid w:val="00470E4D"/>
    <w:rsid w:val="007A72B9"/>
    <w:rsid w:val="00BD0838"/>
    <w:rsid w:val="00C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8238"/>
  <w15:chartTrackingRefBased/>
  <w15:docId w15:val="{CABB0C08-71DF-4CAB-AE90-70EC3CE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08F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08F7"/>
    <w:pPr>
      <w:ind w:left="720"/>
      <w:contextualSpacing/>
    </w:pPr>
  </w:style>
  <w:style w:type="table" w:styleId="Tabelamrea">
    <w:name w:val="Table Grid"/>
    <w:basedOn w:val="Navadnatabela"/>
    <w:uiPriority w:val="39"/>
    <w:rsid w:val="00CB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B08F7"/>
    <w:rPr>
      <w:color w:val="0000FF"/>
      <w:u w:val="single"/>
    </w:rPr>
  </w:style>
  <w:style w:type="paragraph" w:customStyle="1" w:styleId="Odstavekseznama1">
    <w:name w:val="Odstavek seznama1"/>
    <w:basedOn w:val="Navaden"/>
    <w:qFormat/>
    <w:rsid w:val="00CB08F7"/>
    <w:pPr>
      <w:autoSpaceDE w:val="0"/>
      <w:autoSpaceDN w:val="0"/>
      <w:spacing w:after="0" w:line="240" w:lineRule="auto"/>
      <w:ind w:left="708"/>
    </w:pPr>
    <w:rPr>
      <w:rFonts w:ascii="Calibri" w:eastAsia="Times New Roman" w:hAnsi="Calibri" w:cs="Times New Roman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A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939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Sotlar</dc:creator>
  <cp:keywords/>
  <dc:description/>
  <cp:lastModifiedBy>Klavdija Sotlar</cp:lastModifiedBy>
  <cp:revision>4</cp:revision>
  <dcterms:created xsi:type="dcterms:W3CDTF">2023-12-10T07:18:00Z</dcterms:created>
  <dcterms:modified xsi:type="dcterms:W3CDTF">2023-12-10T15:36:00Z</dcterms:modified>
</cp:coreProperties>
</file>