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363" w:rsidRDefault="00C21363" w:rsidP="00C21363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tbl>
      <w:tblPr>
        <w:tblStyle w:val="Tabelamre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21363" w:rsidTr="00C21363">
        <w:tc>
          <w:tcPr>
            <w:tcW w:w="11058" w:type="dxa"/>
          </w:tcPr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Pojasnilo: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Učno uro in gradivo sva pripravila dva učitelja: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Polona Petrovčič, profesorica angleščine 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in 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Amresh</w:t>
            </w:r>
            <w:proofErr w:type="spellEnd"/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 P. </w:t>
            </w:r>
            <w:proofErr w:type="spellStart"/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Torul</w:t>
            </w:r>
            <w:proofErr w:type="spellEnd"/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, tuji učitelj, ki enkrat tedensko sodeluje pri pouku v zaključnem letniku tehnika računalništva.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Tuji učitelj nima svoje skupine, saj se enkrat pridruži pouku angleščine, zato imava skupno spletno učilnico. Gre za iste dijake, a dva različna učitelja pri isti uri.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</w:tc>
      </w:tr>
    </w:tbl>
    <w:p w:rsidR="00C21363" w:rsidRDefault="00C21363" w:rsidP="00C21363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p w:rsidR="00B34A7A" w:rsidRPr="00B34A7A" w:rsidRDefault="00B34A7A" w:rsidP="00B34A7A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3250"/>
        <w:gridCol w:w="4714"/>
      </w:tblGrid>
      <w:tr w:rsidR="00B34A7A" w:rsidRPr="00B34A7A" w:rsidTr="003E591D">
        <w:trPr>
          <w:cantSplit/>
          <w:trHeight w:val="435"/>
        </w:trPr>
        <w:tc>
          <w:tcPr>
            <w:tcW w:w="3094" w:type="dxa"/>
          </w:tcPr>
          <w:p w:rsidR="00B34A7A" w:rsidRPr="00B34A7A" w:rsidRDefault="00B34A7A" w:rsidP="00B34A7A">
            <w:pPr>
              <w:keepNext/>
              <w:spacing w:after="0" w:line="240" w:lineRule="auto"/>
              <w:jc w:val="center"/>
              <w:outlineLvl w:val="2"/>
              <w:rPr>
                <w:rFonts w:eastAsia="SimSun" w:cstheme="minorHAnsi"/>
                <w:b/>
                <w:bCs/>
                <w:sz w:val="10"/>
                <w:szCs w:val="10"/>
                <w:lang w:eastAsia="sl-SI"/>
              </w:rPr>
            </w:pPr>
          </w:p>
          <w:p w:rsidR="00B34A7A" w:rsidRPr="00B34A7A" w:rsidRDefault="00B34A7A" w:rsidP="00B34A7A">
            <w:pPr>
              <w:keepNext/>
              <w:spacing w:after="0" w:line="240" w:lineRule="auto"/>
              <w:jc w:val="center"/>
              <w:outlineLvl w:val="2"/>
              <w:rPr>
                <w:rFonts w:eastAsia="SimSun" w:cstheme="minorHAnsi"/>
                <w:b/>
                <w:bCs/>
                <w:sz w:val="32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keepNext/>
              <w:spacing w:after="0" w:line="240" w:lineRule="auto"/>
              <w:jc w:val="center"/>
              <w:outlineLvl w:val="2"/>
              <w:rPr>
                <w:rFonts w:eastAsia="SimSun" w:cstheme="minorHAnsi"/>
                <w:b/>
                <w:sz w:val="32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/>
                <w:sz w:val="32"/>
                <w:szCs w:val="24"/>
                <w:lang w:eastAsia="sl-SI"/>
              </w:rPr>
              <w:t xml:space="preserve">                                        </w:t>
            </w:r>
          </w:p>
        </w:tc>
        <w:tc>
          <w:tcPr>
            <w:tcW w:w="7964" w:type="dxa"/>
            <w:gridSpan w:val="2"/>
          </w:tcPr>
          <w:p w:rsidR="00B33A81" w:rsidRDefault="00B34A7A" w:rsidP="00B33A81">
            <w:pPr>
              <w:keepNext/>
              <w:spacing w:after="0" w:line="240" w:lineRule="auto"/>
              <w:ind w:firstLineChars="350" w:firstLine="980"/>
              <w:outlineLvl w:val="2"/>
              <w:rPr>
                <w:rFonts w:eastAsia="SimSun" w:cstheme="minorHAnsi"/>
                <w:sz w:val="28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8"/>
                <w:szCs w:val="24"/>
                <w:lang w:eastAsia="sl-SI"/>
              </w:rPr>
              <w:t xml:space="preserve">UČNA PRIPRAVA </w:t>
            </w:r>
            <w:r w:rsidR="00B33A81">
              <w:rPr>
                <w:rFonts w:eastAsia="SimSun" w:cstheme="minorHAnsi"/>
                <w:sz w:val="28"/>
                <w:szCs w:val="24"/>
                <w:lang w:eastAsia="sl-SI"/>
              </w:rPr>
              <w:t xml:space="preserve">                                                                </w:t>
            </w:r>
            <w:r w:rsidR="00B33A81">
              <w:rPr>
                <w:rFonts w:eastAsia="SimSun" w:cstheme="minorHAnsi"/>
                <w:sz w:val="28"/>
                <w:szCs w:val="24"/>
                <w:lang w:eastAsia="sl-SI"/>
              </w:rPr>
              <w:t>50/144</w:t>
            </w:r>
          </w:p>
          <w:p w:rsidR="00B33A81" w:rsidRDefault="00B33A81" w:rsidP="00B33A81">
            <w:pPr>
              <w:keepNext/>
              <w:spacing w:after="0" w:line="240" w:lineRule="auto"/>
              <w:outlineLvl w:val="2"/>
              <w:rPr>
                <w:rFonts w:eastAsia="SimSun" w:cstheme="minorHAnsi"/>
                <w:sz w:val="28"/>
                <w:szCs w:val="24"/>
                <w:lang w:eastAsia="sl-SI"/>
              </w:rPr>
            </w:pPr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ESP,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English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for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specific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purposes</w:t>
            </w:r>
            <w:proofErr w:type="spellEnd"/>
          </w:p>
          <w:p w:rsidR="00B34A7A" w:rsidRPr="00B34A7A" w:rsidRDefault="00B33A81" w:rsidP="00B33A81">
            <w:pPr>
              <w:keepNext/>
              <w:spacing w:after="0" w:line="240" w:lineRule="auto"/>
              <w:outlineLvl w:val="2"/>
              <w:rPr>
                <w:rFonts w:eastAsia="SimSun" w:cstheme="minorHAnsi"/>
                <w:sz w:val="28"/>
                <w:szCs w:val="24"/>
                <w:lang w:eastAsia="sl-SI"/>
              </w:rPr>
            </w:pPr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Team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teaching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/2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teachers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eastAsia="SimSun" w:cstheme="minorHAnsi"/>
                <w:sz w:val="28"/>
                <w:szCs w:val="24"/>
                <w:lang w:eastAsia="sl-SI"/>
              </w:rPr>
              <w:t>collaborating</w:t>
            </w:r>
            <w:proofErr w:type="spellEnd"/>
            <w:r>
              <w:rPr>
                <w:rFonts w:eastAsia="SimSun" w:cstheme="minorHAnsi"/>
                <w:sz w:val="28"/>
                <w:szCs w:val="24"/>
                <w:lang w:eastAsia="sl-SI"/>
              </w:rPr>
              <w:t xml:space="preserve">                                                        </w:t>
            </w:r>
          </w:p>
        </w:tc>
      </w:tr>
      <w:tr w:rsidR="00B34A7A" w:rsidRPr="00B34A7A" w:rsidTr="003E591D">
        <w:trPr>
          <w:trHeight w:val="420"/>
        </w:trPr>
        <w:tc>
          <w:tcPr>
            <w:tcW w:w="6344" w:type="dxa"/>
            <w:gridSpan w:val="2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PREDMET: </w:t>
            </w:r>
            <w:r w:rsidRPr="009C0F3F">
              <w:rPr>
                <w:rFonts w:eastAsia="SimSun" w:cstheme="minorHAnsi"/>
                <w:b/>
                <w:bCs/>
                <w:sz w:val="24"/>
                <w:szCs w:val="24"/>
                <w:lang w:eastAsia="sl-SI"/>
              </w:rPr>
              <w:t>angleščina</w:t>
            </w:r>
          </w:p>
        </w:tc>
        <w:tc>
          <w:tcPr>
            <w:tcW w:w="4714" w:type="dxa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RAZRED:  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TR/5A, Tehnik računalništva</w:t>
            </w:r>
          </w:p>
        </w:tc>
      </w:tr>
      <w:tr w:rsidR="00B34A7A" w:rsidRPr="00B34A7A" w:rsidTr="003E591D">
        <w:trPr>
          <w:trHeight w:val="454"/>
        </w:trPr>
        <w:tc>
          <w:tcPr>
            <w:tcW w:w="6344" w:type="dxa"/>
            <w:gridSpan w:val="2"/>
          </w:tcPr>
          <w:p w:rsidR="00B34A7A" w:rsidRDefault="00B34A7A" w:rsidP="00B34A7A">
            <w:pPr>
              <w:spacing w:after="0" w:line="240" w:lineRule="auto"/>
              <w:rPr>
                <w:rFonts w:eastAsia="SimSun" w:cstheme="minorHAnsi"/>
                <w:bCs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UČITELJ: 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Polona PETROVČIČ</w:t>
            </w:r>
            <w:r w:rsidR="003D7F98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(ST)</w:t>
            </w:r>
            <w:r w:rsidR="002E2051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</w:t>
            </w:r>
            <w:r w:rsidR="00341816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in </w:t>
            </w:r>
            <w:proofErr w:type="spellStart"/>
            <w:r w:rsidR="00341816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Amresh</w:t>
            </w:r>
            <w:proofErr w:type="spellEnd"/>
            <w:r w:rsidR="00341816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P. TORUL</w:t>
            </w:r>
            <w:r w:rsidR="003D7F98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(FT)</w:t>
            </w:r>
          </w:p>
          <w:p w:rsidR="002E2051" w:rsidRPr="00B34A7A" w:rsidRDefault="002E2051" w:rsidP="00B34A7A">
            <w:pPr>
              <w:spacing w:after="0" w:line="240" w:lineRule="auto"/>
              <w:rPr>
                <w:rFonts w:eastAsia="SimSun" w:cstheme="minorHAnsi"/>
                <w:bCs/>
                <w:sz w:val="28"/>
                <w:szCs w:val="24"/>
                <w:lang w:eastAsia="sl-SI"/>
              </w:rPr>
            </w:pPr>
            <w:r w:rsidRPr="002E2051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(team </w:t>
            </w:r>
            <w:proofErr w:type="spellStart"/>
            <w:r w:rsidRPr="002E2051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teaching</w:t>
            </w:r>
            <w:proofErr w:type="spellEnd"/>
            <w:r w:rsidR="003D7F98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; timsko poučevanje strokovnega jezika</w:t>
            </w:r>
            <w:r w:rsidRPr="002E2051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4714" w:type="dxa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bCs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DATUM: 1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0</w:t>
            </w: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.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12</w:t>
            </w: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. 202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3</w:t>
            </w:r>
          </w:p>
        </w:tc>
      </w:tr>
      <w:tr w:rsidR="00B34A7A" w:rsidRPr="00B34A7A" w:rsidTr="003E591D">
        <w:trPr>
          <w:trHeight w:val="370"/>
        </w:trPr>
        <w:tc>
          <w:tcPr>
            <w:tcW w:w="11058" w:type="dxa"/>
            <w:gridSpan w:val="3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bCs/>
                <w:sz w:val="32"/>
                <w:szCs w:val="32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UČNA TEMA:    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Predstavitve</w:t>
            </w:r>
          </w:p>
        </w:tc>
      </w:tr>
      <w:tr w:rsidR="00B34A7A" w:rsidRPr="00B34A7A" w:rsidTr="003E591D">
        <w:trPr>
          <w:trHeight w:val="382"/>
        </w:trPr>
        <w:tc>
          <w:tcPr>
            <w:tcW w:w="11058" w:type="dxa"/>
            <w:gridSpan w:val="3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bCs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UČNA ENOTA:  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Priprava na predstavitev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bCs/>
                <w:i/>
                <w:iCs/>
                <w:sz w:val="24"/>
                <w:szCs w:val="24"/>
                <w:lang w:eastAsia="sl-SI"/>
              </w:rPr>
            </w:pPr>
          </w:p>
        </w:tc>
      </w:tr>
      <w:tr w:rsidR="00B34A7A" w:rsidRPr="00B34A7A" w:rsidTr="003E591D">
        <w:trPr>
          <w:trHeight w:val="450"/>
        </w:trPr>
        <w:tc>
          <w:tcPr>
            <w:tcW w:w="11058" w:type="dxa"/>
            <w:gridSpan w:val="3"/>
          </w:tcPr>
          <w:p w:rsidR="00B34A7A" w:rsidRPr="009C0F3F" w:rsidRDefault="00B34A7A" w:rsidP="00B34A7A">
            <w:pPr>
              <w:spacing w:after="0" w:line="240" w:lineRule="auto"/>
              <w:jc w:val="both"/>
              <w:rPr>
                <w:rFonts w:eastAsia="SimSun" w:cstheme="minorHAnsi"/>
                <w:b/>
                <w:bCs/>
                <w:sz w:val="24"/>
                <w:szCs w:val="24"/>
                <w:lang w:eastAsia="sl-SI"/>
              </w:rPr>
            </w:pPr>
            <w:r w:rsidRPr="009C0F3F">
              <w:rPr>
                <w:rFonts w:eastAsia="SimSun" w:cstheme="minorHAnsi"/>
                <w:b/>
                <w:bCs/>
                <w:sz w:val="24"/>
                <w:szCs w:val="24"/>
                <w:lang w:eastAsia="sl-SI"/>
              </w:rPr>
              <w:t>CILJI</w:t>
            </w:r>
            <w:r w:rsidR="003E591D" w:rsidRPr="009C0F3F">
              <w:rPr>
                <w:rFonts w:eastAsia="SimSun" w:cstheme="minorHAnsi"/>
                <w:b/>
                <w:bCs/>
                <w:sz w:val="24"/>
                <w:szCs w:val="24"/>
                <w:lang w:eastAsia="sl-SI"/>
              </w:rPr>
              <w:t xml:space="preserve"> TEME</w:t>
            </w:r>
          </w:p>
          <w:p w:rsidR="00B34A7A" w:rsidRPr="00B34A7A" w:rsidRDefault="00B34A7A" w:rsidP="00B34A7A">
            <w:pPr>
              <w:spacing w:after="0" w:line="240" w:lineRule="auto"/>
              <w:jc w:val="both"/>
              <w:rPr>
                <w:rFonts w:eastAsia="SimSun" w:cstheme="minorHAnsi"/>
                <w:bCs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Učenci:</w:t>
            </w:r>
          </w:p>
          <w:p w:rsidR="00B34A7A" w:rsidRDefault="009C0F3F" w:rsidP="00B34A7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kako </w:t>
            </w:r>
            <w:r w:rsidR="00B34A7A">
              <w:rPr>
                <w:rFonts w:eastAsia="SimSun" w:cstheme="minorHAnsi"/>
                <w:sz w:val="24"/>
                <w:szCs w:val="24"/>
                <w:lang w:eastAsia="sl-SI"/>
              </w:rPr>
              <w:t>pristopiti k vsebinski izdelavi naloge</w:t>
            </w:r>
          </w:p>
          <w:p w:rsidR="00B34A7A" w:rsidRDefault="00B34A7A" w:rsidP="00B34A7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pozna</w:t>
            </w:r>
            <w:r w:rsidR="003E591D">
              <w:rPr>
                <w:rFonts w:eastAsia="SimSun" w:cstheme="minorHAnsi"/>
                <w:sz w:val="24"/>
                <w:szCs w:val="24"/>
                <w:lang w:eastAsia="sl-SI"/>
              </w:rPr>
              <w:t>ti</w:t>
            </w: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 osnovne principe oblikovanja </w:t>
            </w:r>
            <w:proofErr w:type="spellStart"/>
            <w:r>
              <w:rPr>
                <w:rFonts w:eastAsia="SimSun" w:cstheme="minorHAnsi"/>
                <w:sz w:val="24"/>
                <w:szCs w:val="24"/>
                <w:lang w:eastAsia="sl-SI"/>
              </w:rPr>
              <w:t>ppt</w:t>
            </w:r>
            <w:proofErr w:type="spellEnd"/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 predstavitve</w:t>
            </w:r>
          </w:p>
          <w:p w:rsidR="009C0F3F" w:rsidRDefault="009C0F3F" w:rsidP="00B34A7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poznati ključne vezne fraze, ki nam omogočijo tekočo in logično predstavitev</w:t>
            </w:r>
          </w:p>
          <w:p w:rsidR="009C0F3F" w:rsidRDefault="009C0F3F" w:rsidP="00B34A7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spoznati primer odlične predstavitve in njena evalvacija</w:t>
            </w:r>
          </w:p>
          <w:p w:rsidR="009C0F3F" w:rsidRPr="00B34A7A" w:rsidRDefault="009C0F3F" w:rsidP="009C0F3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SimSun" w:cstheme="minorHAnsi"/>
                <w:bCs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pripraviti</w:t>
            </w: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 xml:space="preserve">korektno </w:t>
            </w:r>
            <w:r w:rsidRPr="00B34A7A">
              <w:rPr>
                <w:rFonts w:eastAsia="SimSun" w:cstheme="minorHAnsi"/>
                <w:bCs/>
                <w:sz w:val="24"/>
                <w:szCs w:val="24"/>
                <w:lang w:eastAsia="sl-SI"/>
              </w:rPr>
              <w:t>predstavitev izbrane strokovne teme v angleščini</w:t>
            </w:r>
            <w:r>
              <w:rPr>
                <w:rFonts w:eastAsia="SimSun" w:cstheme="minorHAnsi"/>
                <w:bCs/>
                <w:sz w:val="24"/>
                <w:szCs w:val="24"/>
                <w:lang w:eastAsia="sl-SI"/>
              </w:rPr>
              <w:t>, za katero dijaki dobijo ustno oceno</w:t>
            </w:r>
          </w:p>
          <w:p w:rsidR="009C0F3F" w:rsidRDefault="009C0F3F" w:rsidP="009C0F3F">
            <w:pPr>
              <w:spacing w:after="0" w:line="240" w:lineRule="auto"/>
              <w:ind w:left="420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E591D" w:rsidRDefault="003E591D" w:rsidP="003E591D">
            <w:pPr>
              <w:spacing w:after="0" w:line="240" w:lineRule="auto"/>
              <w:ind w:left="420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E591D" w:rsidRPr="009C0F3F" w:rsidRDefault="003E591D" w:rsidP="003E591D">
            <w:pPr>
              <w:spacing w:after="0" w:line="240" w:lineRule="auto"/>
              <w:jc w:val="both"/>
              <w:rPr>
                <w:rFonts w:eastAsia="SimSun" w:cstheme="minorHAnsi"/>
                <w:b/>
                <w:sz w:val="24"/>
                <w:szCs w:val="24"/>
                <w:lang w:eastAsia="sl-SI"/>
              </w:rPr>
            </w:pPr>
            <w:r w:rsidRPr="009C0F3F">
              <w:rPr>
                <w:rFonts w:eastAsia="SimSun" w:cstheme="minorHAnsi"/>
                <w:b/>
                <w:sz w:val="24"/>
                <w:szCs w:val="24"/>
                <w:lang w:eastAsia="sl-SI"/>
              </w:rPr>
              <w:t>CILJI UČNE URE</w:t>
            </w:r>
          </w:p>
          <w:p w:rsidR="003E591D" w:rsidRDefault="003E591D" w:rsidP="003E591D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spoznati uporabne fraze za predstavitev seminarske naloge</w:t>
            </w:r>
            <w:r w:rsidR="009C0F3F">
              <w:rPr>
                <w:rFonts w:eastAsia="SimSun" w:cstheme="minorHAnsi"/>
                <w:sz w:val="24"/>
                <w:szCs w:val="24"/>
                <w:lang w:eastAsia="sl-SI"/>
              </w:rPr>
              <w:t>, ki nam omogočijo naravno preklapljanje med različnimi diapozitivi</w:t>
            </w:r>
          </w:p>
          <w:p w:rsidR="009C0F3F" w:rsidRPr="00B33A81" w:rsidRDefault="009C0F3F" w:rsidP="00B33A81">
            <w:pPr>
              <w:spacing w:after="0" w:line="240" w:lineRule="auto"/>
              <w:ind w:left="360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E591D" w:rsidRDefault="003E591D" w:rsidP="003E591D">
            <w:pPr>
              <w:spacing w:after="0" w:line="240" w:lineRule="auto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ind w:left="420"/>
              <w:jc w:val="both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</w:tc>
      </w:tr>
      <w:tr w:rsidR="00B34A7A" w:rsidRPr="00B34A7A" w:rsidTr="003E591D">
        <w:trPr>
          <w:trHeight w:val="450"/>
        </w:trPr>
        <w:tc>
          <w:tcPr>
            <w:tcW w:w="11058" w:type="dxa"/>
            <w:gridSpan w:val="3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UČNE METODE: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 xml:space="preserve">razlaga, </w:t>
            </w:r>
            <w:r w:rsidR="003E591D">
              <w:rPr>
                <w:rFonts w:eastAsia="SimSun" w:cstheme="minorHAnsi"/>
                <w:sz w:val="24"/>
                <w:szCs w:val="24"/>
                <w:lang w:eastAsia="sl-SI"/>
              </w:rPr>
              <w:t>možganska nevihta,</w:t>
            </w: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 xml:space="preserve"> individualn</w:t>
            </w:r>
            <w:r w:rsidR="003E591D">
              <w:rPr>
                <w:rFonts w:eastAsia="SimSun" w:cstheme="minorHAnsi"/>
                <w:sz w:val="24"/>
                <w:szCs w:val="24"/>
                <w:lang w:eastAsia="sl-SI"/>
              </w:rPr>
              <w:t xml:space="preserve">o delo 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UČNE OBLIKE: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frontalna, individualno delo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UČNI PRIPOMOČKI:</w:t>
            </w:r>
          </w:p>
          <w:p w:rsid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projektor, zvočniki, mobitel</w:t>
            </w:r>
          </w:p>
          <w:p w:rsid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LITERATURA IN VIRI: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interno gradivo</w:t>
            </w:r>
          </w:p>
        </w:tc>
      </w:tr>
    </w:tbl>
    <w:p w:rsidR="003E591D" w:rsidRDefault="003E591D" w:rsidP="00B34A7A">
      <w:pPr>
        <w:spacing w:after="0" w:line="240" w:lineRule="auto"/>
        <w:ind w:firstLineChars="1500" w:firstLine="3600"/>
        <w:rPr>
          <w:rFonts w:eastAsia="SimSun" w:cstheme="minorHAnsi"/>
          <w:sz w:val="24"/>
          <w:szCs w:val="24"/>
          <w:lang w:eastAsia="sl-SI"/>
        </w:rPr>
      </w:pPr>
    </w:p>
    <w:p w:rsidR="00B34A7A" w:rsidRPr="00B34A7A" w:rsidRDefault="00B34A7A" w:rsidP="00B34A7A">
      <w:pPr>
        <w:spacing w:after="0" w:line="240" w:lineRule="auto"/>
        <w:ind w:firstLineChars="1500" w:firstLine="3600"/>
        <w:rPr>
          <w:rFonts w:eastAsia="SimSun" w:cstheme="minorHAnsi"/>
          <w:sz w:val="24"/>
          <w:szCs w:val="24"/>
          <w:lang w:eastAsia="sl-SI"/>
        </w:rPr>
      </w:pPr>
      <w:r w:rsidRPr="00B34A7A">
        <w:rPr>
          <w:rFonts w:eastAsia="SimSun" w:cstheme="minorHAnsi"/>
          <w:sz w:val="24"/>
          <w:szCs w:val="24"/>
          <w:lang w:eastAsia="sl-SI"/>
        </w:rPr>
        <w:lastRenderedPageBreak/>
        <w:t>POTEK UČNE URE</w:t>
      </w:r>
    </w:p>
    <w:p w:rsidR="00B34A7A" w:rsidRPr="00B34A7A" w:rsidRDefault="00B34A7A" w:rsidP="00B34A7A">
      <w:pPr>
        <w:spacing w:after="0" w:line="240" w:lineRule="auto"/>
        <w:rPr>
          <w:rFonts w:eastAsia="SimSun" w:cstheme="minorHAnsi"/>
          <w:sz w:val="24"/>
          <w:szCs w:val="24"/>
          <w:lang w:eastAsia="sl-S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4857"/>
        <w:gridCol w:w="3507"/>
      </w:tblGrid>
      <w:tr w:rsidR="00B34A7A" w:rsidRPr="00B34A7A" w:rsidTr="005754F8">
        <w:trPr>
          <w:trHeight w:val="137"/>
        </w:trPr>
        <w:tc>
          <w:tcPr>
            <w:tcW w:w="2694" w:type="dxa"/>
          </w:tcPr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Dejavnosti učitelja</w:t>
            </w:r>
          </w:p>
        </w:tc>
        <w:tc>
          <w:tcPr>
            <w:tcW w:w="4857" w:type="dxa"/>
          </w:tcPr>
          <w:p w:rsidR="00B34A7A" w:rsidRPr="00B34A7A" w:rsidRDefault="00B34A7A" w:rsidP="00B34A7A">
            <w:pPr>
              <w:spacing w:after="0" w:line="240" w:lineRule="auto"/>
              <w:ind w:firstLineChars="300" w:firstLine="720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Učitelj</w:t>
            </w:r>
            <w:r w:rsidR="002E2051">
              <w:rPr>
                <w:rFonts w:eastAsia="SimSun" w:cstheme="minorHAnsi"/>
                <w:sz w:val="24"/>
                <w:szCs w:val="24"/>
                <w:lang w:eastAsia="sl-SI"/>
              </w:rPr>
              <w:t xml:space="preserve"> (ST- Polona in FT-</w:t>
            </w:r>
            <w:proofErr w:type="spellStart"/>
            <w:r w:rsidR="002E2051">
              <w:rPr>
                <w:rFonts w:eastAsia="SimSun" w:cstheme="minorHAnsi"/>
                <w:sz w:val="24"/>
                <w:szCs w:val="24"/>
                <w:lang w:eastAsia="sl-SI"/>
              </w:rPr>
              <w:t>Amresh</w:t>
            </w:r>
            <w:proofErr w:type="spellEnd"/>
            <w:r w:rsidR="002E2051">
              <w:rPr>
                <w:rFonts w:eastAsia="SimSun" w:cstheme="minorHAnsi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3507" w:type="dxa"/>
          </w:tcPr>
          <w:p w:rsidR="00B34A7A" w:rsidRPr="00B34A7A" w:rsidRDefault="0093707F" w:rsidP="00B34A7A">
            <w:pPr>
              <w:spacing w:after="0" w:line="240" w:lineRule="auto"/>
              <w:ind w:firstLineChars="250" w:firstLine="600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Dijaki</w:t>
            </w:r>
          </w:p>
        </w:tc>
      </w:tr>
    </w:tbl>
    <w:p w:rsidR="00B34A7A" w:rsidRPr="00B34A7A" w:rsidRDefault="00B34A7A" w:rsidP="00B34A7A">
      <w:pPr>
        <w:spacing w:after="0" w:line="240" w:lineRule="auto"/>
        <w:rPr>
          <w:rFonts w:eastAsia="SimSun" w:cstheme="minorHAnsi"/>
          <w:sz w:val="24"/>
          <w:szCs w:val="24"/>
          <w:lang w:eastAsia="sl-S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68"/>
        <w:gridCol w:w="3496"/>
      </w:tblGrid>
      <w:tr w:rsidR="00B34A7A" w:rsidRPr="00B34A7A" w:rsidTr="005754F8">
        <w:tc>
          <w:tcPr>
            <w:tcW w:w="2694" w:type="dxa"/>
          </w:tcPr>
          <w:p w:rsidR="00B34A7A" w:rsidRPr="00B34A7A" w:rsidRDefault="0093707F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Ponovitev vsebine pretekle ure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3707F" w:rsidRDefault="0093707F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Uvajanje in utrjevanje nove učne snovi:</w:t>
            </w:r>
          </w:p>
        </w:tc>
        <w:tc>
          <w:tcPr>
            <w:tcW w:w="4868" w:type="dxa"/>
          </w:tcPr>
          <w:p w:rsidR="002E2051" w:rsidRDefault="002E2051" w:rsidP="0093707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FT: </w:t>
            </w:r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postavlja vprašanja, ki se nanašajo na '</w:t>
            </w:r>
            <w:proofErr w:type="spellStart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Good</w:t>
            </w:r>
            <w:proofErr w:type="spellEnd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and</w:t>
            </w:r>
            <w:proofErr w:type="spellEnd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bad</w:t>
            </w:r>
            <w:proofErr w:type="spellEnd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design </w:t>
            </w:r>
            <w:proofErr w:type="spellStart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principles</w:t>
            </w:r>
            <w:proofErr w:type="spellEnd"/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', </w:t>
            </w: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saj je bila snov predelana pri splošni uri angleščine in ne v ponedeljek, ko je z nami tudi tuji učitelj </w:t>
            </w:r>
          </w:p>
          <w:p w:rsidR="009C0F3F" w:rsidRDefault="009C0F3F" w:rsidP="0093707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ST:</w:t>
            </w:r>
            <w:r w:rsidR="00B33A81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SimSun" w:cstheme="minorHAnsi"/>
                <w:sz w:val="24"/>
                <w:szCs w:val="24"/>
                <w:lang w:eastAsia="sl-SI"/>
              </w:rPr>
              <w:t>pozorno spremlja kaj so si dijaki najbolj zapomnili in opozori na pomembne 'izpuščene' vsebine</w:t>
            </w:r>
          </w:p>
          <w:p w:rsidR="0093707F" w:rsidRDefault="0093707F" w:rsidP="002E2051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</w:p>
          <w:p w:rsidR="00B34A7A" w:rsidRDefault="002E2051" w:rsidP="00274014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ST: </w:t>
            </w:r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ponovi</w:t>
            </w:r>
            <w:r w:rsidR="003E591D">
              <w:rPr>
                <w:rFonts w:eastAsia="SimSun" w:cstheme="minorHAnsi"/>
                <w:sz w:val="24"/>
                <w:szCs w:val="24"/>
                <w:lang w:eastAsia="sl-SI"/>
              </w:rPr>
              <w:t xml:space="preserve"> dijakom postopek oddaje izdelka v </w:t>
            </w:r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sp</w:t>
            </w:r>
            <w:r w:rsidR="0093707F">
              <w:rPr>
                <w:rFonts w:eastAsia="SimSun" w:cstheme="minorHAnsi"/>
                <w:sz w:val="24"/>
                <w:szCs w:val="24"/>
                <w:lang w:eastAsia="sl-SI"/>
              </w:rPr>
              <w:t>l</w:t>
            </w:r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etno učilnico (</w:t>
            </w:r>
            <w:proofErr w:type="spellStart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Submit</w:t>
            </w:r>
            <w:proofErr w:type="spellEnd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your</w:t>
            </w:r>
            <w:proofErr w:type="spellEnd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PPT </w:t>
            </w:r>
            <w:proofErr w:type="spellStart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and</w:t>
            </w:r>
            <w:proofErr w:type="spellEnd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>summary</w:t>
            </w:r>
            <w:proofErr w:type="spellEnd"/>
            <w:r w:rsidR="0093707F" w:rsidRP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) </w:t>
            </w:r>
          </w:p>
          <w:p w:rsidR="003E591D" w:rsidRDefault="003E591D" w:rsidP="003E591D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2E2051" w:rsidP="005754F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S</w:t>
            </w:r>
            <w:r w:rsidR="003D7F98">
              <w:rPr>
                <w:rFonts w:eastAsia="SimSun" w:cstheme="minorHAnsi"/>
                <w:sz w:val="24"/>
                <w:szCs w:val="24"/>
                <w:lang w:eastAsia="sl-SI"/>
              </w:rPr>
              <w:t>T</w:t>
            </w: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r w:rsidR="005754F8">
              <w:rPr>
                <w:rFonts w:eastAsia="SimSun" w:cstheme="minorHAnsi"/>
                <w:sz w:val="24"/>
                <w:szCs w:val="24"/>
                <w:lang w:eastAsia="sl-SI"/>
              </w:rPr>
              <w:t xml:space="preserve">razloži cilje </w:t>
            </w:r>
            <w:r w:rsidR="005754F8" w:rsidRPr="009C0F3F">
              <w:rPr>
                <w:rFonts w:eastAsia="SimSun" w:cstheme="minorHAnsi"/>
                <w:sz w:val="24"/>
                <w:szCs w:val="24"/>
                <w:u w:val="single"/>
                <w:lang w:eastAsia="sl-SI"/>
              </w:rPr>
              <w:t xml:space="preserve">učne </w:t>
            </w:r>
            <w:r w:rsidR="003D7F98" w:rsidRPr="009C0F3F">
              <w:rPr>
                <w:rFonts w:eastAsia="SimSun" w:cstheme="minorHAnsi"/>
                <w:sz w:val="24"/>
                <w:szCs w:val="24"/>
                <w:u w:val="single"/>
                <w:lang w:eastAsia="sl-SI"/>
              </w:rPr>
              <w:t>teme</w:t>
            </w:r>
            <w:r w:rsidR="005754F8">
              <w:rPr>
                <w:rFonts w:eastAsia="SimSun" w:cstheme="minorHAnsi"/>
                <w:sz w:val="24"/>
                <w:szCs w:val="24"/>
                <w:lang w:eastAsia="sl-SI"/>
              </w:rPr>
              <w:t xml:space="preserve">: </w:t>
            </w:r>
          </w:p>
          <w:p w:rsidR="003E591D" w:rsidRDefault="003E591D" w:rsidP="00341816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3D7F98" w:rsidP="005754F8">
            <w:pPr>
              <w:spacing w:after="0" w:line="240" w:lineRule="auto"/>
              <w:ind w:left="360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poglobiti znanje o predstavitvah in </w:t>
            </w:r>
            <w:r w:rsidR="005754F8"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spoznati </w:t>
            </w:r>
          </w:p>
          <w:p w:rsidR="005754F8" w:rsidRPr="005754F8" w:rsidRDefault="00341816" w:rsidP="005754F8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vljudne </w:t>
            </w:r>
            <w:r w:rsidR="005754F8"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>fraze za p</w:t>
            </w:r>
            <w:r w:rsid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>ostavljanje vprašanj na predstavitvi</w:t>
            </w:r>
          </w:p>
          <w:p w:rsidR="005754F8" w:rsidRPr="005754F8" w:rsidRDefault="005754F8" w:rsidP="005754F8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>fraze za zaključevanje vsebine in za odpiranje novih</w:t>
            </w:r>
            <w:r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 tem</w:t>
            </w:r>
            <w:r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  </w:t>
            </w:r>
          </w:p>
          <w:p w:rsidR="005754F8" w:rsidRDefault="005754F8" w:rsidP="005754F8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>ogledati si primer odlične predstavitve</w:t>
            </w:r>
          </w:p>
          <w:p w:rsidR="003D7F98" w:rsidRDefault="003D7F98" w:rsidP="003D7F98">
            <w:pPr>
              <w:pStyle w:val="Odstavekseznama"/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</w:p>
          <w:p w:rsidR="003D7F98" w:rsidRPr="003D7F98" w:rsidRDefault="003D7F98" w:rsidP="003D7F98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3D7F98">
              <w:rPr>
                <w:rFonts w:eastAsia="SimSun" w:cstheme="minorHAnsi"/>
                <w:sz w:val="24"/>
                <w:szCs w:val="24"/>
                <w:lang w:eastAsia="sl-SI"/>
              </w:rPr>
              <w:t xml:space="preserve">FT: razloži cilje </w:t>
            </w:r>
            <w:r w:rsidRPr="009C0F3F">
              <w:rPr>
                <w:rFonts w:eastAsia="SimSun" w:cstheme="minorHAnsi"/>
                <w:sz w:val="24"/>
                <w:szCs w:val="24"/>
                <w:u w:val="single"/>
                <w:lang w:eastAsia="sl-SI"/>
              </w:rPr>
              <w:t>učne ure</w:t>
            </w:r>
            <w:r w:rsidRPr="003D7F98">
              <w:rPr>
                <w:rFonts w:eastAsia="SimSun" w:cstheme="minorHAnsi"/>
                <w:sz w:val="24"/>
                <w:szCs w:val="24"/>
                <w:lang w:eastAsia="sl-SI"/>
              </w:rPr>
              <w:t>:</w:t>
            </w:r>
          </w:p>
          <w:p w:rsidR="003D7F98" w:rsidRDefault="003D7F98" w:rsidP="003D7F98">
            <w:pPr>
              <w:spacing w:after="0" w:line="240" w:lineRule="auto"/>
              <w:ind w:left="360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 w:rsidRPr="005754F8">
              <w:rPr>
                <w:rFonts w:eastAsia="SimSun" w:cstheme="minorHAnsi"/>
                <w:i/>
                <w:sz w:val="24"/>
                <w:szCs w:val="24"/>
                <w:lang w:eastAsia="sl-SI"/>
              </w:rPr>
              <w:t xml:space="preserve">spoznati </w:t>
            </w:r>
          </w:p>
          <w:p w:rsidR="003D7F98" w:rsidRDefault="003D7F98" w:rsidP="003D7F98">
            <w:pPr>
              <w:pStyle w:val="Odstavekseznama"/>
              <w:numPr>
                <w:ilvl w:val="0"/>
                <w:numId w:val="12"/>
              </w:numPr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  <w:r w:rsidRPr="003D7F98">
              <w:rPr>
                <w:rFonts w:eastAsia="SimSun" w:cstheme="minorHAnsi"/>
                <w:i/>
                <w:sz w:val="24"/>
                <w:szCs w:val="24"/>
                <w:lang w:eastAsia="sl-SI"/>
              </w:rPr>
              <w:t>vljudne fraze za postavljanje vprašanj na predstavitvi</w:t>
            </w:r>
          </w:p>
          <w:p w:rsidR="00496AA1" w:rsidRDefault="00496AA1" w:rsidP="003D7F98">
            <w:pPr>
              <w:pStyle w:val="Odstavekseznama"/>
              <w:spacing w:after="0" w:line="240" w:lineRule="auto"/>
              <w:rPr>
                <w:rFonts w:eastAsia="SimSun" w:cstheme="minorHAnsi"/>
                <w:i/>
                <w:sz w:val="24"/>
                <w:szCs w:val="24"/>
                <w:lang w:eastAsia="sl-SI"/>
              </w:rPr>
            </w:pPr>
          </w:p>
          <w:p w:rsidR="00496AA1" w:rsidRDefault="00496AA1" w:rsidP="00496AA1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496AA1">
              <w:rPr>
                <w:rFonts w:eastAsia="SimSun" w:cstheme="minorHAnsi"/>
                <w:sz w:val="24"/>
                <w:szCs w:val="24"/>
                <w:lang w:eastAsia="sl-SI"/>
              </w:rPr>
              <w:t>ST: usmeri pozornost na pomembne podrobnosti (tabelska slika)</w:t>
            </w:r>
          </w:p>
          <w:p w:rsidR="00496AA1" w:rsidRDefault="00496AA1" w:rsidP="00496AA1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496AA1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FT: predvaja zvočni zapis</w:t>
            </w:r>
          </w:p>
          <w:p w:rsidR="00496AA1" w:rsidRPr="00496AA1" w:rsidRDefault="00496AA1" w:rsidP="00496AA1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D7F98" w:rsidRDefault="003D7F98" w:rsidP="003D7F98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3D7F98">
              <w:rPr>
                <w:rFonts w:eastAsia="SimSun" w:cstheme="minorHAnsi"/>
                <w:sz w:val="24"/>
                <w:szCs w:val="24"/>
                <w:lang w:eastAsia="sl-SI"/>
              </w:rPr>
              <w:t>ST: kroži po razredu in pomaga dijakom</w:t>
            </w:r>
          </w:p>
          <w:p w:rsidR="003D7F98" w:rsidRDefault="003D7F98" w:rsidP="003D7F98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FT: prikaže rezultate in pojasni odgovore, ki so bili večkrat nepravilni</w:t>
            </w:r>
          </w:p>
          <w:p w:rsidR="003D7F98" w:rsidRPr="003D7F98" w:rsidRDefault="003D7F98" w:rsidP="003D7F98">
            <w:pPr>
              <w:spacing w:after="0" w:line="240" w:lineRule="auto"/>
              <w:ind w:left="360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ST: opozori na vzporednice s slovenščino</w:t>
            </w:r>
          </w:p>
          <w:p w:rsidR="002E2051" w:rsidRPr="003D7F98" w:rsidRDefault="002E2051" w:rsidP="003D7F98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i/>
                <w:iCs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3496" w:type="dxa"/>
          </w:tcPr>
          <w:p w:rsidR="00B34A7A" w:rsidRDefault="0093707F" w:rsidP="0093707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poklicani dijaki odgovarjajo, sošolci odgovore dopolnjujejo </w:t>
            </w:r>
            <w:r w:rsidRPr="0093707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</w:p>
          <w:p w:rsidR="009C0F3F" w:rsidRDefault="009C0F3F" w:rsidP="009C0F3F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C0F3F" w:rsidRPr="009C0F3F" w:rsidRDefault="009C0F3F" w:rsidP="009C0F3F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2E2051" w:rsidRDefault="002E2051" w:rsidP="002E2051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2E2051" w:rsidRDefault="002E2051" w:rsidP="002E2051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2E2051" w:rsidRPr="002E2051" w:rsidRDefault="002E2051" w:rsidP="002E2051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poslušajo</w:t>
            </w: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3707F" w:rsidRDefault="0093707F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3707F" w:rsidRDefault="0093707F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3707F" w:rsidRDefault="0093707F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C0F3F" w:rsidRDefault="009C0F3F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D7F9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dijaki </w:t>
            </w:r>
            <w:r w:rsidR="003D7F98">
              <w:rPr>
                <w:rFonts w:eastAsia="SimSun" w:cstheme="minorHAnsi"/>
                <w:sz w:val="24"/>
                <w:szCs w:val="24"/>
                <w:lang w:eastAsia="sl-SI"/>
              </w:rPr>
              <w:t>poslušajo</w:t>
            </w:r>
          </w:p>
          <w:p w:rsidR="003D7F9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dijaki naredijo zapiske</w:t>
            </w: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496AA1" w:rsidRDefault="00496AA1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z mobitelom se prijavijo v spletno učilnico in rešijo kviz </w:t>
            </w:r>
          </w:p>
          <w:p w:rsidR="003D7F9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D7F9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D7F9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3D7F98" w:rsidRDefault="003D7F9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kviz dijaki rešijo ponovno</w:t>
            </w:r>
          </w:p>
          <w:p w:rsid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5754F8" w:rsidRPr="005754F8" w:rsidRDefault="005754F8" w:rsidP="005754F8">
            <w:pPr>
              <w:pStyle w:val="Odstavekseznama"/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</w:tc>
      </w:tr>
      <w:tr w:rsidR="00B34A7A" w:rsidRPr="00B34A7A" w:rsidTr="005754F8">
        <w:tc>
          <w:tcPr>
            <w:tcW w:w="2694" w:type="dxa"/>
          </w:tcPr>
          <w:p w:rsidR="00C21363" w:rsidRDefault="00C21363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B34A7A" w:rsidRPr="00B34A7A" w:rsidRDefault="00B34A7A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B34A7A">
              <w:rPr>
                <w:rFonts w:eastAsia="SimSun" w:cstheme="minorHAnsi"/>
                <w:sz w:val="24"/>
                <w:szCs w:val="24"/>
                <w:lang w:eastAsia="sl-SI"/>
              </w:rPr>
              <w:t>Domača naloga:</w:t>
            </w:r>
          </w:p>
        </w:tc>
        <w:tc>
          <w:tcPr>
            <w:tcW w:w="4868" w:type="dxa"/>
          </w:tcPr>
          <w:p w:rsidR="00C21363" w:rsidRDefault="00C21363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C0F3F" w:rsidRDefault="003D7F98" w:rsidP="00B34A7A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Dijaki imajo v spletni učilnico </w:t>
            </w:r>
            <w:r w:rsidR="009C0F3F">
              <w:rPr>
                <w:rFonts w:eastAsia="SimSun" w:cstheme="minorHAnsi"/>
                <w:sz w:val="24"/>
                <w:szCs w:val="24"/>
                <w:lang w:eastAsia="sl-SI"/>
              </w:rPr>
              <w:t>naloženo še:</w:t>
            </w:r>
          </w:p>
          <w:p w:rsidR="00B34A7A" w:rsidRPr="009C0F3F" w:rsidRDefault="009C0F3F" w:rsidP="009C0F3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proofErr w:type="spellStart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>avdioposnetek</w:t>
            </w:r>
            <w:proofErr w:type="spellEnd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 xml:space="preserve"> s kvizom (ključne fraze pri predstavitvi</w:t>
            </w:r>
          </w:p>
          <w:p w:rsidR="009C0F3F" w:rsidRPr="009C0F3F" w:rsidRDefault="009C0F3F" w:rsidP="009C0F3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 xml:space="preserve">video (Steve Jobs' </w:t>
            </w:r>
            <w:proofErr w:type="spellStart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>presentation</w:t>
            </w:r>
            <w:proofErr w:type="spellEnd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>of</w:t>
            </w:r>
            <w:proofErr w:type="spellEnd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>iPhone</w:t>
            </w:r>
            <w:proofErr w:type="spellEnd"/>
            <w:r w:rsidRPr="009C0F3F">
              <w:rPr>
                <w:rFonts w:eastAsia="SimSun" w:cstheme="minorHAnsi"/>
                <w:sz w:val="24"/>
                <w:szCs w:val="24"/>
                <w:lang w:eastAsia="sl-SI"/>
              </w:rPr>
              <w:t>)</w:t>
            </w:r>
          </w:p>
        </w:tc>
        <w:tc>
          <w:tcPr>
            <w:tcW w:w="3496" w:type="dxa"/>
          </w:tcPr>
          <w:p w:rsidR="00B34A7A" w:rsidRDefault="00B34A7A" w:rsidP="005754F8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C0F3F" w:rsidRDefault="009C0F3F" w:rsidP="005754F8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>poslušajo in rešijo kviz</w:t>
            </w:r>
          </w:p>
          <w:p w:rsidR="009C0F3F" w:rsidRDefault="009C0F3F" w:rsidP="005754F8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</w:p>
          <w:p w:rsidR="009C0F3F" w:rsidRPr="00B34A7A" w:rsidRDefault="00C21363" w:rsidP="005754F8">
            <w:pPr>
              <w:spacing w:after="0" w:line="240" w:lineRule="auto"/>
              <w:rPr>
                <w:rFonts w:eastAsia="SimSun" w:cstheme="minorHAnsi"/>
                <w:sz w:val="24"/>
                <w:szCs w:val="24"/>
                <w:lang w:eastAsia="sl-SI"/>
              </w:rPr>
            </w:pPr>
            <w:r>
              <w:rPr>
                <w:rFonts w:eastAsia="SimSun" w:cstheme="minorHAnsi"/>
                <w:sz w:val="24"/>
                <w:szCs w:val="24"/>
                <w:lang w:eastAsia="sl-SI"/>
              </w:rPr>
              <w:t xml:space="preserve">kritično si ogledajo video in napišejo vodeno evalvacijo </w:t>
            </w:r>
          </w:p>
        </w:tc>
      </w:tr>
    </w:tbl>
    <w:p w:rsidR="00C21363" w:rsidRDefault="00C21363" w:rsidP="00C21363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p w:rsidR="00C21363" w:rsidRDefault="00C21363" w:rsidP="00C21363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tbl>
      <w:tblPr>
        <w:tblStyle w:val="Tabelamre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21363" w:rsidTr="00C21363">
        <w:tc>
          <w:tcPr>
            <w:tcW w:w="11058" w:type="dxa"/>
          </w:tcPr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Tokrat je sicer tema malo bolj 'splošna', saj dijake pripravljava na predstavitve, ki jih izvajamo v decembru in za katere dijaki dobijo tudi oceno. Ker gre pri predstavitvah za življenjsko veščino, si zanjo vzameva dovolj časa. 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ST je v predhodni uri že obravnavala principe oblikovanja PPT, oblikovanja gradiva za sošolce in predvsem kako pristopiti k vsebinskemu delu. 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V tej uri pa sva se osredotočila na konkretno besedišče/fraze, ki lahko predstavitev občutno izboljšajo. 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V spletni učilnici je za doda</w:t>
            </w: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t</w:t>
            </w: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no ponazoritev vsebine učne ure dodano tudi gradivo, ki sva ga v učilnici uporabljala kot tabelsko sliko.</w:t>
            </w:r>
          </w:p>
          <w:p w:rsidR="00C21363" w:rsidRDefault="00C21363" w:rsidP="00C21363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</w:tc>
      </w:tr>
    </w:tbl>
    <w:p w:rsidR="00C21363" w:rsidRDefault="00C21363" w:rsidP="00C21363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tbl>
      <w:tblPr>
        <w:tblStyle w:val="Tabelamrea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5F438E" w:rsidTr="005F438E">
        <w:tc>
          <w:tcPr>
            <w:tcW w:w="11058" w:type="dxa"/>
          </w:tcPr>
          <w:p w:rsidR="00195289" w:rsidRDefault="00195289" w:rsidP="005F438E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  <w: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  <w:t>KONTROLNI SEZNAM:</w:t>
            </w:r>
          </w:p>
          <w:p w:rsidR="00195289" w:rsidRDefault="00195289" w:rsidP="005F438E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583"/>
              <w:gridCol w:w="7249"/>
            </w:tblGrid>
            <w:tr w:rsidR="00195289" w:rsidTr="00195289">
              <w:tc>
                <w:tcPr>
                  <w:tcW w:w="3583" w:type="dxa"/>
                </w:tcPr>
                <w:p w:rsidR="00195289" w:rsidRPr="00EA0111" w:rsidRDefault="00195289" w:rsidP="00EA0111">
                  <w:pPr>
                    <w:pStyle w:val="Odstavekseznama"/>
                    <w:numPr>
                      <w:ilvl w:val="0"/>
                      <w:numId w:val="14"/>
                    </w:num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smiselno organizirano gradivo</w:t>
                  </w:r>
                </w:p>
              </w:tc>
              <w:tc>
                <w:tcPr>
                  <w:tcW w:w="7249" w:type="dxa"/>
                </w:tcPr>
                <w:p w:rsidR="00195289" w:rsidRPr="00EA0111" w:rsidRDefault="00195289" w:rsidP="005F438E">
                  <w:p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gradivo je v učilnici razdeljeno v tri smiselne celote; prvi del smo opravili pri pouku</w:t>
                  </w:r>
                </w:p>
              </w:tc>
            </w:tr>
            <w:tr w:rsidR="00195289" w:rsidTr="00195289">
              <w:tc>
                <w:tcPr>
                  <w:tcW w:w="3583" w:type="dxa"/>
                </w:tcPr>
                <w:p w:rsidR="00195289" w:rsidRPr="00EA0111" w:rsidRDefault="00195289" w:rsidP="00EA0111">
                  <w:pPr>
                    <w:pStyle w:val="Odstavekseznama"/>
                    <w:numPr>
                      <w:ilvl w:val="0"/>
                      <w:numId w:val="14"/>
                    </w:num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aktivnost: sodelovalno učenje</w:t>
                  </w:r>
                </w:p>
              </w:tc>
              <w:tc>
                <w:tcPr>
                  <w:tcW w:w="7249" w:type="dxa"/>
                </w:tcPr>
                <w:p w:rsidR="00195289" w:rsidRPr="00EA0111" w:rsidRDefault="00A8128B" w:rsidP="005F438E">
                  <w:p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v posebnem poglavju je </w:t>
                  </w:r>
                  <w:r w:rsidR="00195289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ustvarjen je </w:t>
                  </w:r>
                  <w:proofErr w:type="spellStart"/>
                  <w:r w:rsidR="00195289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Wiki</w:t>
                  </w:r>
                  <w:proofErr w:type="spellEnd"/>
                  <w:r w:rsidR="00195289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, kjer </w:t>
                  </w:r>
                  <w:bookmarkStart w:id="0" w:name="_GoBack"/>
                  <w:r w:rsidR="00195289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bo</w:t>
                  </w:r>
                  <w:bookmarkEnd w:id="0"/>
                  <w:r w:rsidR="00195289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 vsak dijak oddal</w:t>
                  </w:r>
                  <w:r w:rsidR="00EA0111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 svojo predstavitev (</w:t>
                  </w:r>
                  <w:proofErr w:type="spellStart"/>
                  <w:r w:rsidR="00EA0111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ppt</w:t>
                  </w:r>
                  <w:proofErr w:type="spellEnd"/>
                  <w:r w:rsidR="00EA0111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 in povzetek v </w:t>
                  </w:r>
                  <w:proofErr w:type="spellStart"/>
                  <w:r w:rsidR="00EA0111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wordu</w:t>
                  </w:r>
                  <w:proofErr w:type="spellEnd"/>
                  <w:r w:rsidR="00EA0111"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)</w:t>
                  </w:r>
                </w:p>
              </w:tc>
            </w:tr>
            <w:tr w:rsidR="00195289" w:rsidTr="00195289">
              <w:tc>
                <w:tcPr>
                  <w:tcW w:w="3583" w:type="dxa"/>
                </w:tcPr>
                <w:p w:rsidR="00195289" w:rsidRPr="00EA0111" w:rsidRDefault="00195289" w:rsidP="00EA0111">
                  <w:pPr>
                    <w:pStyle w:val="Odstavekseznama"/>
                    <w:numPr>
                      <w:ilvl w:val="0"/>
                      <w:numId w:val="14"/>
                    </w:num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igra: </w:t>
                  </w:r>
                  <w:proofErr w:type="spellStart"/>
                  <w:r w:rsidR="00D97FBE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Millionaire</w:t>
                  </w:r>
                  <w:proofErr w:type="spellEnd"/>
                </w:p>
              </w:tc>
              <w:tc>
                <w:tcPr>
                  <w:tcW w:w="7249" w:type="dxa"/>
                </w:tcPr>
                <w:p w:rsidR="00195289" w:rsidRPr="00EA0111" w:rsidRDefault="00D97FBE" w:rsidP="005F438E">
                  <w:p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dijaki odgovorijo na nekaj vsebinskih vprašanj, a tega</w:t>
                  </w:r>
                  <w:r w:rsidR="005949EC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 zaradi pomanjkanja časa </w:t>
                  </w:r>
                  <w: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 xml:space="preserve"> v razredu še nismo uspeli reševati</w:t>
                  </w:r>
                </w:p>
              </w:tc>
            </w:tr>
            <w:tr w:rsidR="00195289" w:rsidTr="00195289">
              <w:tc>
                <w:tcPr>
                  <w:tcW w:w="3583" w:type="dxa"/>
                </w:tcPr>
                <w:p w:rsidR="00195289" w:rsidRPr="00EA0111" w:rsidRDefault="00195289" w:rsidP="00EA0111">
                  <w:pPr>
                    <w:pStyle w:val="Odstavekseznama"/>
                    <w:numPr>
                      <w:ilvl w:val="0"/>
                      <w:numId w:val="14"/>
                    </w:num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preverjanje znanja: kviz</w:t>
                  </w:r>
                </w:p>
              </w:tc>
              <w:tc>
                <w:tcPr>
                  <w:tcW w:w="7249" w:type="dxa"/>
                </w:tcPr>
                <w:p w:rsidR="00195289" w:rsidRPr="00EA0111" w:rsidRDefault="00EA0111" w:rsidP="005F438E">
                  <w:pPr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</w:pPr>
                  <w:r w:rsidRPr="00EA0111">
                    <w:rPr>
                      <w:rFonts w:eastAsia="Times New Roman" w:cstheme="minorHAnsi"/>
                      <w:color w:val="231F20"/>
                      <w:sz w:val="24"/>
                      <w:szCs w:val="24"/>
                      <w:lang w:eastAsia="sl-SI"/>
                    </w:rPr>
                    <w:t>prvi kviz je bil izpeljan pri pouku (glej dokazno gradivo), naslednja dva bosta za domačo nalogo</w:t>
                  </w:r>
                </w:p>
              </w:tc>
            </w:tr>
          </w:tbl>
          <w:p w:rsidR="00195289" w:rsidRDefault="00195289" w:rsidP="005F438E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</w:p>
          <w:p w:rsidR="00195289" w:rsidRDefault="00195289" w:rsidP="005F438E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</w:p>
          <w:p w:rsidR="005F438E" w:rsidRDefault="005F438E" w:rsidP="005F438E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 w:rsidRPr="005F438E"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  <w:t>Dostop:</w:t>
            </w:r>
            <w: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 xml:space="preserve"> </w:t>
            </w:r>
            <w:r w:rsidRPr="003254C0"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  <w:t>https://ucilnice.arnes.si/course/view.php?id=106297</w:t>
            </w: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</w:tc>
      </w:tr>
      <w:tr w:rsidR="005F438E" w:rsidTr="005F438E">
        <w:tc>
          <w:tcPr>
            <w:tcW w:w="11058" w:type="dxa"/>
          </w:tcPr>
          <w:p w:rsidR="005F438E" w:rsidRDefault="005F438E" w:rsidP="00B34A7A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  <w:r w:rsidRPr="005F438E"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  <w:t xml:space="preserve">Dokazno gradivo: </w:t>
            </w:r>
          </w:p>
          <w:p w:rsidR="005F438E" w:rsidRPr="005F438E" w:rsidRDefault="005F438E" w:rsidP="00B34A7A">
            <w:pPr>
              <w:rPr>
                <w:rFonts w:eastAsia="Times New Roman" w:cstheme="minorHAnsi"/>
                <w:b/>
                <w:color w:val="231F20"/>
                <w:sz w:val="24"/>
                <w:szCs w:val="24"/>
                <w:u w:val="single"/>
                <w:lang w:eastAsia="sl-SI"/>
              </w:rPr>
            </w:pP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514DA9F1" wp14:editId="2B7D6FCC">
                  <wp:extent cx="3448243" cy="1939637"/>
                  <wp:effectExtent l="0" t="0" r="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610" cy="195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4C6F4E12" wp14:editId="6512DCFB">
                  <wp:extent cx="3456709" cy="1944399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143" cy="196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</w:p>
          <w:p w:rsidR="005F438E" w:rsidRDefault="005F438E" w:rsidP="00B34A7A">
            <w:pPr>
              <w:rPr>
                <w:rFonts w:eastAsia="Times New Roman" w:cstheme="minorHAnsi"/>
                <w:color w:val="231F20"/>
                <w:sz w:val="24"/>
                <w:szCs w:val="24"/>
                <w:lang w:eastAsia="sl-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4E3E0E5" wp14:editId="75379452">
                  <wp:extent cx="3507047" cy="1972714"/>
                  <wp:effectExtent l="0" t="0" r="0" b="889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139" cy="1985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AA1" w:rsidRDefault="00496AA1" w:rsidP="00B34A7A">
      <w:pPr>
        <w:spacing w:after="0" w:line="240" w:lineRule="auto"/>
        <w:rPr>
          <w:rFonts w:eastAsia="Times New Roman" w:cstheme="minorHAnsi"/>
          <w:color w:val="231F20"/>
          <w:sz w:val="24"/>
          <w:szCs w:val="24"/>
          <w:lang w:eastAsia="sl-SI"/>
        </w:rPr>
      </w:pPr>
    </w:p>
    <w:p w:rsidR="00B34A7A" w:rsidRPr="00B34A7A" w:rsidRDefault="00B34A7A" w:rsidP="00B34A7A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  <w:lang w:eastAsia="sl-SI"/>
        </w:rPr>
      </w:pPr>
      <w:r w:rsidRPr="00B34A7A">
        <w:rPr>
          <w:rFonts w:eastAsia="Times New Roman" w:cstheme="minorHAnsi"/>
          <w:vanish/>
          <w:sz w:val="16"/>
          <w:szCs w:val="16"/>
          <w:lang w:eastAsia="sl-SI"/>
        </w:rPr>
        <w:t>Dno obrazca</w:t>
      </w:r>
    </w:p>
    <w:p w:rsidR="0056591C" w:rsidRPr="00B34A7A" w:rsidRDefault="0056591C">
      <w:pPr>
        <w:rPr>
          <w:rFonts w:cstheme="minorHAnsi"/>
        </w:rPr>
      </w:pPr>
    </w:p>
    <w:sectPr w:rsidR="0056591C" w:rsidRPr="00B34A7A" w:rsidSect="005F438E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CF6"/>
    <w:multiLevelType w:val="singleLevel"/>
    <w:tmpl w:val="0C177CF6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1AF2C69"/>
    <w:multiLevelType w:val="hybridMultilevel"/>
    <w:tmpl w:val="A41C7626"/>
    <w:lvl w:ilvl="0" w:tplc="A0E631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04255"/>
    <w:multiLevelType w:val="hybridMultilevel"/>
    <w:tmpl w:val="EF94B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457CB"/>
    <w:multiLevelType w:val="multilevel"/>
    <w:tmpl w:val="191457C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4098"/>
    <w:multiLevelType w:val="hybridMultilevel"/>
    <w:tmpl w:val="D62023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B7401"/>
    <w:multiLevelType w:val="hybridMultilevel"/>
    <w:tmpl w:val="31DC41D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B4C14"/>
    <w:multiLevelType w:val="multilevel"/>
    <w:tmpl w:val="B49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6017D"/>
    <w:multiLevelType w:val="hybridMultilevel"/>
    <w:tmpl w:val="13865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56D66"/>
    <w:multiLevelType w:val="multilevel"/>
    <w:tmpl w:val="716C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B0088E"/>
    <w:multiLevelType w:val="hybridMultilevel"/>
    <w:tmpl w:val="0756B2FE"/>
    <w:lvl w:ilvl="0" w:tplc="A0E631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10076"/>
    <w:multiLevelType w:val="hybridMultilevel"/>
    <w:tmpl w:val="AC967C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05483"/>
    <w:multiLevelType w:val="multilevel"/>
    <w:tmpl w:val="BF0C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423465"/>
    <w:multiLevelType w:val="multilevel"/>
    <w:tmpl w:val="89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B12D8D"/>
    <w:multiLevelType w:val="hybridMultilevel"/>
    <w:tmpl w:val="52840A04"/>
    <w:lvl w:ilvl="0" w:tplc="A0E631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7A"/>
    <w:rsid w:val="000A74DC"/>
    <w:rsid w:val="00195289"/>
    <w:rsid w:val="001C7899"/>
    <w:rsid w:val="002E2051"/>
    <w:rsid w:val="003254C0"/>
    <w:rsid w:val="00341816"/>
    <w:rsid w:val="003D7F98"/>
    <w:rsid w:val="003E591D"/>
    <w:rsid w:val="00496AA1"/>
    <w:rsid w:val="004B499D"/>
    <w:rsid w:val="0056591C"/>
    <w:rsid w:val="005754F8"/>
    <w:rsid w:val="005949EC"/>
    <w:rsid w:val="005F438E"/>
    <w:rsid w:val="0093707F"/>
    <w:rsid w:val="009C0F3F"/>
    <w:rsid w:val="00A44D78"/>
    <w:rsid w:val="00A8128B"/>
    <w:rsid w:val="00AB7953"/>
    <w:rsid w:val="00B33A81"/>
    <w:rsid w:val="00B34A7A"/>
    <w:rsid w:val="00C21363"/>
    <w:rsid w:val="00D97FBE"/>
    <w:rsid w:val="00E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3592"/>
  <w15:chartTrackingRefBased/>
  <w15:docId w15:val="{6EBBBEB3-523D-4F2F-893F-3BCA647D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D7F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07F"/>
    <w:pPr>
      <w:ind w:left="720"/>
      <w:contextualSpacing/>
    </w:pPr>
  </w:style>
  <w:style w:type="table" w:styleId="Tabelamrea">
    <w:name w:val="Table Grid"/>
    <w:basedOn w:val="Navadnatabela"/>
    <w:uiPriority w:val="39"/>
    <w:rsid w:val="00C2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Petrovčič</dc:creator>
  <cp:keywords/>
  <dc:description/>
  <cp:lastModifiedBy>Polona Petrovčič</cp:lastModifiedBy>
  <cp:revision>5</cp:revision>
  <dcterms:created xsi:type="dcterms:W3CDTF">2023-12-11T11:36:00Z</dcterms:created>
  <dcterms:modified xsi:type="dcterms:W3CDTF">2023-12-11T11:57:00Z</dcterms:modified>
</cp:coreProperties>
</file>