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EC" w:rsidRDefault="00CB46EC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6EC" w:rsidTr="00CB46EC">
        <w:trPr>
          <w:cantSplit/>
          <w:trHeight w:val="2910"/>
        </w:trPr>
        <w:tc>
          <w:tcPr>
            <w:tcW w:w="10456" w:type="dxa"/>
          </w:tcPr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3921125</wp:posOffset>
                  </wp:positionH>
                  <wp:positionV relativeFrom="paragraph">
                    <wp:posOffset>-19050</wp:posOffset>
                  </wp:positionV>
                  <wp:extent cx="1898015" cy="1828800"/>
                  <wp:effectExtent l="0" t="0" r="6985" b="0"/>
                  <wp:wrapNone/>
                  <wp:docPr id="2" name="Slika 2" descr="Kako narediti papirno ladjo, enostavno in prepro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ko narediti papirno ladjo, enostavno in prepro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1 – LADJICA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P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Potrebujemo: bel list papirja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Izdelaj origami ladjice!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Sledi slikovnim navodilom. </w:t>
            </w:r>
          </w:p>
        </w:tc>
      </w:tr>
    </w:tbl>
    <w:p w:rsidR="00CB46EC" w:rsidRDefault="00CB46EC">
      <w:pPr>
        <w:rPr>
          <w:rFonts w:asciiTheme="majorHAnsi" w:hAnsiTheme="majorHAnsi" w:cstheme="majorHAnsi"/>
          <w:sz w:val="24"/>
        </w:rPr>
      </w:pPr>
    </w:p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6EC" w:rsidTr="00CB46EC">
        <w:trPr>
          <w:trHeight w:val="2441"/>
        </w:trPr>
        <w:tc>
          <w:tcPr>
            <w:tcW w:w="10456" w:type="dxa"/>
          </w:tcPr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4195445</wp:posOffset>
                  </wp:positionH>
                  <wp:positionV relativeFrom="paragraph">
                    <wp:posOffset>167640</wp:posOffset>
                  </wp:positionV>
                  <wp:extent cx="1935480" cy="1302385"/>
                  <wp:effectExtent l="0" t="0" r="7620" b="0"/>
                  <wp:wrapNone/>
                  <wp:docPr id="4" name="Slika 4" descr="Kako narediti miško iz plastelina. Miška iz plastel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ko narediti miško iz plastelina. Miška iz plastel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2</w:t>
            </w: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MIŠ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 w:rsidRPr="00CB46EC">
              <w:rPr>
                <w:rFonts w:asciiTheme="majorHAnsi" w:hAnsiTheme="majorHAnsi" w:cstheme="majorHAnsi"/>
                <w:sz w:val="24"/>
              </w:rPr>
              <w:t>Potrebujemo: plastelin</w:t>
            </w:r>
          </w:p>
          <w:p w:rsidR="0005042A" w:rsidRDefault="0005042A" w:rsidP="00CB46EC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Iz plastelina izdelaj miško.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</w:p>
          <w:p w:rsidR="00CB46EC" w:rsidRP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V pomoč je desna fotografija.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</w:tc>
      </w:tr>
    </w:tbl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6EC" w:rsidTr="00CB46EC">
        <w:tc>
          <w:tcPr>
            <w:tcW w:w="10456" w:type="dxa"/>
          </w:tcPr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3</w:t>
            </w: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STISNJENA PLASTENKA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4347845</wp:posOffset>
                  </wp:positionH>
                  <wp:positionV relativeFrom="paragraph">
                    <wp:posOffset>186055</wp:posOffset>
                  </wp:positionV>
                  <wp:extent cx="1537335" cy="1150620"/>
                  <wp:effectExtent l="0" t="0" r="5715" b="0"/>
                  <wp:wrapNone/>
                  <wp:docPr id="6" name="Slika 6" descr="Crushed Plastic Bottles Photograph by Science Photo Library | Fine Art  Ame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ushed Plastic Bottles Photograph by Science Photo Library | Fine Art  Ame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 w:rsidRPr="00CB46EC">
              <w:rPr>
                <w:rFonts w:asciiTheme="majorHAnsi" w:hAnsiTheme="majorHAnsi" w:cstheme="majorHAnsi"/>
                <w:sz w:val="24"/>
              </w:rPr>
              <w:t xml:space="preserve">Potrebujemo: </w:t>
            </w:r>
            <w:r>
              <w:rPr>
                <w:rFonts w:asciiTheme="majorHAnsi" w:hAnsiTheme="majorHAnsi" w:cstheme="majorHAnsi"/>
                <w:sz w:val="24"/>
              </w:rPr>
              <w:t>plastenka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CB46EC" w:rsidRPr="00CB46EC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Plastenko stisni tako, da bo zavzemala čim manj prostora. </w:t>
            </w: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Default="00CB46EC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B46EC" w:rsidRPr="0005042A" w:rsidRDefault="00CB46EC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V pomoč je desna fotografija. </w:t>
            </w:r>
          </w:p>
        </w:tc>
      </w:tr>
    </w:tbl>
    <w:p w:rsidR="004750F1" w:rsidRDefault="004750F1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p w:rsidR="004750F1" w:rsidRDefault="004750F1">
      <w:pPr>
        <w:rPr>
          <w:rFonts w:asciiTheme="majorHAnsi" w:hAnsiTheme="majorHAnsi" w:cstheme="majorHAnsi"/>
          <w:b/>
          <w:color w:val="FF0000"/>
          <w:sz w:val="24"/>
        </w:rPr>
      </w:pPr>
      <w:r>
        <w:rPr>
          <w:rFonts w:asciiTheme="majorHAnsi" w:hAnsiTheme="majorHAnsi" w:cstheme="majorHAnsi"/>
          <w:b/>
          <w:color w:val="FF0000"/>
          <w:sz w:val="24"/>
        </w:rPr>
        <w:br w:type="page"/>
      </w:r>
    </w:p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50F1" w:rsidTr="004750F1">
        <w:tc>
          <w:tcPr>
            <w:tcW w:w="10456" w:type="dxa"/>
          </w:tcPr>
          <w:p w:rsidR="004750F1" w:rsidRDefault="004750F1" w:rsidP="004750F1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4</w:t>
            </w:r>
            <w:r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ŠUMEČA TABLETKA </w:t>
            </w:r>
          </w:p>
          <w:p w:rsidR="004750F1" w:rsidRDefault="004750F1" w:rsidP="004750F1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4439285</wp:posOffset>
                  </wp:positionH>
                  <wp:positionV relativeFrom="paragraph">
                    <wp:posOffset>182245</wp:posOffset>
                  </wp:positionV>
                  <wp:extent cx="1784197" cy="1165860"/>
                  <wp:effectExtent l="0" t="0" r="6985" b="0"/>
                  <wp:wrapNone/>
                  <wp:docPr id="8" name="Slika 8" descr="Nal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lo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197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0F1" w:rsidRDefault="004750F1" w:rsidP="004750F1">
            <w:pPr>
              <w:rPr>
                <w:rFonts w:asciiTheme="majorHAnsi" w:hAnsiTheme="majorHAnsi" w:cstheme="majorHAnsi"/>
                <w:sz w:val="24"/>
              </w:rPr>
            </w:pPr>
            <w:r w:rsidRPr="00CB46EC">
              <w:rPr>
                <w:rFonts w:asciiTheme="majorHAnsi" w:hAnsiTheme="majorHAnsi" w:cstheme="majorHAnsi"/>
                <w:sz w:val="24"/>
              </w:rPr>
              <w:t xml:space="preserve">Potrebujemo: </w:t>
            </w:r>
            <w:r>
              <w:rPr>
                <w:rFonts w:asciiTheme="majorHAnsi" w:hAnsiTheme="majorHAnsi" w:cstheme="majorHAnsi"/>
                <w:sz w:val="24"/>
              </w:rPr>
              <w:t>čaša, šumeča tabletka</w:t>
            </w:r>
          </w:p>
          <w:p w:rsidR="004750F1" w:rsidRDefault="004750F1" w:rsidP="004750F1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4750F1" w:rsidRDefault="004750F1" w:rsidP="004750F1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V čašo nalij 200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mL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vodovodne vode. Dodaj šumečo tabletko. </w:t>
            </w:r>
          </w:p>
          <w:p w:rsidR="00C16891" w:rsidRDefault="00C16891" w:rsidP="004750F1">
            <w:pPr>
              <w:rPr>
                <w:rFonts w:asciiTheme="majorHAnsi" w:hAnsiTheme="majorHAnsi" w:cstheme="majorHAnsi"/>
                <w:sz w:val="24"/>
              </w:rPr>
            </w:pPr>
          </w:p>
          <w:p w:rsidR="004750F1" w:rsidRPr="00CB46EC" w:rsidRDefault="004750F1" w:rsidP="004750F1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Opazuj dogajanje. </w:t>
            </w:r>
          </w:p>
          <w:p w:rsidR="004750F1" w:rsidRDefault="004750F1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4750F1" w:rsidRDefault="004750F1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</w:tc>
      </w:tr>
    </w:tbl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6891" w:rsidTr="00C16891">
        <w:tc>
          <w:tcPr>
            <w:tcW w:w="10456" w:type="dxa"/>
          </w:tcPr>
          <w:p w:rsidR="00C16891" w:rsidRDefault="0005042A" w:rsidP="00C16891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 w:rsidRPr="0005042A">
              <w:rPr>
                <w:rFonts w:asciiTheme="majorHAnsi" w:hAnsiTheme="majorHAnsi" w:cstheme="majorHAnsi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0E1F38EC">
                  <wp:simplePos x="0" y="0"/>
                  <wp:positionH relativeFrom="column">
                    <wp:posOffset>5208905</wp:posOffset>
                  </wp:positionH>
                  <wp:positionV relativeFrom="paragraph">
                    <wp:posOffset>152400</wp:posOffset>
                  </wp:positionV>
                  <wp:extent cx="975360" cy="1125415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12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891"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</w:t>
            </w:r>
            <w:r>
              <w:rPr>
                <w:rFonts w:asciiTheme="majorHAnsi" w:hAnsiTheme="majorHAnsi" w:cstheme="majorHAnsi"/>
                <w:b/>
                <w:color w:val="FF0000"/>
                <w:sz w:val="24"/>
              </w:rPr>
              <w:t>5</w:t>
            </w:r>
            <w:r w:rsidR="00C16891"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</w:t>
            </w:r>
            <w:r w:rsidR="001A7197">
              <w:rPr>
                <w:rFonts w:asciiTheme="majorHAnsi" w:hAnsiTheme="majorHAnsi" w:cstheme="majorHAnsi"/>
                <w:b/>
                <w:color w:val="FF0000"/>
                <w:sz w:val="24"/>
              </w:rPr>
              <w:t>ALI SE BO BALON NAPIHNIL?</w:t>
            </w:r>
            <w:r w:rsidR="00C16891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</w:t>
            </w:r>
          </w:p>
          <w:p w:rsidR="00C16891" w:rsidRDefault="00C16891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C16891" w:rsidRDefault="00C16891" w:rsidP="00CB46EC">
            <w:pPr>
              <w:rPr>
                <w:rFonts w:asciiTheme="majorHAnsi" w:hAnsiTheme="majorHAnsi" w:cstheme="majorHAnsi"/>
                <w:sz w:val="24"/>
              </w:rPr>
            </w:pPr>
            <w:r w:rsidRPr="00C16891">
              <w:rPr>
                <w:rFonts w:asciiTheme="majorHAnsi" w:hAnsiTheme="majorHAnsi" w:cstheme="majorHAnsi"/>
                <w:sz w:val="24"/>
              </w:rPr>
              <w:t xml:space="preserve">Potrebujemo: </w:t>
            </w:r>
            <w:r>
              <w:rPr>
                <w:rFonts w:asciiTheme="majorHAnsi" w:hAnsiTheme="majorHAnsi" w:cstheme="majorHAnsi"/>
                <w:sz w:val="24"/>
              </w:rPr>
              <w:t>kis, soda bikarbona,</w:t>
            </w:r>
            <w:r w:rsidR="0005042A">
              <w:rPr>
                <w:rFonts w:asciiTheme="majorHAnsi" w:hAnsiTheme="majorHAnsi" w:cstheme="majorHAnsi"/>
                <w:sz w:val="24"/>
              </w:rPr>
              <w:t xml:space="preserve"> lij</w:t>
            </w:r>
            <w:r>
              <w:rPr>
                <w:rFonts w:asciiTheme="majorHAnsi" w:hAnsiTheme="majorHAnsi" w:cstheme="majorHAnsi"/>
                <w:sz w:val="24"/>
              </w:rPr>
              <w:t xml:space="preserve"> erlenmajerica</w:t>
            </w:r>
          </w:p>
          <w:p w:rsidR="00C16891" w:rsidRDefault="00C16891" w:rsidP="00CB46EC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CB46EC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05042A" w:rsidRPr="0005042A" w:rsidRDefault="00C16891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05042A">
              <w:rPr>
                <w:rFonts w:asciiTheme="majorHAnsi" w:hAnsiTheme="majorHAnsi" w:cstheme="majorHAnsi"/>
                <w:sz w:val="24"/>
              </w:rPr>
              <w:t xml:space="preserve">V erlenmajerico daj 100 </w:t>
            </w:r>
            <w:proofErr w:type="spellStart"/>
            <w:r w:rsidRPr="0005042A">
              <w:rPr>
                <w:rFonts w:asciiTheme="majorHAnsi" w:hAnsiTheme="majorHAnsi" w:cstheme="majorHAnsi"/>
                <w:sz w:val="24"/>
              </w:rPr>
              <w:t>mL</w:t>
            </w:r>
            <w:proofErr w:type="spellEnd"/>
            <w:r w:rsidRPr="0005042A">
              <w:rPr>
                <w:rFonts w:asciiTheme="majorHAnsi" w:hAnsiTheme="majorHAnsi" w:cstheme="majorHAnsi"/>
                <w:sz w:val="24"/>
              </w:rPr>
              <w:t xml:space="preserve"> kisa. </w:t>
            </w:r>
          </w:p>
          <w:p w:rsidR="00C16891" w:rsidRPr="0005042A" w:rsidRDefault="00C16891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05042A">
              <w:rPr>
                <w:rFonts w:asciiTheme="majorHAnsi" w:hAnsiTheme="majorHAnsi" w:cstheme="majorHAnsi"/>
                <w:sz w:val="24"/>
              </w:rPr>
              <w:t>S pomočjo lijaka v balon stresi 2 žlički sode bikarbone.</w:t>
            </w:r>
          </w:p>
          <w:p w:rsidR="00C16891" w:rsidRPr="0005042A" w:rsidRDefault="00C16891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05042A">
              <w:rPr>
                <w:rFonts w:asciiTheme="majorHAnsi" w:hAnsiTheme="majorHAnsi" w:cstheme="majorHAnsi"/>
                <w:sz w:val="24"/>
              </w:rPr>
              <w:t xml:space="preserve">Na ustje erlenmajerica namesti balon. </w:t>
            </w:r>
          </w:p>
          <w:p w:rsidR="00C16891" w:rsidRDefault="00C16891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 w:rsidRPr="0005042A">
              <w:rPr>
                <w:rFonts w:asciiTheme="majorHAnsi" w:hAnsiTheme="majorHAnsi" w:cstheme="majorHAnsi"/>
                <w:sz w:val="24"/>
              </w:rPr>
              <w:t xml:space="preserve">Ko boš pripravljen, balon postavi tako, da </w:t>
            </w:r>
            <w:r w:rsidR="0005042A" w:rsidRPr="0005042A">
              <w:rPr>
                <w:rFonts w:asciiTheme="majorHAnsi" w:hAnsiTheme="majorHAnsi" w:cstheme="majorHAnsi"/>
                <w:sz w:val="24"/>
              </w:rPr>
              <w:t xml:space="preserve">se bo sodo bikarbona stresla v erlenmajerico. </w:t>
            </w: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Pr="00CB46EC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Opazuj dogajanje. </w:t>
            </w:r>
          </w:p>
          <w:p w:rsidR="00C16891" w:rsidRDefault="00C16891" w:rsidP="00CB46EC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</w:tc>
      </w:tr>
    </w:tbl>
    <w:p w:rsidR="00CB46EC" w:rsidRDefault="00CB46EC" w:rsidP="00CB46EC">
      <w:pPr>
        <w:rPr>
          <w:rFonts w:asciiTheme="majorHAnsi" w:hAnsiTheme="majorHAnsi" w:cstheme="majorHAnsi"/>
          <w:b/>
          <w:color w:val="FF0000"/>
          <w:sz w:val="24"/>
        </w:rPr>
      </w:pPr>
      <w:bookmarkStart w:id="0" w:name="_GoBack"/>
      <w:bookmarkEnd w:id="0"/>
    </w:p>
    <w:p w:rsidR="0005042A" w:rsidRDefault="0005042A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042A" w:rsidTr="0005042A">
        <w:tc>
          <w:tcPr>
            <w:tcW w:w="10456" w:type="dxa"/>
          </w:tcPr>
          <w:p w:rsidR="0005042A" w:rsidRDefault="001A7197" w:rsidP="0005042A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 w:rsidRPr="001A7197">
              <w:rPr>
                <w:rFonts w:asciiTheme="majorHAnsi" w:hAnsiTheme="majorHAnsi" w:cstheme="majorHAnsi"/>
                <w:sz w:val="24"/>
              </w:rPr>
              <w:drawing>
                <wp:anchor distT="0" distB="0" distL="114300" distR="114300" simplePos="0" relativeHeight="251663360" behindDoc="0" locked="0" layoutInCell="1" allowOverlap="1" wp14:anchorId="516FF37F">
                  <wp:simplePos x="0" y="0"/>
                  <wp:positionH relativeFrom="column">
                    <wp:posOffset>3677285</wp:posOffset>
                  </wp:positionH>
                  <wp:positionV relativeFrom="paragraph">
                    <wp:posOffset>112395</wp:posOffset>
                  </wp:positionV>
                  <wp:extent cx="2238375" cy="1363980"/>
                  <wp:effectExtent l="0" t="0" r="9525" b="7620"/>
                  <wp:wrapNone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42A"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EKSPERIMENT </w:t>
            </w:r>
            <w:r w:rsidR="0005042A">
              <w:rPr>
                <w:rFonts w:asciiTheme="majorHAnsi" w:hAnsiTheme="majorHAnsi" w:cstheme="majorHAnsi"/>
                <w:b/>
                <w:color w:val="FF0000"/>
                <w:sz w:val="24"/>
              </w:rPr>
              <w:t>6</w:t>
            </w:r>
            <w:r w:rsidR="0005042A" w:rsidRPr="00CB46EC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</w:t>
            </w:r>
            <w:r w:rsidR="0005042A">
              <w:rPr>
                <w:rFonts w:asciiTheme="majorHAnsi" w:hAnsiTheme="majorHAnsi" w:cstheme="majorHAnsi"/>
                <w:b/>
                <w:color w:val="FF0000"/>
                <w:sz w:val="24"/>
              </w:rPr>
              <w:t>ALI JE JAJCE SUROVO?</w:t>
            </w:r>
            <w:r w:rsidR="0005042A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</w:t>
            </w:r>
          </w:p>
          <w:p w:rsidR="0005042A" w:rsidRDefault="0005042A" w:rsidP="0005042A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 w:rsidRPr="00C16891">
              <w:rPr>
                <w:rFonts w:asciiTheme="majorHAnsi" w:hAnsiTheme="majorHAnsi" w:cstheme="majorHAnsi"/>
                <w:sz w:val="24"/>
              </w:rPr>
              <w:t xml:space="preserve">Potrebujemo: </w:t>
            </w:r>
            <w:r>
              <w:rPr>
                <w:rFonts w:asciiTheme="majorHAnsi" w:hAnsiTheme="majorHAnsi" w:cstheme="majorHAnsi"/>
                <w:sz w:val="24"/>
              </w:rPr>
              <w:t>jajce, čaša, vroča voda</w:t>
            </w: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Potek dela: </w:t>
            </w:r>
          </w:p>
          <w:p w:rsidR="0005042A" w:rsidRDefault="0005042A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V čašo razbij eno jajce.</w:t>
            </w:r>
            <w:r w:rsidR="001A7197">
              <w:rPr>
                <w:noProof/>
              </w:rPr>
              <w:t xml:space="preserve"> </w:t>
            </w:r>
          </w:p>
          <w:p w:rsidR="0005042A" w:rsidRDefault="0005042A" w:rsidP="0005042A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Prelij ga z vročo vodo. </w:t>
            </w:r>
          </w:p>
          <w:p w:rsidR="0005042A" w:rsidRPr="0005042A" w:rsidRDefault="0005042A" w:rsidP="0005042A">
            <w:pPr>
              <w:ind w:left="360"/>
              <w:rPr>
                <w:rFonts w:asciiTheme="majorHAnsi" w:hAnsiTheme="majorHAnsi" w:cstheme="majorHAnsi"/>
                <w:sz w:val="24"/>
              </w:rPr>
            </w:pPr>
          </w:p>
          <w:p w:rsidR="0005042A" w:rsidRDefault="0005042A" w:rsidP="0005042A">
            <w:pPr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Opazuj dogajanje. </w:t>
            </w:r>
          </w:p>
        </w:tc>
      </w:tr>
    </w:tbl>
    <w:p w:rsidR="0005042A" w:rsidRDefault="0005042A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p w:rsidR="00DD3841" w:rsidRDefault="00DD3841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p w:rsidR="00DD3841" w:rsidRDefault="00DD3841" w:rsidP="00CB46EC">
      <w:pPr>
        <w:rPr>
          <w:rFonts w:asciiTheme="majorHAnsi" w:hAnsiTheme="majorHAnsi" w:cstheme="majorHAnsi"/>
          <w:b/>
          <w:color w:val="FF0000"/>
          <w:sz w:val="24"/>
        </w:rPr>
      </w:pPr>
    </w:p>
    <w:sectPr w:rsidR="00DD3841" w:rsidSect="00CB4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20978"/>
    <w:multiLevelType w:val="hybridMultilevel"/>
    <w:tmpl w:val="EC421F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C"/>
    <w:rsid w:val="0005042A"/>
    <w:rsid w:val="001A7197"/>
    <w:rsid w:val="00406299"/>
    <w:rsid w:val="0047299D"/>
    <w:rsid w:val="004750F1"/>
    <w:rsid w:val="00B712BB"/>
    <w:rsid w:val="00C16891"/>
    <w:rsid w:val="00CB46EC"/>
    <w:rsid w:val="00D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2A56"/>
  <w15:chartTrackingRefBased/>
  <w15:docId w15:val="{0A56C830-8D8D-42D6-BE35-A8A54E53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5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</dc:creator>
  <cp:keywords/>
  <dc:description/>
  <cp:lastModifiedBy>Franja</cp:lastModifiedBy>
  <cp:revision>2</cp:revision>
  <dcterms:created xsi:type="dcterms:W3CDTF">2022-10-16T17:41:00Z</dcterms:created>
  <dcterms:modified xsi:type="dcterms:W3CDTF">2022-10-16T19:29:00Z</dcterms:modified>
</cp:coreProperties>
</file>