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6C4" w:rsidRDefault="0055321F" w:rsidP="00EA35F8">
      <w:pPr>
        <w:jc w:val="center"/>
        <w:rPr>
          <w:b/>
        </w:rPr>
      </w:pPr>
      <w:r w:rsidRPr="00863139">
        <w:rPr>
          <w:b/>
        </w:rPr>
        <w:t>PONOVITEV PRAVOPISA</w:t>
      </w:r>
    </w:p>
    <w:p w:rsidR="00365F9F" w:rsidRPr="00863139" w:rsidRDefault="00365F9F" w:rsidP="00EA35F8">
      <w:pPr>
        <w:jc w:val="center"/>
        <w:rPr>
          <w:b/>
        </w:rPr>
      </w:pPr>
    </w:p>
    <w:p w:rsidR="0055321F" w:rsidRDefault="0055321F" w:rsidP="00365F9F">
      <w:pPr>
        <w:pStyle w:val="Odstavekseznama"/>
        <w:numPr>
          <w:ilvl w:val="0"/>
          <w:numId w:val="1"/>
        </w:numPr>
        <w:rPr>
          <w:b/>
        </w:rPr>
      </w:pPr>
      <w:r w:rsidRPr="00365F9F">
        <w:rPr>
          <w:b/>
        </w:rPr>
        <w:t>Odpravite pravopisne napake.</w:t>
      </w:r>
      <w:r w:rsidR="00365F9F" w:rsidRPr="00365F9F">
        <w:rPr>
          <w:b/>
        </w:rPr>
        <w:t xml:space="preserve"> Če ste v povedi pravilno odpravili VSE napake, prejmete 1 točko, sicer 0 točk.</w:t>
      </w:r>
    </w:p>
    <w:p w:rsidR="00365F9F" w:rsidRPr="00365F9F" w:rsidRDefault="00365F9F" w:rsidP="00365F9F">
      <w:pPr>
        <w:pStyle w:val="Odstavekseznama"/>
        <w:ind w:left="428"/>
        <w:rPr>
          <w:b/>
        </w:rPr>
      </w:pPr>
    </w:p>
    <w:p w:rsidR="0055321F" w:rsidRDefault="0055321F" w:rsidP="00365F9F">
      <w:pPr>
        <w:pStyle w:val="Odstavekseznama"/>
        <w:numPr>
          <w:ilvl w:val="0"/>
          <w:numId w:val="3"/>
        </w:numPr>
        <w:spacing w:after="120"/>
        <w:contextualSpacing w:val="0"/>
      </w:pPr>
      <w:r>
        <w:t xml:space="preserve">Med 9. januarjem in 26. aprilom bo več delnih in popolnih zapor </w:t>
      </w:r>
      <w:proofErr w:type="spellStart"/>
      <w:r>
        <w:t>regijonalne</w:t>
      </w:r>
      <w:proofErr w:type="spellEnd"/>
      <w:r>
        <w:t xml:space="preserve"> ceste </w:t>
      </w:r>
      <w:r w:rsidR="00365F9F">
        <w:br/>
      </w:r>
      <w:r>
        <w:t xml:space="preserve">Bled – Soteska. </w:t>
      </w:r>
    </w:p>
    <w:tbl>
      <w:tblPr>
        <w:tblStyle w:val="Tabelamrea"/>
        <w:tblW w:w="0" w:type="auto"/>
        <w:jc w:val="right"/>
        <w:tblLook w:val="04A0" w:firstRow="1" w:lastRow="0" w:firstColumn="1" w:lastColumn="0" w:noHBand="0" w:noVBand="1"/>
      </w:tblPr>
      <w:tblGrid>
        <w:gridCol w:w="421"/>
        <w:gridCol w:w="425"/>
      </w:tblGrid>
      <w:tr w:rsidR="00365F9F" w:rsidRPr="00365F9F" w:rsidTr="00365F9F">
        <w:trPr>
          <w:jc w:val="right"/>
        </w:trPr>
        <w:tc>
          <w:tcPr>
            <w:tcW w:w="421" w:type="dxa"/>
          </w:tcPr>
          <w:p w:rsidR="00365F9F" w:rsidRPr="00365F9F" w:rsidRDefault="00365F9F" w:rsidP="00365F9F">
            <w:pPr>
              <w:pStyle w:val="Odstavekseznama"/>
              <w:spacing w:after="120"/>
              <w:ind w:left="0"/>
              <w:contextualSpacing w:val="0"/>
              <w:rPr>
                <w:sz w:val="20"/>
                <w:szCs w:val="20"/>
              </w:rPr>
            </w:pPr>
          </w:p>
        </w:tc>
        <w:tc>
          <w:tcPr>
            <w:tcW w:w="425" w:type="dxa"/>
          </w:tcPr>
          <w:p w:rsidR="00365F9F" w:rsidRPr="00365F9F" w:rsidRDefault="00365F9F" w:rsidP="00365F9F">
            <w:pPr>
              <w:pStyle w:val="Odstavekseznama"/>
              <w:spacing w:after="120"/>
              <w:ind w:left="0"/>
              <w:contextualSpacing w:val="0"/>
              <w:rPr>
                <w:sz w:val="20"/>
                <w:szCs w:val="20"/>
              </w:rPr>
            </w:pPr>
            <w:r w:rsidRPr="00365F9F">
              <w:rPr>
                <w:sz w:val="20"/>
                <w:szCs w:val="20"/>
              </w:rPr>
              <w:t>1</w:t>
            </w:r>
          </w:p>
        </w:tc>
      </w:tr>
    </w:tbl>
    <w:p w:rsidR="0055321F" w:rsidRDefault="0055321F" w:rsidP="00365F9F">
      <w:pPr>
        <w:pStyle w:val="Odstavekseznama"/>
        <w:numPr>
          <w:ilvl w:val="0"/>
          <w:numId w:val="3"/>
        </w:numPr>
        <w:spacing w:after="120"/>
        <w:ind w:left="425" w:hanging="357"/>
        <w:contextualSpacing w:val="0"/>
      </w:pPr>
      <w:r>
        <w:t xml:space="preserve">V času delnih zapor bo promet potekal izmenično eno-smerno s semaforskim ozir. </w:t>
      </w:r>
      <w:proofErr w:type="spellStart"/>
      <w:r>
        <w:t>ro</w:t>
      </w:r>
      <w:proofErr w:type="spellEnd"/>
      <w:r>
        <w:t>-</w:t>
      </w:r>
      <w:r>
        <w:br/>
      </w:r>
      <w:proofErr w:type="spellStart"/>
      <w:r>
        <w:t>čnim</w:t>
      </w:r>
      <w:proofErr w:type="spellEnd"/>
      <w:r>
        <w:t xml:space="preserve"> usmerjanjem.</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55321F" w:rsidRDefault="0055321F" w:rsidP="00365F9F">
      <w:pPr>
        <w:pStyle w:val="Odstavekseznama"/>
        <w:numPr>
          <w:ilvl w:val="0"/>
          <w:numId w:val="3"/>
        </w:numPr>
        <w:spacing w:after="120"/>
        <w:ind w:left="425" w:hanging="357"/>
        <w:contextualSpacing w:val="0"/>
      </w:pPr>
      <w:r>
        <w:t xml:space="preserve">V atriju Z.R.C. S.A.Z.U. so </w:t>
      </w:r>
      <w:proofErr w:type="spellStart"/>
      <w:r>
        <w:t>slovestno</w:t>
      </w:r>
      <w:proofErr w:type="spellEnd"/>
      <w:r>
        <w:t xml:space="preserve"> razglasili besedo leta 2023., to je postala beseda Ujma. </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55321F" w:rsidRDefault="0055321F" w:rsidP="00365F9F">
      <w:pPr>
        <w:pStyle w:val="Odstavekseznama"/>
        <w:numPr>
          <w:ilvl w:val="0"/>
          <w:numId w:val="3"/>
        </w:numPr>
        <w:spacing w:after="120"/>
        <w:ind w:left="425" w:hanging="357"/>
        <w:contextualSpacing w:val="0"/>
      </w:pPr>
      <w:r>
        <w:t>Za besedo leta je glasovalo približno 4,000 ljudi; največ glasov je prejela ujma (21%), sledi pa ji nutrija (14%).</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55321F" w:rsidRDefault="0055321F" w:rsidP="00365F9F">
      <w:pPr>
        <w:pStyle w:val="Odstavekseznama"/>
        <w:numPr>
          <w:ilvl w:val="0"/>
          <w:numId w:val="3"/>
        </w:numPr>
        <w:spacing w:after="120"/>
        <w:ind w:left="425" w:hanging="357"/>
        <w:contextualSpacing w:val="0"/>
      </w:pPr>
      <w:r>
        <w:t xml:space="preserve">Med </w:t>
      </w:r>
      <w:r w:rsidR="00365F9F">
        <w:t>navijači</w:t>
      </w:r>
      <w:r>
        <w:t xml:space="preserve"> na jubilejni </w:t>
      </w:r>
      <w:r w:rsidR="00A055C3">
        <w:t>60. z</w:t>
      </w:r>
      <w:r>
        <w:t>lati lisici</w:t>
      </w:r>
      <w:r w:rsidR="00A055C3">
        <w:t>, ki</w:t>
      </w:r>
      <w:r>
        <w:t xml:space="preserve"> je bila </w:t>
      </w:r>
      <w:r w:rsidR="00A055C3">
        <w:t>letos (</w:t>
      </w:r>
      <w:proofErr w:type="spellStart"/>
      <w:r w:rsidR="00365F9F">
        <w:t>t.j</w:t>
      </w:r>
      <w:proofErr w:type="spellEnd"/>
      <w:r w:rsidR="00365F9F">
        <w:t xml:space="preserve">. </w:t>
      </w:r>
      <w:r w:rsidR="00A055C3">
        <w:t xml:space="preserve">2024) </w:t>
      </w:r>
      <w:r>
        <w:t xml:space="preserve">zaradi pomankanja snega na Pohorju </w:t>
      </w:r>
      <w:r w:rsidR="00A055C3">
        <w:t>v Kranjski gori smo opazili veliko znanih slovenk, med njimi tudi Matejo Svet in Tino Maze.</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A055C3" w:rsidRDefault="00A055C3" w:rsidP="00365F9F">
      <w:pPr>
        <w:pStyle w:val="Odstavekseznama"/>
        <w:numPr>
          <w:ilvl w:val="0"/>
          <w:numId w:val="3"/>
        </w:numPr>
        <w:spacing w:after="120"/>
        <w:ind w:left="425" w:hanging="357"/>
        <w:contextualSpacing w:val="0"/>
      </w:pPr>
      <w:proofErr w:type="spellStart"/>
      <w:r>
        <w:t>Precednica</w:t>
      </w:r>
      <w:proofErr w:type="spellEnd"/>
      <w:r>
        <w:t xml:space="preserve"> republike Slovenije Nataša Pirc Musar je na D.P. v </w:t>
      </w:r>
      <w:proofErr w:type="spellStart"/>
      <w:r>
        <w:t>bowlingu</w:t>
      </w:r>
      <w:proofErr w:type="spellEnd"/>
      <w:r>
        <w:t xml:space="preserve"> v </w:t>
      </w:r>
      <w:proofErr w:type="spellStart"/>
      <w:r>
        <w:t>Ljublani</w:t>
      </w:r>
      <w:proofErr w:type="spellEnd"/>
      <w:r>
        <w:t xml:space="preserve"> osvojila naslov državne pod-prvakinje v konkurenci mešanih ekip.</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863139" w:rsidRDefault="00863139" w:rsidP="00365F9F">
      <w:pPr>
        <w:pStyle w:val="Odstavekseznama"/>
        <w:numPr>
          <w:ilvl w:val="0"/>
          <w:numId w:val="3"/>
        </w:numPr>
        <w:spacing w:after="120"/>
        <w:ind w:left="425" w:hanging="357"/>
        <w:contextualSpacing w:val="0"/>
      </w:pPr>
      <w:r>
        <w:t xml:space="preserve">Ste vedeli, da v </w:t>
      </w:r>
      <w:proofErr w:type="spellStart"/>
      <w:r>
        <w:t>pouprečju</w:t>
      </w:r>
      <w:proofErr w:type="spellEnd"/>
      <w:r>
        <w:t xml:space="preserve"> </w:t>
      </w:r>
      <w:proofErr w:type="spellStart"/>
      <w:r>
        <w:t>slovenec</w:t>
      </w:r>
      <w:proofErr w:type="spellEnd"/>
      <w:r>
        <w:t xml:space="preserve"> </w:t>
      </w:r>
      <w:proofErr w:type="spellStart"/>
      <w:r>
        <w:t>zavžije</w:t>
      </w:r>
      <w:proofErr w:type="spellEnd"/>
      <w:r>
        <w:t xml:space="preserve"> 5.8kg čokolade na leto.</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EA35F8" w:rsidRDefault="00EA35F8" w:rsidP="00365F9F">
      <w:pPr>
        <w:pStyle w:val="Odstavekseznama"/>
        <w:numPr>
          <w:ilvl w:val="0"/>
          <w:numId w:val="3"/>
        </w:numPr>
        <w:spacing w:after="120"/>
        <w:ind w:left="425" w:hanging="357"/>
        <w:contextualSpacing w:val="0"/>
      </w:pPr>
      <w:r>
        <w:t xml:space="preserve">Med </w:t>
      </w:r>
      <w:proofErr w:type="spellStart"/>
      <w:r>
        <w:t>božičnonovoletnimi</w:t>
      </w:r>
      <w:proofErr w:type="spellEnd"/>
      <w:r>
        <w:t xml:space="preserve"> prazniki imejmo v mislih tudi primerno količino hrane, da je ne bomo </w:t>
      </w:r>
      <w:proofErr w:type="spellStart"/>
      <w:r>
        <w:t>ponepotrebnem</w:t>
      </w:r>
      <w:proofErr w:type="spellEnd"/>
      <w:r>
        <w:t xml:space="preserve"> zavrgli.</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EA35F8" w:rsidRDefault="00EA35F8" w:rsidP="00365F9F">
      <w:pPr>
        <w:pStyle w:val="Odstavekseznama"/>
        <w:numPr>
          <w:ilvl w:val="0"/>
          <w:numId w:val="3"/>
        </w:numPr>
        <w:spacing w:after="120"/>
        <w:ind w:left="425" w:hanging="357"/>
        <w:contextualSpacing w:val="0"/>
      </w:pPr>
      <w:r>
        <w:t>Naj-večja ledena gora na svetu, ki je bila pritr</w:t>
      </w:r>
      <w:r w:rsidR="00365F9F">
        <w:t xml:space="preserve">jena na </w:t>
      </w:r>
      <w:proofErr w:type="spellStart"/>
      <w:r w:rsidR="00365F9F">
        <w:t>ocejansko</w:t>
      </w:r>
      <w:proofErr w:type="spellEnd"/>
      <w:r w:rsidR="00365F9F">
        <w:t xml:space="preserve"> dno, se je–po </w:t>
      </w:r>
      <w:r>
        <w:t>poročanju Britanskih znanstvenikov–po 37. letih začela zaradi vetrov in morskih tokov premikati.</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EA35F8" w:rsidRDefault="00EA35F8" w:rsidP="00365F9F">
      <w:pPr>
        <w:pStyle w:val="Odstavekseznama"/>
        <w:numPr>
          <w:ilvl w:val="0"/>
          <w:numId w:val="3"/>
        </w:numPr>
        <w:spacing w:after="120"/>
        <w:ind w:left="425" w:hanging="357"/>
        <w:contextualSpacing w:val="0"/>
      </w:pPr>
      <w:r>
        <w:t xml:space="preserve">V </w:t>
      </w:r>
      <w:proofErr w:type="spellStart"/>
      <w:r>
        <w:t>Europski</w:t>
      </w:r>
      <w:proofErr w:type="spellEnd"/>
      <w:r>
        <w:t xml:space="preserve"> Uniji je uporaba antibiotikov v krmi za spodbujanje rasti živali, že dolgo prepovedana.</w:t>
      </w:r>
    </w:p>
    <w:tbl>
      <w:tblPr>
        <w:tblStyle w:val="Tabelamrea"/>
        <w:tblW w:w="0" w:type="auto"/>
        <w:jc w:val="right"/>
        <w:tblLook w:val="04A0" w:firstRow="1" w:lastRow="0" w:firstColumn="1" w:lastColumn="0" w:noHBand="0" w:noVBand="1"/>
      </w:tblPr>
      <w:tblGrid>
        <w:gridCol w:w="421"/>
        <w:gridCol w:w="425"/>
      </w:tblGrid>
      <w:tr w:rsidR="00365F9F" w:rsidRPr="00365F9F" w:rsidTr="00EF303B">
        <w:trPr>
          <w:jc w:val="right"/>
        </w:trPr>
        <w:tc>
          <w:tcPr>
            <w:tcW w:w="421" w:type="dxa"/>
          </w:tcPr>
          <w:p w:rsidR="00365F9F" w:rsidRPr="00365F9F" w:rsidRDefault="00365F9F" w:rsidP="00EF303B">
            <w:pPr>
              <w:pStyle w:val="Odstavekseznama"/>
              <w:spacing w:after="120"/>
              <w:ind w:left="0"/>
              <w:contextualSpacing w:val="0"/>
              <w:rPr>
                <w:sz w:val="20"/>
                <w:szCs w:val="20"/>
              </w:rPr>
            </w:pPr>
          </w:p>
        </w:tc>
        <w:tc>
          <w:tcPr>
            <w:tcW w:w="425" w:type="dxa"/>
          </w:tcPr>
          <w:p w:rsidR="00365F9F" w:rsidRPr="00365F9F" w:rsidRDefault="00365F9F" w:rsidP="00EF303B">
            <w:pPr>
              <w:pStyle w:val="Odstavekseznama"/>
              <w:spacing w:after="120"/>
              <w:ind w:left="0"/>
              <w:contextualSpacing w:val="0"/>
              <w:rPr>
                <w:sz w:val="20"/>
                <w:szCs w:val="20"/>
              </w:rPr>
            </w:pPr>
            <w:r w:rsidRPr="00365F9F">
              <w:rPr>
                <w:sz w:val="20"/>
                <w:szCs w:val="20"/>
              </w:rPr>
              <w:t>1</w:t>
            </w:r>
          </w:p>
        </w:tc>
      </w:tr>
    </w:tbl>
    <w:p w:rsidR="00863139" w:rsidRDefault="00863139"/>
    <w:tbl>
      <w:tblPr>
        <w:tblStyle w:val="Tabelamrea"/>
        <w:tblpPr w:leftFromText="141" w:rightFromText="141" w:vertAnchor="text" w:horzAnchor="page" w:tblpX="3451" w:tblpY="-47"/>
        <w:tblW w:w="0" w:type="auto"/>
        <w:tblLook w:val="04A0" w:firstRow="1" w:lastRow="0" w:firstColumn="1" w:lastColumn="0" w:noHBand="0" w:noVBand="1"/>
      </w:tblPr>
      <w:tblGrid>
        <w:gridCol w:w="421"/>
        <w:gridCol w:w="425"/>
      </w:tblGrid>
      <w:tr w:rsidR="00365F9F" w:rsidRPr="00365F9F" w:rsidTr="00365F9F">
        <w:tc>
          <w:tcPr>
            <w:tcW w:w="421" w:type="dxa"/>
          </w:tcPr>
          <w:p w:rsidR="00365F9F" w:rsidRPr="00365F9F" w:rsidRDefault="00365F9F" w:rsidP="00365F9F">
            <w:pPr>
              <w:pStyle w:val="Odstavekseznama"/>
              <w:spacing w:after="120"/>
              <w:ind w:left="0"/>
              <w:contextualSpacing w:val="0"/>
              <w:rPr>
                <w:sz w:val="20"/>
                <w:szCs w:val="20"/>
              </w:rPr>
            </w:pPr>
          </w:p>
        </w:tc>
        <w:tc>
          <w:tcPr>
            <w:tcW w:w="425" w:type="dxa"/>
          </w:tcPr>
          <w:p w:rsidR="00365F9F" w:rsidRPr="00365F9F" w:rsidRDefault="00365F9F" w:rsidP="00365F9F">
            <w:pPr>
              <w:pStyle w:val="Odstavekseznama"/>
              <w:spacing w:after="120"/>
              <w:ind w:left="0"/>
              <w:contextualSpacing w:val="0"/>
              <w:rPr>
                <w:b/>
                <w:sz w:val="20"/>
                <w:szCs w:val="20"/>
              </w:rPr>
            </w:pPr>
            <w:r w:rsidRPr="00365F9F">
              <w:rPr>
                <w:b/>
                <w:sz w:val="20"/>
                <w:szCs w:val="20"/>
              </w:rPr>
              <w:t>10</w:t>
            </w:r>
          </w:p>
        </w:tc>
      </w:tr>
    </w:tbl>
    <w:p w:rsidR="00365F9F" w:rsidRPr="00365F9F" w:rsidRDefault="00365F9F">
      <w:pPr>
        <w:rPr>
          <w:b/>
        </w:rPr>
      </w:pPr>
      <w:r>
        <w:rPr>
          <w:b/>
        </w:rPr>
        <w:t>Skupno število točk:</w:t>
      </w:r>
    </w:p>
    <w:p w:rsidR="00365F9F" w:rsidRDefault="00365F9F"/>
    <w:p w:rsidR="00365F9F" w:rsidRDefault="00365F9F"/>
    <w:p w:rsidR="00365F9F" w:rsidRPr="00581294" w:rsidRDefault="0055321F" w:rsidP="00FA28D5">
      <w:pPr>
        <w:pStyle w:val="Odstavekseznama"/>
        <w:numPr>
          <w:ilvl w:val="0"/>
          <w:numId w:val="1"/>
        </w:numPr>
        <w:rPr>
          <w:b/>
        </w:rPr>
      </w:pPr>
      <w:r w:rsidRPr="00581294">
        <w:rPr>
          <w:b/>
        </w:rPr>
        <w:lastRenderedPageBreak/>
        <w:t>Vstavite vejice, kjer je treba.</w:t>
      </w:r>
      <w:r w:rsidR="00581294" w:rsidRPr="00581294">
        <w:rPr>
          <w:b/>
        </w:rPr>
        <w:t xml:space="preserve"> </w:t>
      </w:r>
      <w:r w:rsidR="00581294" w:rsidRPr="00581294">
        <w:rPr>
          <w:b/>
        </w:rPr>
        <w:t>Če ste</w:t>
      </w:r>
      <w:r w:rsidR="00581294" w:rsidRPr="00581294">
        <w:rPr>
          <w:b/>
        </w:rPr>
        <w:t xml:space="preserve"> v poved</w:t>
      </w:r>
      <w:r w:rsidR="00581294" w:rsidRPr="00581294">
        <w:rPr>
          <w:b/>
        </w:rPr>
        <w:t xml:space="preserve"> pravilno </w:t>
      </w:r>
      <w:r w:rsidR="00581294" w:rsidRPr="00581294">
        <w:rPr>
          <w:b/>
        </w:rPr>
        <w:t>vstavili</w:t>
      </w:r>
      <w:r w:rsidR="00581294" w:rsidRPr="00581294">
        <w:rPr>
          <w:b/>
        </w:rPr>
        <w:t xml:space="preserve"> VSE </w:t>
      </w:r>
      <w:r w:rsidR="00581294" w:rsidRPr="00581294">
        <w:rPr>
          <w:b/>
        </w:rPr>
        <w:t>vejice</w:t>
      </w:r>
      <w:r w:rsidR="00581294" w:rsidRPr="00581294">
        <w:rPr>
          <w:b/>
        </w:rPr>
        <w:t>, prejmete 1 točko, sicer 0 točk.</w:t>
      </w:r>
    </w:p>
    <w:p w:rsidR="0055321F" w:rsidRDefault="0055321F" w:rsidP="00863139">
      <w:pPr>
        <w:pStyle w:val="Odstavekseznama"/>
        <w:numPr>
          <w:ilvl w:val="0"/>
          <w:numId w:val="2"/>
        </w:numPr>
        <w:ind w:left="426"/>
      </w:pPr>
      <w:r>
        <w:t>Njena mama je dodala da ji je postalo najbolj čudno zvečer ko se je začela spraševati koliko časa bo trajalo reševanje in ali sploh kdo ve da so ujeti v jami.</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A055C3" w:rsidRDefault="00A055C3" w:rsidP="00863139">
      <w:pPr>
        <w:pStyle w:val="Odstavekseznama"/>
        <w:numPr>
          <w:ilvl w:val="0"/>
          <w:numId w:val="2"/>
        </w:numPr>
        <w:ind w:left="426"/>
      </w:pPr>
      <w:r>
        <w:t xml:space="preserve">Na državnem prvenstvu v </w:t>
      </w:r>
      <w:proofErr w:type="spellStart"/>
      <w:r>
        <w:t>bovlingu</w:t>
      </w:r>
      <w:proofErr w:type="spellEnd"/>
      <w:r>
        <w:t xml:space="preserve"> ki je potekalo prva dva vikenda v tem letu je zmagala ekipa Feniks 2.</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A055C3" w:rsidRDefault="00A055C3" w:rsidP="00863139">
      <w:pPr>
        <w:pStyle w:val="Odstavekseznama"/>
        <w:numPr>
          <w:ilvl w:val="0"/>
          <w:numId w:val="2"/>
        </w:numPr>
        <w:ind w:left="426"/>
      </w:pPr>
      <w:r>
        <w:t>Pri izbiri rastlin za vrt seveda upoštevamo ali so pogoji za določeno vrsto primerni vedeti pa moramo tudi katere so tiste ki jih na svojem vrtu iz takšnega ali drugačnega razloga ne želimo.</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A055C3" w:rsidRDefault="00A055C3" w:rsidP="00863139">
      <w:pPr>
        <w:pStyle w:val="Odstavekseznama"/>
        <w:numPr>
          <w:ilvl w:val="0"/>
          <w:numId w:val="2"/>
        </w:numPr>
        <w:ind w:left="426"/>
      </w:pPr>
      <w:r w:rsidRPr="00863139">
        <w:rPr>
          <w:bCs/>
        </w:rPr>
        <w:t>Davidova budleja je g</w:t>
      </w:r>
      <w:r>
        <w:t xml:space="preserve">rmovnica imenovana tudi grm metuljev ali </w:t>
      </w:r>
      <w:proofErr w:type="spellStart"/>
      <w:r>
        <w:t>metuljnik</w:t>
      </w:r>
      <w:proofErr w:type="spellEnd"/>
      <w:r>
        <w:t xml:space="preserve"> </w:t>
      </w:r>
      <w:r w:rsidR="00581294">
        <w:t xml:space="preserve">in </w:t>
      </w:r>
      <w:r>
        <w:t xml:space="preserve">spada med invazivne tujerodne rastline. </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A055C3" w:rsidRDefault="00A055C3" w:rsidP="00863139">
      <w:pPr>
        <w:pStyle w:val="Odstavekseznama"/>
        <w:numPr>
          <w:ilvl w:val="0"/>
          <w:numId w:val="2"/>
        </w:numPr>
        <w:ind w:left="426"/>
        <w:rPr>
          <w:rStyle w:val="ng-star-inserted"/>
        </w:rPr>
      </w:pPr>
      <w:r>
        <w:t xml:space="preserve">Japonski dresnik </w:t>
      </w:r>
      <w:r>
        <w:rPr>
          <w:rStyle w:val="ng-star-inserted"/>
        </w:rPr>
        <w:t>je ena izmed najbolj invazivnih rastlin ki se je ko se enkrat ukorenini težko znebimo.</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A055C3" w:rsidRDefault="00863139" w:rsidP="00863139">
      <w:pPr>
        <w:pStyle w:val="Odstavekseznama"/>
        <w:numPr>
          <w:ilvl w:val="0"/>
          <w:numId w:val="2"/>
        </w:numPr>
        <w:ind w:left="426"/>
      </w:pPr>
      <w:r>
        <w:t>Satelitski posnetki Slonokoščene obale in Gane so pokazali da so deli na katerih se je nekoč bohotil gozd od leta 2000 postali nasadi kakava.</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A055C3" w:rsidRDefault="00863139" w:rsidP="00863139">
      <w:pPr>
        <w:pStyle w:val="Odstavekseznama"/>
        <w:numPr>
          <w:ilvl w:val="0"/>
          <w:numId w:val="2"/>
        </w:numPr>
        <w:ind w:left="426"/>
      </w:pPr>
      <w:r>
        <w:t>Po ocenah strokovnjakov in naravovarstvenikov je zaradi širjenja nasadov kakavovca Slonokoščena obala od leta 1950 izgubila več kot 90 gozdov.</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863139" w:rsidRDefault="00863139" w:rsidP="00863139">
      <w:pPr>
        <w:pStyle w:val="Odstavekseznama"/>
        <w:numPr>
          <w:ilvl w:val="0"/>
          <w:numId w:val="2"/>
        </w:numPr>
        <w:ind w:left="426"/>
      </w:pPr>
      <w:r>
        <w:t>Zaščitena območja oceana vzpostavljena v pogodbi bodo omejila obseg ribolova poti ladijskih prevozov in raziskovalne dejavnosti kot je globokomorsko rudarjenje pri katerem se minerali črpajo z morskega dna 200 ali več metrov pod površjem.</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863139" w:rsidRDefault="00863139" w:rsidP="00863139">
      <w:pPr>
        <w:pStyle w:val="Odstavekseznama"/>
        <w:numPr>
          <w:ilvl w:val="0"/>
          <w:numId w:val="2"/>
        </w:numPr>
        <w:ind w:left="426"/>
      </w:pPr>
      <w:r>
        <w:t>Stanovanjski kompleks zgrajen iz dveh blokov v katerih bodo tako stanovanjski kot poslovni prostori bo v popolnosti preraslo zelenje zato so načrtovano središče v Utrechtu poimenovali mestna džungla.</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pPr>
        <w:pStyle w:val="Odstavekseznama"/>
        <w:ind w:left="426"/>
      </w:pPr>
    </w:p>
    <w:p w:rsidR="00EA35F8" w:rsidRDefault="00EA35F8" w:rsidP="00086CA5">
      <w:pPr>
        <w:pStyle w:val="Odstavekseznama"/>
        <w:numPr>
          <w:ilvl w:val="0"/>
          <w:numId w:val="2"/>
        </w:numPr>
        <w:ind w:left="426"/>
      </w:pPr>
      <w:r>
        <w:t>V največjem nacionalnem parku v Zimbabveju je v zadnjih tednih zaradi suše poginilo že najmanj 100 slonov.</w:t>
      </w:r>
      <w:r w:rsidR="00581294">
        <w:t xml:space="preserve"> </w:t>
      </w:r>
      <w:r>
        <w:t>Eden izmed posnetkov prikazuje mladega slona ki se bori za življenje potem ko je obtičal v blatu v presušeni luknji v kateri je bila prej voda.</w:t>
      </w:r>
    </w:p>
    <w:tbl>
      <w:tblPr>
        <w:tblStyle w:val="Tabelamrea"/>
        <w:tblW w:w="0" w:type="auto"/>
        <w:jc w:val="right"/>
        <w:tblLook w:val="04A0" w:firstRow="1" w:lastRow="0" w:firstColumn="1" w:lastColumn="0" w:noHBand="0" w:noVBand="1"/>
      </w:tblPr>
      <w:tblGrid>
        <w:gridCol w:w="421"/>
        <w:gridCol w:w="425"/>
      </w:tblGrid>
      <w:tr w:rsidR="00581294" w:rsidRPr="00365F9F" w:rsidTr="00EF303B">
        <w:trPr>
          <w:jc w:val="right"/>
        </w:trPr>
        <w:tc>
          <w:tcPr>
            <w:tcW w:w="421" w:type="dxa"/>
          </w:tcPr>
          <w:p w:rsidR="00581294" w:rsidRPr="00365F9F" w:rsidRDefault="00581294" w:rsidP="00EF303B">
            <w:pPr>
              <w:pStyle w:val="Odstavekseznama"/>
              <w:spacing w:after="120"/>
              <w:ind w:left="0"/>
              <w:contextualSpacing w:val="0"/>
              <w:rPr>
                <w:sz w:val="20"/>
                <w:szCs w:val="20"/>
              </w:rPr>
            </w:pPr>
          </w:p>
        </w:tc>
        <w:tc>
          <w:tcPr>
            <w:tcW w:w="425" w:type="dxa"/>
          </w:tcPr>
          <w:p w:rsidR="00581294" w:rsidRPr="00365F9F" w:rsidRDefault="00581294" w:rsidP="00EF303B">
            <w:pPr>
              <w:pStyle w:val="Odstavekseznama"/>
              <w:spacing w:after="120"/>
              <w:ind w:left="0"/>
              <w:contextualSpacing w:val="0"/>
              <w:rPr>
                <w:sz w:val="20"/>
                <w:szCs w:val="20"/>
              </w:rPr>
            </w:pPr>
            <w:r w:rsidRPr="00365F9F">
              <w:rPr>
                <w:sz w:val="20"/>
                <w:szCs w:val="20"/>
              </w:rPr>
              <w:t>1</w:t>
            </w:r>
          </w:p>
        </w:tc>
      </w:tr>
    </w:tbl>
    <w:p w:rsidR="00581294" w:rsidRDefault="00581294" w:rsidP="00581294">
      <w:r>
        <w:rPr>
          <w:b/>
        </w:rPr>
        <w:t>Skupno število točk:</w:t>
      </w:r>
      <w:r>
        <w:rPr>
          <w:b/>
        </w:rPr>
        <w:t xml:space="preserve"> </w:t>
      </w:r>
      <w:r>
        <w:t>______/</w:t>
      </w:r>
      <w:r w:rsidR="00306A31">
        <w:rPr>
          <w:b/>
        </w:rPr>
        <w:t>10</w:t>
      </w:r>
      <w:bookmarkStart w:id="0" w:name="_GoBack"/>
      <w:bookmarkEnd w:id="0"/>
    </w:p>
    <w:sectPr w:rsidR="005812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F9F" w:rsidRDefault="00365F9F" w:rsidP="00365F9F">
      <w:pPr>
        <w:spacing w:after="0" w:line="240" w:lineRule="auto"/>
      </w:pPr>
      <w:r>
        <w:separator/>
      </w:r>
    </w:p>
  </w:endnote>
  <w:endnote w:type="continuationSeparator" w:id="0">
    <w:p w:rsidR="00365F9F" w:rsidRDefault="00365F9F" w:rsidP="0036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F9F" w:rsidRDefault="00365F9F" w:rsidP="00365F9F">
      <w:pPr>
        <w:spacing w:after="0" w:line="240" w:lineRule="auto"/>
      </w:pPr>
      <w:r>
        <w:separator/>
      </w:r>
    </w:p>
  </w:footnote>
  <w:footnote w:type="continuationSeparator" w:id="0">
    <w:p w:rsidR="00365F9F" w:rsidRDefault="00365F9F" w:rsidP="00365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DB0"/>
    <w:multiLevelType w:val="hybridMultilevel"/>
    <w:tmpl w:val="7B388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D396FB8"/>
    <w:multiLevelType w:val="hybridMultilevel"/>
    <w:tmpl w:val="D6BEF4E2"/>
    <w:lvl w:ilvl="0" w:tplc="0424000F">
      <w:start w:val="1"/>
      <w:numFmt w:val="decimal"/>
      <w:lvlText w:val="%1."/>
      <w:lvlJc w:val="left"/>
      <w:pPr>
        <w:ind w:left="428" w:hanging="360"/>
      </w:pPr>
    </w:lvl>
    <w:lvl w:ilvl="1" w:tplc="04240019" w:tentative="1">
      <w:start w:val="1"/>
      <w:numFmt w:val="lowerLetter"/>
      <w:lvlText w:val="%2."/>
      <w:lvlJc w:val="left"/>
      <w:pPr>
        <w:ind w:left="1148" w:hanging="360"/>
      </w:pPr>
    </w:lvl>
    <w:lvl w:ilvl="2" w:tplc="0424001B" w:tentative="1">
      <w:start w:val="1"/>
      <w:numFmt w:val="lowerRoman"/>
      <w:lvlText w:val="%3."/>
      <w:lvlJc w:val="right"/>
      <w:pPr>
        <w:ind w:left="1868" w:hanging="180"/>
      </w:pPr>
    </w:lvl>
    <w:lvl w:ilvl="3" w:tplc="0424000F" w:tentative="1">
      <w:start w:val="1"/>
      <w:numFmt w:val="decimal"/>
      <w:lvlText w:val="%4."/>
      <w:lvlJc w:val="left"/>
      <w:pPr>
        <w:ind w:left="2588" w:hanging="360"/>
      </w:pPr>
    </w:lvl>
    <w:lvl w:ilvl="4" w:tplc="04240019" w:tentative="1">
      <w:start w:val="1"/>
      <w:numFmt w:val="lowerLetter"/>
      <w:lvlText w:val="%5."/>
      <w:lvlJc w:val="left"/>
      <w:pPr>
        <w:ind w:left="3308" w:hanging="360"/>
      </w:pPr>
    </w:lvl>
    <w:lvl w:ilvl="5" w:tplc="0424001B" w:tentative="1">
      <w:start w:val="1"/>
      <w:numFmt w:val="lowerRoman"/>
      <w:lvlText w:val="%6."/>
      <w:lvlJc w:val="right"/>
      <w:pPr>
        <w:ind w:left="4028" w:hanging="180"/>
      </w:pPr>
    </w:lvl>
    <w:lvl w:ilvl="6" w:tplc="0424000F" w:tentative="1">
      <w:start w:val="1"/>
      <w:numFmt w:val="decimal"/>
      <w:lvlText w:val="%7."/>
      <w:lvlJc w:val="left"/>
      <w:pPr>
        <w:ind w:left="4748" w:hanging="360"/>
      </w:pPr>
    </w:lvl>
    <w:lvl w:ilvl="7" w:tplc="04240019" w:tentative="1">
      <w:start w:val="1"/>
      <w:numFmt w:val="lowerLetter"/>
      <w:lvlText w:val="%8."/>
      <w:lvlJc w:val="left"/>
      <w:pPr>
        <w:ind w:left="5468" w:hanging="360"/>
      </w:pPr>
    </w:lvl>
    <w:lvl w:ilvl="8" w:tplc="0424001B" w:tentative="1">
      <w:start w:val="1"/>
      <w:numFmt w:val="lowerRoman"/>
      <w:lvlText w:val="%9."/>
      <w:lvlJc w:val="right"/>
      <w:pPr>
        <w:ind w:left="6188" w:hanging="180"/>
      </w:pPr>
    </w:lvl>
  </w:abstractNum>
  <w:abstractNum w:abstractNumId="2" w15:restartNumberingAfterBreak="0">
    <w:nsid w:val="4BD6096D"/>
    <w:multiLevelType w:val="hybridMultilevel"/>
    <w:tmpl w:val="D6BEF4E2"/>
    <w:lvl w:ilvl="0" w:tplc="0424000F">
      <w:start w:val="1"/>
      <w:numFmt w:val="decimal"/>
      <w:lvlText w:val="%1."/>
      <w:lvlJc w:val="left"/>
      <w:pPr>
        <w:ind w:left="428" w:hanging="360"/>
      </w:pPr>
    </w:lvl>
    <w:lvl w:ilvl="1" w:tplc="04240019" w:tentative="1">
      <w:start w:val="1"/>
      <w:numFmt w:val="lowerLetter"/>
      <w:lvlText w:val="%2."/>
      <w:lvlJc w:val="left"/>
      <w:pPr>
        <w:ind w:left="1148" w:hanging="360"/>
      </w:pPr>
    </w:lvl>
    <w:lvl w:ilvl="2" w:tplc="0424001B" w:tentative="1">
      <w:start w:val="1"/>
      <w:numFmt w:val="lowerRoman"/>
      <w:lvlText w:val="%3."/>
      <w:lvlJc w:val="right"/>
      <w:pPr>
        <w:ind w:left="1868" w:hanging="180"/>
      </w:pPr>
    </w:lvl>
    <w:lvl w:ilvl="3" w:tplc="0424000F" w:tentative="1">
      <w:start w:val="1"/>
      <w:numFmt w:val="decimal"/>
      <w:lvlText w:val="%4."/>
      <w:lvlJc w:val="left"/>
      <w:pPr>
        <w:ind w:left="2588" w:hanging="360"/>
      </w:pPr>
    </w:lvl>
    <w:lvl w:ilvl="4" w:tplc="04240019" w:tentative="1">
      <w:start w:val="1"/>
      <w:numFmt w:val="lowerLetter"/>
      <w:lvlText w:val="%5."/>
      <w:lvlJc w:val="left"/>
      <w:pPr>
        <w:ind w:left="3308" w:hanging="360"/>
      </w:pPr>
    </w:lvl>
    <w:lvl w:ilvl="5" w:tplc="0424001B" w:tentative="1">
      <w:start w:val="1"/>
      <w:numFmt w:val="lowerRoman"/>
      <w:lvlText w:val="%6."/>
      <w:lvlJc w:val="right"/>
      <w:pPr>
        <w:ind w:left="4028" w:hanging="180"/>
      </w:pPr>
    </w:lvl>
    <w:lvl w:ilvl="6" w:tplc="0424000F" w:tentative="1">
      <w:start w:val="1"/>
      <w:numFmt w:val="decimal"/>
      <w:lvlText w:val="%7."/>
      <w:lvlJc w:val="left"/>
      <w:pPr>
        <w:ind w:left="4748" w:hanging="360"/>
      </w:pPr>
    </w:lvl>
    <w:lvl w:ilvl="7" w:tplc="04240019" w:tentative="1">
      <w:start w:val="1"/>
      <w:numFmt w:val="lowerLetter"/>
      <w:lvlText w:val="%8."/>
      <w:lvlJc w:val="left"/>
      <w:pPr>
        <w:ind w:left="5468" w:hanging="360"/>
      </w:pPr>
    </w:lvl>
    <w:lvl w:ilvl="8" w:tplc="0424001B" w:tentative="1">
      <w:start w:val="1"/>
      <w:numFmt w:val="lowerRoman"/>
      <w:lvlText w:val="%9."/>
      <w:lvlJc w:val="right"/>
      <w:pPr>
        <w:ind w:left="6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21F"/>
    <w:rsid w:val="00082EAF"/>
    <w:rsid w:val="002026F4"/>
    <w:rsid w:val="00306A31"/>
    <w:rsid w:val="00365F9F"/>
    <w:rsid w:val="00405126"/>
    <w:rsid w:val="004E06C4"/>
    <w:rsid w:val="0055321F"/>
    <w:rsid w:val="00581294"/>
    <w:rsid w:val="00820107"/>
    <w:rsid w:val="00863139"/>
    <w:rsid w:val="00910FEE"/>
    <w:rsid w:val="00A055C3"/>
    <w:rsid w:val="00BA3BCB"/>
    <w:rsid w:val="00C833F3"/>
    <w:rsid w:val="00DF3C79"/>
    <w:rsid w:val="00EA35F8"/>
    <w:rsid w:val="00F35D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AFDB"/>
  <w15:chartTrackingRefBased/>
  <w15:docId w15:val="{91567BDD-7D1A-4351-8FAE-7EE714DF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C833F3"/>
    <w:pPr>
      <w:spacing w:after="0" w:line="360" w:lineRule="auto"/>
      <w:jc w:val="right"/>
    </w:pPr>
    <w:rPr>
      <w:i/>
      <w:szCs w:val="24"/>
    </w:rPr>
  </w:style>
  <w:style w:type="character" w:customStyle="1" w:styleId="TokeZnak">
    <w:name w:val="Točke Znak"/>
    <w:basedOn w:val="Privzetapisavaodstavka"/>
    <w:link w:val="Toke"/>
    <w:rsid w:val="00C833F3"/>
    <w:rPr>
      <w:i/>
      <w:szCs w:val="24"/>
    </w:rPr>
  </w:style>
  <w:style w:type="paragraph" w:styleId="Sprotnaopomba-besedilo">
    <w:name w:val="footnote text"/>
    <w:basedOn w:val="Navaden"/>
    <w:link w:val="Sprotnaopomba-besediloZnak"/>
    <w:uiPriority w:val="99"/>
    <w:unhideWhenUsed/>
    <w:rsid w:val="00F35D40"/>
    <w:pPr>
      <w:spacing w:after="0" w:line="240" w:lineRule="auto"/>
      <w:jc w:val="both"/>
    </w:pPr>
    <w:rPr>
      <w:sz w:val="20"/>
      <w:szCs w:val="20"/>
      <w:lang w:val="en-GB"/>
    </w:rPr>
  </w:style>
  <w:style w:type="character" w:customStyle="1" w:styleId="Sprotnaopomba-besediloZnak">
    <w:name w:val="Sprotna opomba - besedilo Znak"/>
    <w:basedOn w:val="Privzetapisavaodstavka"/>
    <w:link w:val="Sprotnaopomba-besedilo"/>
    <w:uiPriority w:val="99"/>
    <w:rsid w:val="00F35D40"/>
    <w:rPr>
      <w:sz w:val="20"/>
      <w:szCs w:val="20"/>
      <w:lang w:val="en-GB"/>
    </w:rPr>
  </w:style>
  <w:style w:type="paragraph" w:customStyle="1" w:styleId="Opomba">
    <w:name w:val="Opomba"/>
    <w:basedOn w:val="Sprotnaopomba-besedilo"/>
    <w:link w:val="OpombaZnak"/>
    <w:qFormat/>
    <w:rsid w:val="00F35D40"/>
  </w:style>
  <w:style w:type="character" w:customStyle="1" w:styleId="OpombaZnak">
    <w:name w:val="Opomba Znak"/>
    <w:basedOn w:val="Sprotnaopomba-besediloZnak"/>
    <w:link w:val="Opomba"/>
    <w:rsid w:val="00F35D40"/>
    <w:rPr>
      <w:sz w:val="20"/>
      <w:szCs w:val="20"/>
      <w:lang w:val="en-GB"/>
    </w:rPr>
  </w:style>
  <w:style w:type="paragraph" w:styleId="Navadensplet">
    <w:name w:val="Normal (Web)"/>
    <w:basedOn w:val="Navaden"/>
    <w:uiPriority w:val="99"/>
    <w:semiHidden/>
    <w:unhideWhenUsed/>
    <w:rsid w:val="00A055C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055C3"/>
    <w:rPr>
      <w:b/>
      <w:bCs/>
    </w:rPr>
  </w:style>
  <w:style w:type="character" w:customStyle="1" w:styleId="ng-star-inserted">
    <w:name w:val="ng-star-inserted"/>
    <w:basedOn w:val="Privzetapisavaodstavka"/>
    <w:rsid w:val="00A055C3"/>
  </w:style>
  <w:style w:type="paragraph" w:styleId="Odstavekseznama">
    <w:name w:val="List Paragraph"/>
    <w:basedOn w:val="Navaden"/>
    <w:uiPriority w:val="34"/>
    <w:qFormat/>
    <w:rsid w:val="00863139"/>
    <w:pPr>
      <w:ind w:left="720"/>
      <w:contextualSpacing/>
    </w:pPr>
  </w:style>
  <w:style w:type="table" w:styleId="Tabelamrea">
    <w:name w:val="Table Grid"/>
    <w:basedOn w:val="Navadnatabela"/>
    <w:uiPriority w:val="39"/>
    <w:rsid w:val="003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65F9F"/>
    <w:pPr>
      <w:tabs>
        <w:tab w:val="center" w:pos="4536"/>
        <w:tab w:val="right" w:pos="9072"/>
      </w:tabs>
      <w:spacing w:after="0" w:line="240" w:lineRule="auto"/>
    </w:pPr>
  </w:style>
  <w:style w:type="character" w:customStyle="1" w:styleId="GlavaZnak">
    <w:name w:val="Glava Znak"/>
    <w:basedOn w:val="Privzetapisavaodstavka"/>
    <w:link w:val="Glava"/>
    <w:uiPriority w:val="99"/>
    <w:rsid w:val="00365F9F"/>
  </w:style>
  <w:style w:type="paragraph" w:styleId="Noga">
    <w:name w:val="footer"/>
    <w:basedOn w:val="Navaden"/>
    <w:link w:val="NogaZnak"/>
    <w:uiPriority w:val="99"/>
    <w:unhideWhenUsed/>
    <w:rsid w:val="00365F9F"/>
    <w:pPr>
      <w:tabs>
        <w:tab w:val="center" w:pos="4536"/>
        <w:tab w:val="right" w:pos="9072"/>
      </w:tabs>
      <w:spacing w:after="0" w:line="240" w:lineRule="auto"/>
    </w:pPr>
  </w:style>
  <w:style w:type="character" w:customStyle="1" w:styleId="NogaZnak">
    <w:name w:val="Noga Znak"/>
    <w:basedOn w:val="Privzetapisavaodstavka"/>
    <w:link w:val="Noga"/>
    <w:uiPriority w:val="99"/>
    <w:rsid w:val="00365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4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485</Words>
  <Characters>2769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Soršak</dc:creator>
  <cp:keywords/>
  <dc:description/>
  <cp:lastModifiedBy>ricko</cp:lastModifiedBy>
  <cp:revision>4</cp:revision>
  <dcterms:created xsi:type="dcterms:W3CDTF">2024-01-10T06:10:00Z</dcterms:created>
  <dcterms:modified xsi:type="dcterms:W3CDTF">2024-01-10T11:56:00Z</dcterms:modified>
</cp:coreProperties>
</file>