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081ED" w14:textId="797E9C81" w:rsidR="006D7005" w:rsidRDefault="006D7005">
      <w:proofErr w:type="spellStart"/>
      <w:r>
        <w:t>Skeniraj</w:t>
      </w:r>
      <w:proofErr w:type="spellEnd"/>
      <w:r>
        <w:t xml:space="preserve"> QR kodo priložene ga učnega lista, ki je pripravljen v </w:t>
      </w:r>
      <w:proofErr w:type="spellStart"/>
      <w:r>
        <w:t>Forms</w:t>
      </w:r>
      <w:proofErr w:type="spellEnd"/>
      <w:r>
        <w:t xml:space="preserve"> kvizu. </w:t>
      </w:r>
    </w:p>
    <w:p w14:paraId="4FB48E91" w14:textId="77777777" w:rsidR="009B08DF" w:rsidRDefault="009B08DF"/>
    <w:p w14:paraId="26C4D0FE" w14:textId="77777777" w:rsidR="009B08DF" w:rsidRDefault="009B08DF"/>
    <w:p w14:paraId="7427F878" w14:textId="381EB773" w:rsidR="009B08DF" w:rsidRDefault="009B08DF">
      <w:r>
        <w:rPr>
          <w:noProof/>
        </w:rPr>
        <w:drawing>
          <wp:inline distT="0" distB="0" distL="0" distR="0" wp14:anchorId="0D708FCC" wp14:editId="4D40B0A1">
            <wp:extent cx="5760720" cy="5760720"/>
            <wp:effectExtent l="0" t="0" r="0" b="0"/>
            <wp:docPr id="710493261" name="Slika 1" descr="Slika, ki vsebuje besede besedilo, posnetek zaslona, knjig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93261" name="Slika 1" descr="Slika, ki vsebuje besede besedilo, posnetek zaslona, knjiga, oblikovanje&#10;&#10;Opis je samodejno ustvarje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3D9"/>
    <w:rsid w:val="006D7005"/>
    <w:rsid w:val="009B08DF"/>
    <w:rsid w:val="00C64C66"/>
    <w:rsid w:val="00E22C08"/>
    <w:rsid w:val="00FB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DB5AC"/>
  <w15:chartTrackingRefBased/>
  <w15:docId w15:val="{67815843-A215-452F-A8A3-C90AD6E5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D700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7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Dujc</dc:creator>
  <cp:keywords/>
  <dc:description/>
  <cp:lastModifiedBy>Mirjana Dujc</cp:lastModifiedBy>
  <cp:revision>2</cp:revision>
  <dcterms:created xsi:type="dcterms:W3CDTF">2024-01-14T19:06:00Z</dcterms:created>
  <dcterms:modified xsi:type="dcterms:W3CDTF">2024-01-14T19:06:00Z</dcterms:modified>
</cp:coreProperties>
</file>