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F73F6" w14:textId="4A92510B" w:rsidR="0060411D" w:rsidRPr="00DD0D18" w:rsidRDefault="00F42BF7" w:rsidP="00F42BF7">
      <w:pPr>
        <w:jc w:val="center"/>
        <w:rPr>
          <w:rFonts w:asciiTheme="majorHAnsi" w:hAnsiTheme="majorHAnsi" w:cstheme="majorHAnsi"/>
          <w:b/>
          <w:bCs/>
          <w:sz w:val="26"/>
          <w:szCs w:val="26"/>
        </w:rPr>
      </w:pPr>
      <w:r w:rsidRPr="00DD0D18">
        <w:rPr>
          <w:rFonts w:asciiTheme="majorHAnsi" w:hAnsiTheme="majorHAnsi" w:cstheme="majorHAnsi"/>
          <w:b/>
          <w:bCs/>
          <w:sz w:val="26"/>
          <w:szCs w:val="26"/>
        </w:rPr>
        <w:t xml:space="preserve">Teoretična pojmovanja težav v socialni integraciji </w:t>
      </w:r>
      <w:r w:rsidR="00DD0D18">
        <w:rPr>
          <w:rFonts w:asciiTheme="majorHAnsi" w:hAnsiTheme="majorHAnsi" w:cstheme="majorHAnsi"/>
          <w:b/>
          <w:bCs/>
          <w:sz w:val="26"/>
          <w:szCs w:val="26"/>
        </w:rPr>
        <w:t>I</w:t>
      </w:r>
      <w:r w:rsidRPr="00DD0D18">
        <w:rPr>
          <w:rFonts w:asciiTheme="majorHAnsi" w:hAnsiTheme="majorHAnsi" w:cstheme="majorHAnsi"/>
          <w:b/>
          <w:bCs/>
          <w:sz w:val="26"/>
          <w:szCs w:val="26"/>
        </w:rPr>
        <w:t xml:space="preserve">I </w:t>
      </w:r>
      <w:r w:rsidR="0060411D" w:rsidRPr="00DD0D18">
        <w:rPr>
          <w:rFonts w:asciiTheme="majorHAnsi" w:hAnsiTheme="majorHAnsi" w:cstheme="majorHAnsi"/>
          <w:b/>
          <w:bCs/>
          <w:sz w:val="26"/>
          <w:szCs w:val="26"/>
        </w:rPr>
        <w:t>(</w:t>
      </w:r>
      <w:proofErr w:type="spellStart"/>
      <w:r w:rsidR="0060411D" w:rsidRPr="00DD0D18">
        <w:rPr>
          <w:rFonts w:asciiTheme="majorHAnsi" w:hAnsiTheme="majorHAnsi" w:cstheme="majorHAnsi"/>
          <w:b/>
          <w:bCs/>
          <w:sz w:val="26"/>
          <w:szCs w:val="26"/>
        </w:rPr>
        <w:t>TPTvSI</w:t>
      </w:r>
      <w:proofErr w:type="spellEnd"/>
      <w:r w:rsidR="0060411D" w:rsidRPr="00DD0D18">
        <w:rPr>
          <w:rFonts w:asciiTheme="majorHAnsi" w:hAnsiTheme="majorHAnsi" w:cstheme="majorHAnsi"/>
          <w:b/>
          <w:bCs/>
          <w:sz w:val="26"/>
          <w:szCs w:val="26"/>
        </w:rPr>
        <w:t xml:space="preserve"> I</w:t>
      </w:r>
      <w:r w:rsidR="00DD0D18">
        <w:rPr>
          <w:rFonts w:asciiTheme="majorHAnsi" w:hAnsiTheme="majorHAnsi" w:cstheme="majorHAnsi"/>
          <w:b/>
          <w:bCs/>
          <w:sz w:val="26"/>
          <w:szCs w:val="26"/>
        </w:rPr>
        <w:t>I</w:t>
      </w:r>
      <w:r w:rsidR="0060411D" w:rsidRPr="00DD0D18">
        <w:rPr>
          <w:rFonts w:asciiTheme="majorHAnsi" w:hAnsiTheme="majorHAnsi" w:cstheme="majorHAnsi"/>
          <w:b/>
          <w:bCs/>
          <w:sz w:val="26"/>
          <w:szCs w:val="26"/>
        </w:rPr>
        <w:t xml:space="preserve">) </w:t>
      </w:r>
    </w:p>
    <w:p w14:paraId="35A8E6ED" w14:textId="22F15390" w:rsidR="00F42BF7" w:rsidRPr="00DD0D18" w:rsidRDefault="00F42BF7" w:rsidP="00F42BF7">
      <w:pPr>
        <w:jc w:val="center"/>
        <w:rPr>
          <w:rFonts w:asciiTheme="majorHAnsi" w:hAnsiTheme="majorHAnsi" w:cstheme="majorHAnsi"/>
          <w:b/>
          <w:bCs/>
          <w:sz w:val="26"/>
          <w:szCs w:val="26"/>
        </w:rPr>
      </w:pPr>
      <w:r w:rsidRPr="00DD0D18">
        <w:rPr>
          <w:rFonts w:asciiTheme="majorHAnsi" w:hAnsiTheme="majorHAnsi" w:cstheme="majorHAnsi"/>
          <w:b/>
          <w:bCs/>
          <w:sz w:val="26"/>
          <w:szCs w:val="26"/>
        </w:rPr>
        <w:t>2023 2024 – izroček za letnik</w:t>
      </w:r>
    </w:p>
    <w:p w14:paraId="2BAFDF5A" w14:textId="77777777" w:rsidR="00F42BF7" w:rsidRPr="00DD0D18" w:rsidRDefault="00F42BF7" w:rsidP="00F42BF7">
      <w:pPr>
        <w:rPr>
          <w:rFonts w:asciiTheme="majorHAnsi" w:hAnsiTheme="majorHAnsi" w:cstheme="majorHAnsi"/>
          <w:b/>
          <w:bCs/>
          <w:color w:val="FF0000"/>
        </w:rPr>
      </w:pPr>
    </w:p>
    <w:p w14:paraId="2DABB539" w14:textId="559ECB70" w:rsidR="00F42BF7" w:rsidRPr="00A84324" w:rsidRDefault="00F42BF7" w:rsidP="00F42BF7">
      <w:pPr>
        <w:jc w:val="both"/>
        <w:rPr>
          <w:rFonts w:asciiTheme="majorHAnsi" w:hAnsiTheme="majorHAnsi" w:cstheme="majorHAnsi"/>
        </w:rPr>
      </w:pPr>
      <w:r w:rsidRPr="00A84324">
        <w:rPr>
          <w:rFonts w:asciiTheme="majorHAnsi" w:hAnsiTheme="majorHAnsi" w:cstheme="majorHAnsi"/>
        </w:rPr>
        <w:t xml:space="preserve">Pri predmetu Teoretična pojmovanja težav v socialni integraciji </w:t>
      </w:r>
      <w:r w:rsidR="005E61F4" w:rsidRPr="00A84324">
        <w:rPr>
          <w:rFonts w:asciiTheme="majorHAnsi" w:hAnsiTheme="majorHAnsi" w:cstheme="majorHAnsi"/>
        </w:rPr>
        <w:t>I</w:t>
      </w:r>
      <w:r w:rsidRPr="00A84324">
        <w:rPr>
          <w:rFonts w:asciiTheme="majorHAnsi" w:hAnsiTheme="majorHAnsi" w:cstheme="majorHAnsi"/>
        </w:rPr>
        <w:t xml:space="preserve">I se bomo </w:t>
      </w:r>
      <w:r w:rsidR="00A84324" w:rsidRPr="00A84324">
        <w:rPr>
          <w:rFonts w:asciiTheme="majorHAnsi" w:hAnsiTheme="majorHAnsi" w:cstheme="majorHAnsi"/>
        </w:rPr>
        <w:t xml:space="preserve">še naprej </w:t>
      </w:r>
      <w:proofErr w:type="spellStart"/>
      <w:r w:rsidRPr="00A84324">
        <w:rPr>
          <w:rFonts w:asciiTheme="majorHAnsi" w:hAnsiTheme="majorHAnsi" w:cstheme="majorHAnsi"/>
        </w:rPr>
        <w:t>posvečale_i</w:t>
      </w:r>
      <w:proofErr w:type="spellEnd"/>
      <w:r w:rsidRPr="00A84324">
        <w:rPr>
          <w:rFonts w:asciiTheme="majorHAnsi" w:hAnsiTheme="majorHAnsi" w:cstheme="majorHAnsi"/>
        </w:rPr>
        <w:t xml:space="preserve"> razumevanju </w:t>
      </w:r>
      <w:proofErr w:type="spellStart"/>
      <w:r w:rsidRPr="00A84324">
        <w:rPr>
          <w:rFonts w:asciiTheme="majorHAnsi" w:hAnsiTheme="majorHAnsi" w:cstheme="majorHAnsi"/>
        </w:rPr>
        <w:t>odklonskosti</w:t>
      </w:r>
      <w:proofErr w:type="spellEnd"/>
      <w:r w:rsidRPr="00A84324">
        <w:rPr>
          <w:rFonts w:asciiTheme="majorHAnsi" w:hAnsiTheme="majorHAnsi" w:cstheme="majorHAnsi"/>
        </w:rPr>
        <w:t xml:space="preserve">; njihovim definicijam; razumevanju formalnih in neformalnih norm; praksam in teorijam v razlaganju </w:t>
      </w:r>
      <w:proofErr w:type="spellStart"/>
      <w:r w:rsidRPr="00A84324">
        <w:rPr>
          <w:rFonts w:asciiTheme="majorHAnsi" w:hAnsiTheme="majorHAnsi" w:cstheme="majorHAnsi"/>
        </w:rPr>
        <w:t>odklonskosti</w:t>
      </w:r>
      <w:proofErr w:type="spellEnd"/>
      <w:r w:rsidRPr="00A84324">
        <w:rPr>
          <w:rFonts w:asciiTheme="majorHAnsi" w:hAnsiTheme="majorHAnsi" w:cstheme="majorHAnsi"/>
        </w:rPr>
        <w:t xml:space="preserve"> ter disciplinam, ki se ukvarjajo z njegovo razlago ter drugimi sorodnimi termami. Del predmeta bo usmerjen v analiziranje lastnih izkušenj ter idej na tem področju, in njihovemu povezovanju s teoretskimi koncepti. Predmet se bo izvajal v treh oblikah, in sicer bo zajemal predavanja, vaje (»učilniške« in terenske) ter samostojno študijsko delo »doma«. </w:t>
      </w:r>
    </w:p>
    <w:p w14:paraId="2A254158" w14:textId="77777777" w:rsidR="00F42BF7" w:rsidRPr="00DD0D18" w:rsidRDefault="00F42BF7" w:rsidP="00F42BF7">
      <w:pPr>
        <w:jc w:val="both"/>
        <w:rPr>
          <w:rFonts w:asciiTheme="majorHAnsi" w:hAnsiTheme="majorHAnsi" w:cstheme="majorHAnsi"/>
          <w:color w:val="FF0000"/>
        </w:rPr>
      </w:pPr>
    </w:p>
    <w:p w14:paraId="72489B0B" w14:textId="77777777" w:rsidR="00F42BF7" w:rsidRPr="002D5225" w:rsidRDefault="00F42BF7" w:rsidP="00F42BF7">
      <w:pPr>
        <w:jc w:val="both"/>
        <w:rPr>
          <w:rFonts w:asciiTheme="majorHAnsi" w:hAnsiTheme="majorHAnsi" w:cstheme="majorHAnsi"/>
          <w:b/>
          <w:bCs/>
        </w:rPr>
      </w:pPr>
      <w:r w:rsidRPr="002D5225">
        <w:rPr>
          <w:rFonts w:asciiTheme="majorHAnsi" w:hAnsiTheme="majorHAnsi" w:cstheme="majorHAnsi"/>
          <w:b/>
          <w:bCs/>
        </w:rPr>
        <w:t>Predavanja</w:t>
      </w:r>
    </w:p>
    <w:p w14:paraId="31B14C33" w14:textId="77777777" w:rsidR="00485E4D" w:rsidRPr="002D5225" w:rsidRDefault="00F42BF7" w:rsidP="00F42BF7">
      <w:pPr>
        <w:jc w:val="both"/>
        <w:rPr>
          <w:rFonts w:asciiTheme="majorHAnsi" w:hAnsiTheme="majorHAnsi" w:cstheme="majorHAnsi"/>
        </w:rPr>
      </w:pPr>
      <w:r w:rsidRPr="002D5225">
        <w:rPr>
          <w:rFonts w:asciiTheme="majorHAnsi" w:hAnsiTheme="majorHAnsi" w:cstheme="majorHAnsi"/>
        </w:rPr>
        <w:t xml:space="preserve">Na predavanjih bomo vsebino predmeta </w:t>
      </w:r>
      <w:proofErr w:type="spellStart"/>
      <w:r w:rsidRPr="002D5225">
        <w:rPr>
          <w:rFonts w:asciiTheme="majorHAnsi" w:hAnsiTheme="majorHAnsi" w:cstheme="majorHAnsi"/>
        </w:rPr>
        <w:t>obravnavale_i</w:t>
      </w:r>
      <w:proofErr w:type="spellEnd"/>
      <w:r w:rsidRPr="002D5225">
        <w:rPr>
          <w:rFonts w:asciiTheme="majorHAnsi" w:hAnsiTheme="majorHAnsi" w:cstheme="majorHAnsi"/>
        </w:rPr>
        <w:t xml:space="preserve"> na precej »klasičen predavateljski« način, obenem pa bomo </w:t>
      </w:r>
      <w:proofErr w:type="spellStart"/>
      <w:r w:rsidRPr="002D5225">
        <w:rPr>
          <w:rFonts w:asciiTheme="majorHAnsi" w:hAnsiTheme="majorHAnsi" w:cstheme="majorHAnsi"/>
        </w:rPr>
        <w:t>odpirale_i</w:t>
      </w:r>
      <w:proofErr w:type="spellEnd"/>
      <w:r w:rsidRPr="002D5225">
        <w:rPr>
          <w:rFonts w:asciiTheme="majorHAnsi" w:hAnsiTheme="majorHAnsi" w:cstheme="majorHAnsi"/>
        </w:rPr>
        <w:t xml:space="preserve"> tudi prostor za diskusijo in razprave o obravnavanih temah. Udeležba na predavanjih ni obvezna, je pa zaželena, priporočena in koristna za vse udeležene. </w:t>
      </w:r>
    </w:p>
    <w:p w14:paraId="6670D92C" w14:textId="232C8B01" w:rsidR="00F42BF7" w:rsidRPr="002D5225" w:rsidRDefault="00485E4D" w:rsidP="00F42BF7">
      <w:pPr>
        <w:jc w:val="both"/>
        <w:rPr>
          <w:rFonts w:asciiTheme="majorHAnsi" w:hAnsiTheme="majorHAnsi" w:cstheme="majorHAnsi"/>
        </w:rPr>
      </w:pPr>
      <w:r w:rsidRPr="002D5225">
        <w:rPr>
          <w:rFonts w:asciiTheme="majorHAnsi" w:hAnsiTheme="majorHAnsi" w:cstheme="majorHAnsi"/>
        </w:rPr>
        <w:t xml:space="preserve">Posebnost predavanj je ta, da bomo v njihovem okviru posebej pozorno </w:t>
      </w:r>
      <w:proofErr w:type="spellStart"/>
      <w:r w:rsidRPr="002D5225">
        <w:rPr>
          <w:rFonts w:asciiTheme="majorHAnsi" w:hAnsiTheme="majorHAnsi" w:cstheme="majorHAnsi"/>
        </w:rPr>
        <w:t>obravnavale_i</w:t>
      </w:r>
      <w:proofErr w:type="spellEnd"/>
      <w:r w:rsidRPr="002D5225">
        <w:rPr>
          <w:rFonts w:asciiTheme="majorHAnsi" w:hAnsiTheme="majorHAnsi" w:cstheme="majorHAnsi"/>
        </w:rPr>
        <w:t xml:space="preserve"> tudi nekatere temeljne vire s področja predmeta, ki pa so tudi del obvezne literature pri predmetu. V tem semestru bomo </w:t>
      </w:r>
      <w:proofErr w:type="spellStart"/>
      <w:r w:rsidRPr="002D5225">
        <w:rPr>
          <w:rFonts w:asciiTheme="majorHAnsi" w:hAnsiTheme="majorHAnsi" w:cstheme="majorHAnsi"/>
        </w:rPr>
        <w:t>obravnavale_i</w:t>
      </w:r>
      <w:proofErr w:type="spellEnd"/>
      <w:r w:rsidRPr="002D5225">
        <w:rPr>
          <w:rFonts w:asciiTheme="majorHAnsi" w:hAnsiTheme="majorHAnsi" w:cstheme="majorHAnsi"/>
        </w:rPr>
        <w:t xml:space="preserve"> tri knjige, in sicer:</w:t>
      </w:r>
    </w:p>
    <w:p w14:paraId="1797DF38" w14:textId="039E1CB7" w:rsidR="00CF2143" w:rsidRPr="00F310DB" w:rsidRDefault="00CF2143" w:rsidP="00F310DB">
      <w:pPr>
        <w:ind w:left="708"/>
        <w:jc w:val="both"/>
        <w:rPr>
          <w:rFonts w:asciiTheme="majorHAnsi" w:hAnsiTheme="majorHAnsi" w:cstheme="majorHAnsi"/>
        </w:rPr>
      </w:pPr>
      <w:r w:rsidRPr="00F310DB">
        <w:rPr>
          <w:rFonts w:asciiTheme="majorHAnsi" w:hAnsiTheme="majorHAnsi" w:cstheme="majorHAnsi"/>
          <w:b/>
          <w:bCs/>
        </w:rPr>
        <w:t>Č.</w:t>
      </w:r>
      <w:r w:rsidRPr="00F310DB">
        <w:rPr>
          <w:rFonts w:asciiTheme="majorHAnsi" w:hAnsiTheme="majorHAnsi" w:cstheme="majorHAnsi"/>
        </w:rPr>
        <w:t xml:space="preserve"> </w:t>
      </w:r>
      <w:proofErr w:type="spellStart"/>
      <w:r w:rsidR="00536A41" w:rsidRPr="00F310DB">
        <w:rPr>
          <w:rFonts w:asciiTheme="majorHAnsi" w:hAnsiTheme="majorHAnsi" w:cstheme="majorHAnsi"/>
        </w:rPr>
        <w:t>Giddens</w:t>
      </w:r>
      <w:proofErr w:type="spellEnd"/>
      <w:r w:rsidR="00D62985" w:rsidRPr="00F310DB">
        <w:rPr>
          <w:rFonts w:asciiTheme="majorHAnsi" w:hAnsiTheme="majorHAnsi" w:cstheme="majorHAnsi"/>
        </w:rPr>
        <w:t>, A.</w:t>
      </w:r>
      <w:r w:rsidR="00536A41" w:rsidRPr="00F310DB">
        <w:rPr>
          <w:rFonts w:asciiTheme="majorHAnsi" w:hAnsiTheme="majorHAnsi" w:cstheme="majorHAnsi"/>
        </w:rPr>
        <w:t xml:space="preserve"> </w:t>
      </w:r>
      <w:r w:rsidR="00745446" w:rsidRPr="00F310DB">
        <w:rPr>
          <w:rFonts w:asciiTheme="majorHAnsi" w:hAnsiTheme="majorHAnsi" w:cstheme="majorHAnsi"/>
        </w:rPr>
        <w:t xml:space="preserve">(2000 ali 2019). </w:t>
      </w:r>
      <w:r w:rsidR="00536A41" w:rsidRPr="00F310DB">
        <w:rPr>
          <w:rFonts w:asciiTheme="majorHAnsi" w:hAnsiTheme="majorHAnsi" w:cstheme="majorHAnsi"/>
        </w:rPr>
        <w:t>Preobrazba intimnosti</w:t>
      </w:r>
      <w:r w:rsidR="00D62985" w:rsidRPr="00F310DB">
        <w:rPr>
          <w:rFonts w:asciiTheme="majorHAnsi" w:hAnsiTheme="majorHAnsi" w:cstheme="majorHAnsi"/>
        </w:rPr>
        <w:t>: spolnost, ljubezen in erotika v sodobnih družbah</w:t>
      </w:r>
      <w:r w:rsidR="00745446" w:rsidRPr="00F310DB">
        <w:rPr>
          <w:rFonts w:asciiTheme="majorHAnsi" w:hAnsiTheme="majorHAnsi" w:cstheme="majorHAnsi"/>
        </w:rPr>
        <w:t>. Ljubljana: Založba /*</w:t>
      </w:r>
      <w:proofErr w:type="spellStart"/>
      <w:r w:rsidR="00745446" w:rsidRPr="00F310DB">
        <w:rPr>
          <w:rFonts w:asciiTheme="majorHAnsi" w:hAnsiTheme="majorHAnsi" w:cstheme="majorHAnsi"/>
        </w:rPr>
        <w:t>cf</w:t>
      </w:r>
      <w:proofErr w:type="spellEnd"/>
      <w:r w:rsidR="00745446" w:rsidRPr="00F310DB">
        <w:rPr>
          <w:rFonts w:asciiTheme="majorHAnsi" w:hAnsiTheme="majorHAnsi" w:cstheme="majorHAnsi"/>
        </w:rPr>
        <w:t>.</w:t>
      </w:r>
    </w:p>
    <w:p w14:paraId="06BE14F9" w14:textId="63C0449D" w:rsidR="00CF2143" w:rsidRPr="00F310DB" w:rsidRDefault="00CF2143" w:rsidP="00F310DB">
      <w:pPr>
        <w:ind w:left="708"/>
        <w:jc w:val="both"/>
        <w:rPr>
          <w:rFonts w:asciiTheme="majorHAnsi" w:hAnsiTheme="majorHAnsi" w:cstheme="majorHAnsi"/>
        </w:rPr>
      </w:pPr>
      <w:r w:rsidRPr="00F310DB">
        <w:rPr>
          <w:rFonts w:asciiTheme="majorHAnsi" w:hAnsiTheme="majorHAnsi" w:cstheme="majorHAnsi"/>
          <w:b/>
          <w:bCs/>
        </w:rPr>
        <w:t>D.</w:t>
      </w:r>
      <w:r w:rsidRPr="00F310DB">
        <w:rPr>
          <w:rFonts w:asciiTheme="majorHAnsi" w:hAnsiTheme="majorHAnsi" w:cstheme="majorHAnsi"/>
        </w:rPr>
        <w:t xml:space="preserve"> </w:t>
      </w:r>
      <w:r w:rsidR="00536A41" w:rsidRPr="00F310DB">
        <w:rPr>
          <w:rFonts w:asciiTheme="majorHAnsi" w:hAnsiTheme="majorHAnsi" w:cstheme="majorHAnsi"/>
        </w:rPr>
        <w:t>Bauman</w:t>
      </w:r>
      <w:r w:rsidR="00745446" w:rsidRPr="00F310DB">
        <w:rPr>
          <w:rFonts w:asciiTheme="majorHAnsi" w:hAnsiTheme="majorHAnsi" w:cstheme="majorHAnsi"/>
        </w:rPr>
        <w:t xml:space="preserve">, </w:t>
      </w:r>
      <w:r w:rsidR="00650D75" w:rsidRPr="00F310DB">
        <w:rPr>
          <w:rFonts w:asciiTheme="majorHAnsi" w:hAnsiTheme="majorHAnsi" w:cstheme="majorHAnsi"/>
        </w:rPr>
        <w:t xml:space="preserve">Z. (2002). </w:t>
      </w:r>
      <w:r w:rsidR="00536A41" w:rsidRPr="00F310DB">
        <w:rPr>
          <w:rFonts w:asciiTheme="majorHAnsi" w:hAnsiTheme="majorHAnsi" w:cstheme="majorHAnsi"/>
        </w:rPr>
        <w:t>Tekoča moderna</w:t>
      </w:r>
      <w:r w:rsidR="00650D75" w:rsidRPr="00F310DB">
        <w:rPr>
          <w:rFonts w:asciiTheme="majorHAnsi" w:hAnsiTheme="majorHAnsi" w:cstheme="majorHAnsi"/>
        </w:rPr>
        <w:t>. Ljubljana: Založba /*</w:t>
      </w:r>
      <w:proofErr w:type="spellStart"/>
      <w:r w:rsidR="00650D75" w:rsidRPr="00F310DB">
        <w:rPr>
          <w:rFonts w:asciiTheme="majorHAnsi" w:hAnsiTheme="majorHAnsi" w:cstheme="majorHAnsi"/>
        </w:rPr>
        <w:t>cf</w:t>
      </w:r>
      <w:proofErr w:type="spellEnd"/>
    </w:p>
    <w:p w14:paraId="18948330" w14:textId="05C07B07" w:rsidR="00CF2143" w:rsidRPr="00F310DB" w:rsidRDefault="00CF2143" w:rsidP="00F310DB">
      <w:pPr>
        <w:ind w:left="708"/>
        <w:jc w:val="both"/>
        <w:rPr>
          <w:rFonts w:asciiTheme="majorHAnsi" w:hAnsiTheme="majorHAnsi" w:cstheme="majorHAnsi"/>
        </w:rPr>
      </w:pPr>
      <w:r w:rsidRPr="00F310DB">
        <w:rPr>
          <w:rFonts w:asciiTheme="majorHAnsi" w:hAnsiTheme="majorHAnsi" w:cstheme="majorHAnsi"/>
          <w:b/>
          <w:bCs/>
        </w:rPr>
        <w:t>E.</w:t>
      </w:r>
      <w:r w:rsidRPr="00F310DB">
        <w:rPr>
          <w:rFonts w:asciiTheme="majorHAnsi" w:hAnsiTheme="majorHAnsi" w:cstheme="majorHAnsi"/>
        </w:rPr>
        <w:t xml:space="preserve"> </w:t>
      </w:r>
      <w:proofErr w:type="spellStart"/>
      <w:r w:rsidRPr="00F310DB">
        <w:rPr>
          <w:rFonts w:asciiTheme="majorHAnsi" w:hAnsiTheme="majorHAnsi" w:cstheme="majorHAnsi"/>
        </w:rPr>
        <w:t>Mead</w:t>
      </w:r>
      <w:proofErr w:type="spellEnd"/>
      <w:r w:rsidR="00650D75" w:rsidRPr="00F310DB">
        <w:rPr>
          <w:rFonts w:asciiTheme="majorHAnsi" w:hAnsiTheme="majorHAnsi" w:cstheme="majorHAnsi"/>
        </w:rPr>
        <w:t xml:space="preserve">, M. </w:t>
      </w:r>
      <w:r w:rsidR="00AA226E" w:rsidRPr="00F310DB">
        <w:rPr>
          <w:rFonts w:asciiTheme="majorHAnsi" w:hAnsiTheme="majorHAnsi" w:cstheme="majorHAnsi"/>
        </w:rPr>
        <w:t xml:space="preserve">(2022). </w:t>
      </w:r>
      <w:r w:rsidRPr="00F310DB">
        <w:rPr>
          <w:rFonts w:asciiTheme="majorHAnsi" w:hAnsiTheme="majorHAnsi" w:cstheme="majorHAnsi"/>
        </w:rPr>
        <w:t>Odraščanje na Samoi</w:t>
      </w:r>
      <w:r w:rsidR="00AA226E" w:rsidRPr="00F310DB">
        <w:rPr>
          <w:rFonts w:asciiTheme="majorHAnsi" w:hAnsiTheme="majorHAnsi" w:cstheme="majorHAnsi"/>
        </w:rPr>
        <w:t xml:space="preserve">: psihološka študija mladih v prvotni družbi za zahodne bralce. Ljubljana: Pedagoška fakulteta. </w:t>
      </w:r>
      <w:r w:rsidR="00D07550" w:rsidRPr="00A9610D">
        <w:rPr>
          <w:rFonts w:asciiTheme="majorHAnsi" w:hAnsiTheme="majorHAnsi" w:cstheme="majorHAnsi"/>
          <w:b/>
          <w:bCs/>
          <w:color w:val="FF0000"/>
        </w:rPr>
        <w:t>malo izvodov!</w:t>
      </w:r>
      <w:r w:rsidR="00D07550" w:rsidRPr="00A9610D">
        <w:rPr>
          <w:rFonts w:asciiTheme="majorHAnsi" w:hAnsiTheme="majorHAnsi" w:cstheme="majorHAnsi"/>
          <w:color w:val="FF0000"/>
        </w:rPr>
        <w:t xml:space="preserve"> </w:t>
      </w:r>
    </w:p>
    <w:p w14:paraId="4FABCD67" w14:textId="46F37E55" w:rsidR="00F42BF7" w:rsidRPr="00DB4683" w:rsidRDefault="00CE6DB2" w:rsidP="00F42BF7">
      <w:pPr>
        <w:jc w:val="both"/>
        <w:rPr>
          <w:rFonts w:asciiTheme="majorHAnsi" w:hAnsiTheme="majorHAnsi" w:cstheme="majorHAnsi"/>
        </w:rPr>
      </w:pPr>
      <w:r w:rsidRPr="00DB4683">
        <w:rPr>
          <w:rFonts w:asciiTheme="majorHAnsi" w:hAnsiTheme="majorHAnsi" w:cstheme="majorHAnsi"/>
        </w:rPr>
        <w:t xml:space="preserve">Naloga </w:t>
      </w:r>
      <w:proofErr w:type="spellStart"/>
      <w:r w:rsidRPr="00DB4683">
        <w:rPr>
          <w:rFonts w:asciiTheme="majorHAnsi" w:hAnsiTheme="majorHAnsi" w:cstheme="majorHAnsi"/>
        </w:rPr>
        <w:t>vsake_ga</w:t>
      </w:r>
      <w:proofErr w:type="spellEnd"/>
      <w:r w:rsidRPr="00DB4683">
        <w:rPr>
          <w:rFonts w:asciiTheme="majorHAnsi" w:hAnsiTheme="majorHAnsi" w:cstheme="majorHAnsi"/>
        </w:rPr>
        <w:t xml:space="preserve"> </w:t>
      </w:r>
      <w:proofErr w:type="spellStart"/>
      <w:r w:rsidRPr="00DB4683">
        <w:rPr>
          <w:rFonts w:asciiTheme="majorHAnsi" w:hAnsiTheme="majorHAnsi" w:cstheme="majorHAnsi"/>
        </w:rPr>
        <w:t>študentke_a</w:t>
      </w:r>
      <w:proofErr w:type="spellEnd"/>
      <w:r w:rsidRPr="00DB4683">
        <w:rPr>
          <w:rFonts w:asciiTheme="majorHAnsi" w:hAnsiTheme="majorHAnsi" w:cstheme="majorHAnsi"/>
        </w:rPr>
        <w:t xml:space="preserve"> je, da knjigo do določenega datuma temeljito preštudira, nato pa na dan, ko knjigo obravnavamo v sklopu predavanj, s seboj prinese </w:t>
      </w:r>
      <w:proofErr w:type="spellStart"/>
      <w:r w:rsidRPr="00DB4683">
        <w:rPr>
          <w:rFonts w:asciiTheme="majorHAnsi" w:hAnsiTheme="majorHAnsi" w:cstheme="majorHAnsi"/>
        </w:rPr>
        <w:t>t.i</w:t>
      </w:r>
      <w:proofErr w:type="spellEnd"/>
      <w:r w:rsidRPr="00DB4683">
        <w:rPr>
          <w:rFonts w:asciiTheme="majorHAnsi" w:hAnsiTheme="majorHAnsi" w:cstheme="majorHAnsi"/>
        </w:rPr>
        <w:t>. »</w:t>
      </w:r>
      <w:r w:rsidRPr="00DB4683">
        <w:rPr>
          <w:rFonts w:asciiTheme="majorHAnsi" w:hAnsiTheme="majorHAnsi" w:cstheme="majorHAnsi"/>
          <w:b/>
          <w:bCs/>
        </w:rPr>
        <w:t>vstopnico</w:t>
      </w:r>
      <w:r w:rsidRPr="00DB4683">
        <w:rPr>
          <w:rFonts w:asciiTheme="majorHAnsi" w:hAnsiTheme="majorHAnsi" w:cstheme="majorHAnsi"/>
        </w:rPr>
        <w:t xml:space="preserve">«. </w:t>
      </w:r>
      <w:r w:rsidR="00F42BF7" w:rsidRPr="00DB4683">
        <w:rPr>
          <w:rFonts w:asciiTheme="majorHAnsi" w:hAnsiTheme="majorHAnsi" w:cstheme="majorHAnsi"/>
          <w:u w:val="single"/>
        </w:rPr>
        <w:t>Vstopnice</w:t>
      </w:r>
      <w:r w:rsidR="00F42BF7" w:rsidRPr="00DB4683">
        <w:rPr>
          <w:rFonts w:asciiTheme="majorHAnsi" w:hAnsiTheme="majorHAnsi" w:cstheme="majorHAnsi"/>
        </w:rPr>
        <w:t xml:space="preserve"> so vaši kratki zapisi o prebranem delu. Zajemajo naj eno A4 stran, ki jo prinesete fizično seboj. Na njej zapišite vsaj tri vprašanja, ki se vam v zvezi s prebranim delom odpirajo po študiranju literature in bi si </w:t>
      </w:r>
      <w:proofErr w:type="spellStart"/>
      <w:r w:rsidR="00F42BF7" w:rsidRPr="00DB4683">
        <w:rPr>
          <w:rFonts w:asciiTheme="majorHAnsi" w:hAnsiTheme="majorHAnsi" w:cstheme="majorHAnsi"/>
        </w:rPr>
        <w:t>želele_i</w:t>
      </w:r>
      <w:proofErr w:type="spellEnd"/>
      <w:r w:rsidR="00F42BF7" w:rsidRPr="00DB4683">
        <w:rPr>
          <w:rFonts w:asciiTheme="majorHAnsi" w:hAnsiTheme="majorHAnsi" w:cstheme="majorHAnsi"/>
        </w:rPr>
        <w:t xml:space="preserve"> nanje poiskati odgovore. Zapisu vprašanj naj sledi kratka pojasnitev vprašanj oziroma predstavitev razmišljanja, ki vas je vodilo do postavitve posameznih vprašanj. </w:t>
      </w:r>
    </w:p>
    <w:p w14:paraId="7AA017C0" w14:textId="77777777" w:rsidR="00EF66A4" w:rsidRPr="00EF66A4" w:rsidRDefault="00CE6DB2" w:rsidP="00EF66A4">
      <w:pPr>
        <w:jc w:val="both"/>
        <w:rPr>
          <w:rFonts w:asciiTheme="majorHAnsi" w:hAnsiTheme="majorHAnsi" w:cstheme="majorHAnsi"/>
        </w:rPr>
      </w:pPr>
      <w:r w:rsidRPr="00A84AE1">
        <w:rPr>
          <w:rFonts w:asciiTheme="majorHAnsi" w:hAnsiTheme="majorHAnsi" w:cstheme="majorHAnsi"/>
        </w:rPr>
        <w:t>Vaša naloga pa je tudi, da se v manjših skupinah udeležite posebnih konzultacij o delih, ki jih beremo</w:t>
      </w:r>
      <w:r w:rsidR="0078622A" w:rsidRPr="00A84AE1">
        <w:rPr>
          <w:rFonts w:asciiTheme="majorHAnsi" w:hAnsiTheme="majorHAnsi" w:cstheme="majorHAnsi"/>
        </w:rPr>
        <w:t xml:space="preserve"> (glej koledar)</w:t>
      </w:r>
      <w:r w:rsidRPr="00A84AE1">
        <w:rPr>
          <w:rFonts w:asciiTheme="majorHAnsi" w:hAnsiTheme="majorHAnsi" w:cstheme="majorHAnsi"/>
        </w:rPr>
        <w:t>. Vaš letnik sem razdelila v manjše skupine</w:t>
      </w:r>
      <w:r w:rsidR="0078622A" w:rsidRPr="00A84AE1">
        <w:rPr>
          <w:rFonts w:asciiTheme="majorHAnsi" w:hAnsiTheme="majorHAnsi" w:cstheme="majorHAnsi"/>
        </w:rPr>
        <w:t>, v</w:t>
      </w:r>
      <w:r w:rsidRPr="00A84AE1">
        <w:rPr>
          <w:rFonts w:asciiTheme="majorHAnsi" w:hAnsiTheme="majorHAnsi" w:cstheme="majorHAnsi"/>
        </w:rPr>
        <w:t xml:space="preserve">saki skupini pa je dodeljeno eno od del, ki jih beremo. Vsaka skupina se bo tako najprej trikrat srečala z mano na posebnih malih konzultacij, kjer bomo </w:t>
      </w:r>
      <w:proofErr w:type="spellStart"/>
      <w:r w:rsidRPr="00A84AE1">
        <w:rPr>
          <w:rFonts w:asciiTheme="majorHAnsi" w:hAnsiTheme="majorHAnsi" w:cstheme="majorHAnsi"/>
        </w:rPr>
        <w:t>diskutirale_i</w:t>
      </w:r>
      <w:proofErr w:type="spellEnd"/>
      <w:r w:rsidRPr="00A84AE1">
        <w:rPr>
          <w:rFonts w:asciiTheme="majorHAnsi" w:hAnsiTheme="majorHAnsi" w:cstheme="majorHAnsi"/>
        </w:rPr>
        <w:t xml:space="preserve"> o prebranem delu. </w:t>
      </w:r>
      <w:r w:rsidR="008162A7" w:rsidRPr="00A84AE1">
        <w:rPr>
          <w:rFonts w:asciiTheme="majorHAnsi" w:hAnsiTheme="majorHAnsi" w:cstheme="majorHAnsi"/>
        </w:rPr>
        <w:t xml:space="preserve">Udeležba na teh srečanjih je obvezna (na srečanja pa ste </w:t>
      </w:r>
      <w:proofErr w:type="spellStart"/>
      <w:r w:rsidR="008162A7" w:rsidRPr="00A84AE1">
        <w:rPr>
          <w:rFonts w:asciiTheme="majorHAnsi" w:hAnsiTheme="majorHAnsi" w:cstheme="majorHAnsi"/>
        </w:rPr>
        <w:t>vabljene_i</w:t>
      </w:r>
      <w:proofErr w:type="spellEnd"/>
      <w:r w:rsidR="008162A7" w:rsidRPr="00A84AE1">
        <w:rPr>
          <w:rFonts w:asciiTheme="majorHAnsi" w:hAnsiTheme="majorHAnsi" w:cstheme="majorHAnsi"/>
        </w:rPr>
        <w:t xml:space="preserve"> </w:t>
      </w:r>
      <w:proofErr w:type="spellStart"/>
      <w:r w:rsidR="008162A7" w:rsidRPr="00A84AE1">
        <w:rPr>
          <w:rFonts w:asciiTheme="majorHAnsi" w:hAnsiTheme="majorHAnsi" w:cstheme="majorHAnsi"/>
        </w:rPr>
        <w:t>vse_i</w:t>
      </w:r>
      <w:proofErr w:type="spellEnd"/>
      <w:r w:rsidR="008162A7" w:rsidRPr="00A84AE1">
        <w:rPr>
          <w:rFonts w:asciiTheme="majorHAnsi" w:hAnsiTheme="majorHAnsi" w:cstheme="majorHAnsi"/>
        </w:rPr>
        <w:t xml:space="preserve"> </w:t>
      </w:r>
      <w:proofErr w:type="spellStart"/>
      <w:r w:rsidR="008162A7" w:rsidRPr="00A84AE1">
        <w:rPr>
          <w:rFonts w:asciiTheme="majorHAnsi" w:hAnsiTheme="majorHAnsi" w:cstheme="majorHAnsi"/>
        </w:rPr>
        <w:t>študentke_je</w:t>
      </w:r>
      <w:proofErr w:type="spellEnd"/>
      <w:r w:rsidR="008162A7" w:rsidRPr="00A84AE1">
        <w:rPr>
          <w:rFonts w:asciiTheme="majorHAnsi" w:hAnsiTheme="majorHAnsi" w:cstheme="majorHAnsi"/>
        </w:rPr>
        <w:t xml:space="preserve"> letnika!). </w:t>
      </w:r>
      <w:r w:rsidR="0078622A" w:rsidRPr="00A84AE1">
        <w:rPr>
          <w:rFonts w:asciiTheme="majorHAnsi" w:hAnsiTheme="majorHAnsi" w:cstheme="majorHAnsi"/>
        </w:rPr>
        <w:t>Na podlagi konzultacij in študija literature</w:t>
      </w:r>
      <w:r w:rsidRPr="00A84AE1">
        <w:rPr>
          <w:rFonts w:asciiTheme="majorHAnsi" w:hAnsiTheme="majorHAnsi" w:cstheme="majorHAnsi"/>
        </w:rPr>
        <w:t xml:space="preserve"> pa </w:t>
      </w:r>
      <w:r w:rsidR="0078622A" w:rsidRPr="00A84AE1">
        <w:rPr>
          <w:rFonts w:asciiTheme="majorHAnsi" w:hAnsiTheme="majorHAnsi" w:cstheme="majorHAnsi"/>
        </w:rPr>
        <w:t xml:space="preserve">nato </w:t>
      </w:r>
      <w:r w:rsidRPr="00A84AE1">
        <w:rPr>
          <w:rFonts w:asciiTheme="majorHAnsi" w:hAnsiTheme="majorHAnsi" w:cstheme="majorHAnsi"/>
        </w:rPr>
        <w:t xml:space="preserve">skupina sama pripravi in izvede </w:t>
      </w:r>
      <w:r w:rsidR="0078622A" w:rsidRPr="00A84AE1">
        <w:rPr>
          <w:rFonts w:asciiTheme="majorHAnsi" w:hAnsiTheme="majorHAnsi" w:cstheme="majorHAnsi"/>
        </w:rPr>
        <w:t xml:space="preserve">eno naše skupno </w:t>
      </w:r>
      <w:r w:rsidRPr="00A84AE1">
        <w:rPr>
          <w:rFonts w:asciiTheme="majorHAnsi" w:hAnsiTheme="majorHAnsi" w:cstheme="majorHAnsi"/>
        </w:rPr>
        <w:t xml:space="preserve">srečanje (v okviru predavanj, glej koledar) na temo, ki jo obravnava prebrano delo. </w:t>
      </w:r>
      <w:r w:rsidR="00EF66A4" w:rsidRPr="00EF66A4">
        <w:rPr>
          <w:rFonts w:asciiTheme="majorHAnsi" w:hAnsiTheme="majorHAnsi" w:cstheme="majorHAnsi"/>
        </w:rPr>
        <w:t>Razporeditev v skupine sem zapisala na dnu tega dokumenta. Sodelovanje pri izvedbi teh srečanj je obvezno.</w:t>
      </w:r>
    </w:p>
    <w:p w14:paraId="645D00C5" w14:textId="372B2165" w:rsidR="008162A7" w:rsidRPr="00EF66A4" w:rsidRDefault="008162A7" w:rsidP="008162A7">
      <w:pPr>
        <w:jc w:val="both"/>
        <w:rPr>
          <w:rFonts w:asciiTheme="majorHAnsi" w:hAnsiTheme="majorHAnsi" w:cstheme="majorHAnsi"/>
        </w:rPr>
      </w:pPr>
      <w:r w:rsidRPr="00EF66A4">
        <w:rPr>
          <w:rFonts w:asciiTheme="majorHAnsi" w:hAnsiTheme="majorHAnsi" w:cstheme="majorHAnsi"/>
        </w:rPr>
        <w:t xml:space="preserve">Še nekaj navodil glede priprave srečanj o knjigah. Vsebina srečanja naj bo neposredno povezana z obravnavanim delom. Vaš cilj naj ne bo, da je treba na srečanju obravnavati delo v celoti in v vseh njegovih razsežnostih in podrobnostih.  Srečanje pripravite tako, da si izberete teme, ki so za vas ključne in za katere se vam zdi pomembno, da jih skupaj naslovimo. Na srečanju čim manj »predavajte« (uporaba </w:t>
      </w:r>
      <w:proofErr w:type="spellStart"/>
      <w:r w:rsidRPr="00EF66A4">
        <w:rPr>
          <w:rFonts w:asciiTheme="majorHAnsi" w:hAnsiTheme="majorHAnsi" w:cstheme="majorHAnsi"/>
        </w:rPr>
        <w:t>ppt</w:t>
      </w:r>
      <w:proofErr w:type="spellEnd"/>
      <w:r w:rsidRPr="00EF66A4">
        <w:rPr>
          <w:rFonts w:asciiTheme="majorHAnsi" w:hAnsiTheme="majorHAnsi" w:cstheme="majorHAnsi"/>
        </w:rPr>
        <w:t xml:space="preserve">-ja ali videov ni zaželena), pač pa se raje poslužujte drugih načinov deljenja sporočil. Priporočeno je, da srečanje zastavite interaktivno in tako, da se bodo kot </w:t>
      </w:r>
      <w:proofErr w:type="spellStart"/>
      <w:r w:rsidRPr="00EF66A4">
        <w:rPr>
          <w:rFonts w:asciiTheme="majorHAnsi" w:hAnsiTheme="majorHAnsi" w:cstheme="majorHAnsi"/>
        </w:rPr>
        <w:t>aktivne_i</w:t>
      </w:r>
      <w:proofErr w:type="spellEnd"/>
      <w:r w:rsidRPr="00EF66A4">
        <w:rPr>
          <w:rFonts w:asciiTheme="majorHAnsi" w:hAnsiTheme="majorHAnsi" w:cstheme="majorHAnsi"/>
        </w:rPr>
        <w:t xml:space="preserve"> </w:t>
      </w:r>
      <w:proofErr w:type="spellStart"/>
      <w:r w:rsidRPr="00EF66A4">
        <w:rPr>
          <w:rFonts w:asciiTheme="majorHAnsi" w:hAnsiTheme="majorHAnsi" w:cstheme="majorHAnsi"/>
        </w:rPr>
        <w:t>sogovorke_ci</w:t>
      </w:r>
      <w:proofErr w:type="spellEnd"/>
      <w:r w:rsidRPr="00EF66A4">
        <w:rPr>
          <w:rFonts w:asciiTheme="majorHAnsi" w:hAnsiTheme="majorHAnsi" w:cstheme="majorHAnsi"/>
        </w:rPr>
        <w:t xml:space="preserve"> </w:t>
      </w:r>
      <w:proofErr w:type="spellStart"/>
      <w:r w:rsidRPr="00EF66A4">
        <w:rPr>
          <w:rFonts w:asciiTheme="majorHAnsi" w:hAnsiTheme="majorHAnsi" w:cstheme="majorHAnsi"/>
        </w:rPr>
        <w:t>vključile_i</w:t>
      </w:r>
      <w:proofErr w:type="spellEnd"/>
      <w:r w:rsidRPr="00EF66A4">
        <w:rPr>
          <w:rFonts w:asciiTheme="majorHAnsi" w:hAnsiTheme="majorHAnsi" w:cstheme="majorHAnsi"/>
        </w:rPr>
        <w:t xml:space="preserve"> tudi </w:t>
      </w:r>
      <w:proofErr w:type="spellStart"/>
      <w:r w:rsidRPr="00EF66A4">
        <w:rPr>
          <w:rFonts w:asciiTheme="majorHAnsi" w:hAnsiTheme="majorHAnsi" w:cstheme="majorHAnsi"/>
        </w:rPr>
        <w:t>ostale_i</w:t>
      </w:r>
      <w:proofErr w:type="spellEnd"/>
      <w:r w:rsidRPr="00EF66A4">
        <w:rPr>
          <w:rFonts w:asciiTheme="majorHAnsi" w:hAnsiTheme="majorHAnsi" w:cstheme="majorHAnsi"/>
        </w:rPr>
        <w:t xml:space="preserve"> </w:t>
      </w:r>
      <w:proofErr w:type="spellStart"/>
      <w:r w:rsidRPr="00EF66A4">
        <w:rPr>
          <w:rFonts w:asciiTheme="majorHAnsi" w:hAnsiTheme="majorHAnsi" w:cstheme="majorHAnsi"/>
        </w:rPr>
        <w:t>študentke_je</w:t>
      </w:r>
      <w:proofErr w:type="spellEnd"/>
      <w:r w:rsidRPr="00EF66A4">
        <w:rPr>
          <w:rFonts w:asciiTheme="majorHAnsi" w:hAnsiTheme="majorHAnsi" w:cstheme="majorHAnsi"/>
        </w:rPr>
        <w:t xml:space="preserve">. Za vsebino, ki jo boste </w:t>
      </w:r>
      <w:proofErr w:type="spellStart"/>
      <w:r w:rsidRPr="00EF66A4">
        <w:rPr>
          <w:rFonts w:asciiTheme="majorHAnsi" w:hAnsiTheme="majorHAnsi" w:cstheme="majorHAnsi"/>
        </w:rPr>
        <w:t>pripravile_i</w:t>
      </w:r>
      <w:proofErr w:type="spellEnd"/>
      <w:r w:rsidRPr="00EF66A4">
        <w:rPr>
          <w:rFonts w:asciiTheme="majorHAnsi" w:hAnsiTheme="majorHAnsi" w:cstheme="majorHAnsi"/>
        </w:rPr>
        <w:t xml:space="preserve"> bo na voljo 90 minut.</w:t>
      </w:r>
      <w:r w:rsidR="006677DA" w:rsidRPr="00EF66A4">
        <w:rPr>
          <w:rFonts w:asciiTheme="majorHAnsi" w:hAnsiTheme="majorHAnsi" w:cstheme="majorHAnsi"/>
        </w:rPr>
        <w:t xml:space="preserve"> Upoštevajte tudi to, da srečanje vodite popolnoma samostojno, vloga Darje pa bo pri tem povsem pasivna. </w:t>
      </w:r>
    </w:p>
    <w:p w14:paraId="42B0E207" w14:textId="77777777" w:rsidR="00F42BF7" w:rsidRPr="00300939" w:rsidRDefault="00F42BF7" w:rsidP="00F42BF7">
      <w:pPr>
        <w:jc w:val="both"/>
        <w:rPr>
          <w:rFonts w:asciiTheme="majorHAnsi" w:hAnsiTheme="majorHAnsi" w:cstheme="majorHAnsi"/>
          <w:b/>
          <w:bCs/>
        </w:rPr>
      </w:pPr>
      <w:r w:rsidRPr="00300939">
        <w:rPr>
          <w:rFonts w:asciiTheme="majorHAnsi" w:hAnsiTheme="majorHAnsi" w:cstheme="majorHAnsi"/>
          <w:b/>
          <w:bCs/>
        </w:rPr>
        <w:lastRenderedPageBreak/>
        <w:t>Vaje</w:t>
      </w:r>
    </w:p>
    <w:p w14:paraId="16DC106B" w14:textId="1760702B" w:rsidR="00F42BF7" w:rsidRPr="00300939" w:rsidRDefault="0078622A" w:rsidP="00F42BF7">
      <w:pPr>
        <w:jc w:val="both"/>
        <w:rPr>
          <w:rFonts w:asciiTheme="majorHAnsi" w:hAnsiTheme="majorHAnsi" w:cstheme="majorHAnsi"/>
        </w:rPr>
      </w:pPr>
      <w:r w:rsidRPr="00300939">
        <w:rPr>
          <w:rFonts w:asciiTheme="majorHAnsi" w:hAnsiTheme="majorHAnsi" w:cstheme="majorHAnsi"/>
        </w:rPr>
        <w:t>Pri vajah ste razdeljene v dve skupini. Vsaka skupina mora biti posebej pozorna, da na vaje prihaja ob ustreznem terminu. Vse podrobnosti so v koledarju predmeta, ki je na koncu tega dokumenta.</w:t>
      </w:r>
      <w:r w:rsidR="00777DD2" w:rsidRPr="00300939">
        <w:rPr>
          <w:rFonts w:asciiTheme="majorHAnsi" w:hAnsiTheme="majorHAnsi" w:cstheme="majorHAnsi"/>
        </w:rPr>
        <w:t xml:space="preserve"> </w:t>
      </w:r>
    </w:p>
    <w:p w14:paraId="136EA59A" w14:textId="77777777" w:rsidR="00F42BF7" w:rsidRPr="00DD0D18" w:rsidRDefault="00F42BF7" w:rsidP="00F42BF7">
      <w:pPr>
        <w:jc w:val="both"/>
        <w:rPr>
          <w:rFonts w:asciiTheme="majorHAnsi" w:hAnsiTheme="majorHAnsi" w:cstheme="majorHAnsi"/>
          <w:color w:val="FF0000"/>
        </w:rPr>
      </w:pPr>
    </w:p>
    <w:p w14:paraId="16D3B86D" w14:textId="77777777" w:rsidR="00F42BF7" w:rsidRPr="00AE776D" w:rsidRDefault="00F42BF7" w:rsidP="00F42BF7">
      <w:pPr>
        <w:jc w:val="both"/>
        <w:rPr>
          <w:rFonts w:asciiTheme="majorHAnsi" w:hAnsiTheme="majorHAnsi" w:cstheme="majorHAnsi"/>
          <w:b/>
          <w:bCs/>
        </w:rPr>
      </w:pPr>
      <w:r w:rsidRPr="00AE776D">
        <w:rPr>
          <w:rFonts w:asciiTheme="majorHAnsi" w:hAnsiTheme="majorHAnsi" w:cstheme="majorHAnsi"/>
          <w:b/>
          <w:bCs/>
        </w:rPr>
        <w:t>Izpit</w:t>
      </w:r>
    </w:p>
    <w:p w14:paraId="5356D8E8" w14:textId="313B3D3D" w:rsidR="00F42BF7" w:rsidRPr="00AE776D" w:rsidRDefault="00F42BF7" w:rsidP="00F42BF7">
      <w:pPr>
        <w:jc w:val="both"/>
        <w:rPr>
          <w:rFonts w:asciiTheme="majorHAnsi" w:hAnsiTheme="majorHAnsi" w:cstheme="majorHAnsi"/>
        </w:rPr>
      </w:pPr>
      <w:r w:rsidRPr="00AE776D">
        <w:rPr>
          <w:rFonts w:asciiTheme="majorHAnsi" w:hAnsiTheme="majorHAnsi" w:cstheme="majorHAnsi"/>
        </w:rPr>
        <w:t>Izpit bo zajemal snov predavanj, vaj</w:t>
      </w:r>
      <w:r w:rsidR="0078622A" w:rsidRPr="00AE776D">
        <w:rPr>
          <w:rFonts w:asciiTheme="majorHAnsi" w:hAnsiTheme="majorHAnsi" w:cstheme="majorHAnsi"/>
        </w:rPr>
        <w:t xml:space="preserve"> </w:t>
      </w:r>
      <w:r w:rsidRPr="00AE776D">
        <w:rPr>
          <w:rFonts w:asciiTheme="majorHAnsi" w:hAnsiTheme="majorHAnsi" w:cstheme="majorHAnsi"/>
        </w:rPr>
        <w:t>in temeljne literature predmeta. K izpitu lahko pristopite, ko imate opravljene vse ostale obveznosti pri predmetu. Izpit bo pisen in bo potekal po principu »open-</w:t>
      </w:r>
      <w:proofErr w:type="spellStart"/>
      <w:r w:rsidRPr="00AE776D">
        <w:rPr>
          <w:rFonts w:asciiTheme="majorHAnsi" w:hAnsiTheme="majorHAnsi" w:cstheme="majorHAnsi"/>
        </w:rPr>
        <w:t>book</w:t>
      </w:r>
      <w:proofErr w:type="spellEnd"/>
      <w:r w:rsidRPr="00AE776D">
        <w:rPr>
          <w:rFonts w:asciiTheme="majorHAnsi" w:hAnsiTheme="majorHAnsi" w:cstheme="majorHAnsi"/>
        </w:rPr>
        <w:t xml:space="preserve">« pisanja eseja. To pomeni, da na izpit lahko prinesete vse pripomočke, ki jih želite (računalnik, literaturo, zapiske, …). Vaša naloga bo, da pripravite esej na temo, ki bo določena neposredno na izpitu. Na voljo boste </w:t>
      </w:r>
      <w:proofErr w:type="spellStart"/>
      <w:r w:rsidRPr="00AE776D">
        <w:rPr>
          <w:rFonts w:asciiTheme="majorHAnsi" w:hAnsiTheme="majorHAnsi" w:cstheme="majorHAnsi"/>
        </w:rPr>
        <w:t>imele_i</w:t>
      </w:r>
      <w:proofErr w:type="spellEnd"/>
      <w:r w:rsidRPr="00AE776D">
        <w:rPr>
          <w:rFonts w:asciiTheme="majorHAnsi" w:hAnsiTheme="majorHAnsi" w:cstheme="majorHAnsi"/>
        </w:rPr>
        <w:t xml:space="preserve"> 90 minut (po potrebi tudi še kakšno minuto dlje), obseg pa je omejen na največ 1700 besed, kar v računalniškem formatu pomeni približno dve strani. Esej lahko pišete na računalnik in po koncu izpita izdelek oddate na </w:t>
      </w:r>
      <w:r w:rsidR="00AE776D" w:rsidRPr="00AE776D">
        <w:rPr>
          <w:rFonts w:asciiTheme="majorHAnsi" w:hAnsiTheme="majorHAnsi" w:cstheme="majorHAnsi"/>
        </w:rPr>
        <w:t>spletno učilnico</w:t>
      </w:r>
      <w:r w:rsidRPr="00AE776D">
        <w:rPr>
          <w:rFonts w:asciiTheme="majorHAnsi" w:hAnsiTheme="majorHAnsi" w:cstheme="majorHAnsi"/>
        </w:rPr>
        <w:t xml:space="preserve">, lahko pa pišete tudi »na roko«, če vam je tako ljubše. V tem primeru je omejitev obsega ena izpitna pola, ki jo ob koncu izpita oddate Darji. </w:t>
      </w:r>
    </w:p>
    <w:p w14:paraId="416835B6" w14:textId="77777777" w:rsidR="00F42BF7" w:rsidRPr="00AE776D" w:rsidRDefault="00F42BF7" w:rsidP="00F42BF7">
      <w:pPr>
        <w:jc w:val="both"/>
        <w:rPr>
          <w:rFonts w:asciiTheme="majorHAnsi" w:hAnsiTheme="majorHAnsi" w:cstheme="majorHAnsi"/>
        </w:rPr>
      </w:pPr>
      <w:r w:rsidRPr="00AE776D">
        <w:rPr>
          <w:rFonts w:asciiTheme="majorHAnsi" w:hAnsiTheme="majorHAnsi" w:cstheme="majorHAnsi"/>
        </w:rPr>
        <w:t>Kriteriji za ocenjevanje izpitnega eseja so naslednji: poglobljenost besedila, vsebinska relevantnost besedila (nanašanje na vsebino predmeta), ustrezna uporaba konceptov in vsebine, ki jih obravnavamo pri predmetu, kompleksnost in zahtevnost uporabljenih konceptov in vsebine, izkazano poglobljeno razumevanje in poznavanje področja in ustrezna raba strokovnega jezika.</w:t>
      </w:r>
    </w:p>
    <w:p w14:paraId="55E152DE" w14:textId="77777777" w:rsidR="00F42BF7" w:rsidRPr="00DD0D18" w:rsidRDefault="00F42BF7" w:rsidP="00F42BF7">
      <w:pPr>
        <w:jc w:val="both"/>
        <w:rPr>
          <w:rFonts w:asciiTheme="majorHAnsi" w:hAnsiTheme="majorHAnsi" w:cstheme="majorHAnsi"/>
          <w:color w:val="FF0000"/>
          <w:highlight w:val="yellow"/>
        </w:rPr>
      </w:pPr>
    </w:p>
    <w:p w14:paraId="47562545" w14:textId="77777777" w:rsidR="009C08D4" w:rsidRPr="00AE776D" w:rsidRDefault="009C08D4" w:rsidP="009C08D4">
      <w:pPr>
        <w:jc w:val="both"/>
        <w:rPr>
          <w:rFonts w:asciiTheme="majorHAnsi" w:hAnsiTheme="majorHAnsi" w:cstheme="majorHAnsi"/>
          <w:b/>
          <w:bCs/>
        </w:rPr>
      </w:pPr>
      <w:r w:rsidRPr="00AE776D">
        <w:rPr>
          <w:rFonts w:asciiTheme="majorHAnsi" w:hAnsiTheme="majorHAnsi" w:cstheme="majorHAnsi"/>
          <w:b/>
          <w:bCs/>
        </w:rPr>
        <w:t xml:space="preserve">Skupine za male konzultacije o knjigah </w:t>
      </w:r>
    </w:p>
    <w:tbl>
      <w:tblPr>
        <w:tblStyle w:val="Tabelamrea"/>
        <w:tblW w:w="0" w:type="auto"/>
        <w:jc w:val="center"/>
        <w:tblLayout w:type="fixed"/>
        <w:tblLook w:val="04A0" w:firstRow="1" w:lastRow="0" w:firstColumn="1" w:lastColumn="0" w:noHBand="0" w:noVBand="1"/>
      </w:tblPr>
      <w:tblGrid>
        <w:gridCol w:w="988"/>
        <w:gridCol w:w="1417"/>
        <w:gridCol w:w="992"/>
        <w:gridCol w:w="1134"/>
        <w:gridCol w:w="993"/>
        <w:gridCol w:w="1417"/>
      </w:tblGrid>
      <w:tr w:rsidR="00AE776D" w:rsidRPr="00AE776D" w14:paraId="580DF6FE" w14:textId="77777777" w:rsidTr="00C10D83">
        <w:trPr>
          <w:jc w:val="center"/>
        </w:trPr>
        <w:tc>
          <w:tcPr>
            <w:tcW w:w="2405" w:type="dxa"/>
            <w:gridSpan w:val="2"/>
          </w:tcPr>
          <w:p w14:paraId="4EE0AE6B" w14:textId="15DFDE22" w:rsidR="009C08D4" w:rsidRPr="00AE776D" w:rsidRDefault="009C08D4" w:rsidP="00AF4657">
            <w:pPr>
              <w:jc w:val="center"/>
              <w:rPr>
                <w:rFonts w:asciiTheme="majorHAnsi" w:hAnsiTheme="majorHAnsi" w:cstheme="majorHAnsi"/>
                <w:b/>
                <w:bCs/>
              </w:rPr>
            </w:pPr>
            <w:r w:rsidRPr="00AE776D">
              <w:rPr>
                <w:rFonts w:asciiTheme="majorHAnsi" w:hAnsiTheme="majorHAnsi" w:cstheme="majorHAnsi"/>
                <w:b/>
                <w:bCs/>
              </w:rPr>
              <w:t xml:space="preserve">KNJIGA </w:t>
            </w:r>
            <w:r w:rsidR="00983075" w:rsidRPr="00AE776D">
              <w:rPr>
                <w:rFonts w:asciiTheme="majorHAnsi" w:hAnsiTheme="majorHAnsi" w:cstheme="majorHAnsi"/>
                <w:b/>
                <w:bCs/>
              </w:rPr>
              <w:t>Č</w:t>
            </w:r>
          </w:p>
        </w:tc>
        <w:tc>
          <w:tcPr>
            <w:tcW w:w="2126" w:type="dxa"/>
            <w:gridSpan w:val="2"/>
          </w:tcPr>
          <w:p w14:paraId="1C901D5C" w14:textId="2E253903" w:rsidR="009C08D4" w:rsidRPr="00AE776D" w:rsidRDefault="009C08D4" w:rsidP="00AF4657">
            <w:pPr>
              <w:jc w:val="center"/>
              <w:rPr>
                <w:rFonts w:asciiTheme="majorHAnsi" w:hAnsiTheme="majorHAnsi" w:cstheme="majorHAnsi"/>
                <w:b/>
                <w:bCs/>
              </w:rPr>
            </w:pPr>
            <w:r w:rsidRPr="00AE776D">
              <w:rPr>
                <w:rFonts w:asciiTheme="majorHAnsi" w:hAnsiTheme="majorHAnsi" w:cstheme="majorHAnsi"/>
                <w:b/>
                <w:bCs/>
              </w:rPr>
              <w:t xml:space="preserve">KNJIGA </w:t>
            </w:r>
            <w:r w:rsidR="00983075" w:rsidRPr="00AE776D">
              <w:rPr>
                <w:rFonts w:asciiTheme="majorHAnsi" w:hAnsiTheme="majorHAnsi" w:cstheme="majorHAnsi"/>
                <w:b/>
                <w:bCs/>
              </w:rPr>
              <w:t>D</w:t>
            </w:r>
          </w:p>
        </w:tc>
        <w:tc>
          <w:tcPr>
            <w:tcW w:w="2410" w:type="dxa"/>
            <w:gridSpan w:val="2"/>
          </w:tcPr>
          <w:p w14:paraId="5FC307C5" w14:textId="22F577A8" w:rsidR="009C08D4" w:rsidRPr="00AE776D" w:rsidRDefault="009C08D4" w:rsidP="00AF4657">
            <w:pPr>
              <w:jc w:val="center"/>
              <w:rPr>
                <w:rFonts w:asciiTheme="majorHAnsi" w:hAnsiTheme="majorHAnsi" w:cstheme="majorHAnsi"/>
                <w:b/>
                <w:bCs/>
              </w:rPr>
            </w:pPr>
            <w:r w:rsidRPr="00AE776D">
              <w:rPr>
                <w:rFonts w:asciiTheme="majorHAnsi" w:hAnsiTheme="majorHAnsi" w:cstheme="majorHAnsi"/>
                <w:b/>
                <w:bCs/>
              </w:rPr>
              <w:t xml:space="preserve">KNJIGA </w:t>
            </w:r>
            <w:r w:rsidR="00983075" w:rsidRPr="00AE776D">
              <w:rPr>
                <w:rFonts w:asciiTheme="majorHAnsi" w:hAnsiTheme="majorHAnsi" w:cstheme="majorHAnsi"/>
                <w:b/>
                <w:bCs/>
              </w:rPr>
              <w:t>E</w:t>
            </w:r>
          </w:p>
        </w:tc>
      </w:tr>
      <w:tr w:rsidR="00D07550" w:rsidRPr="00DD0D18" w14:paraId="7CB3FB04" w14:textId="77777777" w:rsidTr="00C10D83">
        <w:trPr>
          <w:jc w:val="center"/>
        </w:trPr>
        <w:tc>
          <w:tcPr>
            <w:tcW w:w="988" w:type="dxa"/>
          </w:tcPr>
          <w:p w14:paraId="2AC953BA" w14:textId="36BE7F0F" w:rsidR="00D07550" w:rsidRPr="00DD0D18" w:rsidRDefault="00D07550" w:rsidP="00D07550">
            <w:pPr>
              <w:jc w:val="both"/>
              <w:rPr>
                <w:rFonts w:asciiTheme="majorHAnsi" w:hAnsiTheme="majorHAnsi" w:cstheme="majorHAnsi"/>
                <w:color w:val="FF0000"/>
                <w:highlight w:val="yellow"/>
              </w:rPr>
            </w:pPr>
            <w:r w:rsidRPr="000E16F1">
              <w:rPr>
                <w:rFonts w:asciiTheme="majorHAnsi" w:hAnsiTheme="majorHAnsi" w:cstheme="majorHAnsi"/>
              </w:rPr>
              <w:t>Maček</w:t>
            </w:r>
          </w:p>
        </w:tc>
        <w:tc>
          <w:tcPr>
            <w:tcW w:w="1417" w:type="dxa"/>
          </w:tcPr>
          <w:p w14:paraId="089DDE2A" w14:textId="451D218A" w:rsidR="00D07550" w:rsidRPr="00DD0D18" w:rsidRDefault="00D07550" w:rsidP="00D07550">
            <w:pPr>
              <w:jc w:val="both"/>
              <w:rPr>
                <w:rFonts w:asciiTheme="majorHAnsi" w:hAnsiTheme="majorHAnsi" w:cstheme="majorHAnsi"/>
                <w:color w:val="FF0000"/>
              </w:rPr>
            </w:pPr>
            <w:r w:rsidRPr="000E16F1">
              <w:rPr>
                <w:rFonts w:asciiTheme="majorHAnsi" w:hAnsiTheme="majorHAnsi" w:cstheme="majorHAnsi"/>
              </w:rPr>
              <w:t>Maruša</w:t>
            </w:r>
          </w:p>
        </w:tc>
        <w:tc>
          <w:tcPr>
            <w:tcW w:w="992" w:type="dxa"/>
          </w:tcPr>
          <w:p w14:paraId="2B60B1B3" w14:textId="197745AD" w:rsidR="00D07550" w:rsidRPr="00DD0D18" w:rsidRDefault="00D07550" w:rsidP="00D07550">
            <w:pPr>
              <w:jc w:val="both"/>
              <w:rPr>
                <w:rFonts w:asciiTheme="majorHAnsi" w:hAnsiTheme="majorHAnsi" w:cstheme="majorHAnsi"/>
                <w:color w:val="FF0000"/>
                <w:highlight w:val="yellow"/>
              </w:rPr>
            </w:pPr>
            <w:r w:rsidRPr="000E16F1">
              <w:rPr>
                <w:rFonts w:asciiTheme="majorHAnsi" w:hAnsiTheme="majorHAnsi" w:cstheme="majorHAnsi"/>
              </w:rPr>
              <w:t>Pezdirc</w:t>
            </w:r>
          </w:p>
        </w:tc>
        <w:tc>
          <w:tcPr>
            <w:tcW w:w="1134" w:type="dxa"/>
          </w:tcPr>
          <w:p w14:paraId="378DDB99" w14:textId="0FB8C302" w:rsidR="00D07550" w:rsidRPr="00DD0D18" w:rsidRDefault="00D07550" w:rsidP="00D07550">
            <w:pPr>
              <w:jc w:val="both"/>
              <w:rPr>
                <w:rFonts w:asciiTheme="majorHAnsi" w:hAnsiTheme="majorHAnsi" w:cstheme="majorHAnsi"/>
                <w:color w:val="FF0000"/>
                <w:highlight w:val="yellow"/>
              </w:rPr>
            </w:pPr>
            <w:r w:rsidRPr="000E16F1">
              <w:rPr>
                <w:rFonts w:asciiTheme="majorHAnsi" w:hAnsiTheme="majorHAnsi" w:cstheme="majorHAnsi"/>
              </w:rPr>
              <w:t>Lana</w:t>
            </w:r>
          </w:p>
        </w:tc>
        <w:tc>
          <w:tcPr>
            <w:tcW w:w="993" w:type="dxa"/>
          </w:tcPr>
          <w:p w14:paraId="582E3F91" w14:textId="1D3E57A2" w:rsidR="00D07550" w:rsidRPr="00DD0D18" w:rsidRDefault="00D07550" w:rsidP="00D07550">
            <w:pPr>
              <w:jc w:val="both"/>
              <w:rPr>
                <w:rFonts w:asciiTheme="majorHAnsi" w:hAnsiTheme="majorHAnsi" w:cstheme="majorHAnsi"/>
                <w:color w:val="FF0000"/>
                <w:highlight w:val="yellow"/>
              </w:rPr>
            </w:pPr>
            <w:r w:rsidRPr="000E16F1">
              <w:rPr>
                <w:rFonts w:asciiTheme="majorHAnsi" w:hAnsiTheme="majorHAnsi" w:cstheme="majorHAnsi"/>
              </w:rPr>
              <w:t>Škrlj</w:t>
            </w:r>
          </w:p>
        </w:tc>
        <w:tc>
          <w:tcPr>
            <w:tcW w:w="1417" w:type="dxa"/>
          </w:tcPr>
          <w:p w14:paraId="0149865B" w14:textId="7BB4A3EF" w:rsidR="00D07550" w:rsidRPr="00DD0D18" w:rsidRDefault="00D07550" w:rsidP="00D07550">
            <w:pPr>
              <w:jc w:val="both"/>
              <w:rPr>
                <w:rFonts w:asciiTheme="majorHAnsi" w:hAnsiTheme="majorHAnsi" w:cstheme="majorHAnsi"/>
                <w:color w:val="FF0000"/>
                <w:highlight w:val="yellow"/>
              </w:rPr>
            </w:pPr>
            <w:r w:rsidRPr="000E16F1">
              <w:rPr>
                <w:rFonts w:asciiTheme="majorHAnsi" w:hAnsiTheme="majorHAnsi" w:cstheme="majorHAnsi"/>
              </w:rPr>
              <w:t>Daša</w:t>
            </w:r>
          </w:p>
        </w:tc>
      </w:tr>
      <w:tr w:rsidR="00D07550" w:rsidRPr="00DD0D18" w14:paraId="3560A9F6" w14:textId="77777777" w:rsidTr="00C10D83">
        <w:trPr>
          <w:jc w:val="center"/>
        </w:trPr>
        <w:tc>
          <w:tcPr>
            <w:tcW w:w="988" w:type="dxa"/>
          </w:tcPr>
          <w:p w14:paraId="1FB1BDDF" w14:textId="099C82BA" w:rsidR="00D07550" w:rsidRPr="00DD0D18" w:rsidRDefault="00D07550" w:rsidP="00D07550">
            <w:pPr>
              <w:jc w:val="both"/>
              <w:rPr>
                <w:rFonts w:asciiTheme="majorHAnsi" w:hAnsiTheme="majorHAnsi" w:cstheme="majorHAnsi"/>
                <w:color w:val="FF0000"/>
                <w:highlight w:val="yellow"/>
              </w:rPr>
            </w:pPr>
            <w:r w:rsidRPr="000E16F1">
              <w:rPr>
                <w:rFonts w:asciiTheme="majorHAnsi" w:hAnsiTheme="majorHAnsi" w:cstheme="majorHAnsi"/>
              </w:rPr>
              <w:t>Malovrh</w:t>
            </w:r>
          </w:p>
        </w:tc>
        <w:tc>
          <w:tcPr>
            <w:tcW w:w="1417" w:type="dxa"/>
          </w:tcPr>
          <w:p w14:paraId="00CDC4F2" w14:textId="544FDA02" w:rsidR="00D07550" w:rsidRPr="00DD0D18" w:rsidRDefault="00D07550" w:rsidP="00D07550">
            <w:pPr>
              <w:jc w:val="both"/>
              <w:rPr>
                <w:rFonts w:asciiTheme="majorHAnsi" w:hAnsiTheme="majorHAnsi" w:cstheme="majorHAnsi"/>
                <w:color w:val="FF0000"/>
              </w:rPr>
            </w:pPr>
            <w:r w:rsidRPr="000E16F1">
              <w:rPr>
                <w:rFonts w:asciiTheme="majorHAnsi" w:hAnsiTheme="majorHAnsi" w:cstheme="majorHAnsi"/>
              </w:rPr>
              <w:t>Ana</w:t>
            </w:r>
          </w:p>
        </w:tc>
        <w:tc>
          <w:tcPr>
            <w:tcW w:w="992" w:type="dxa"/>
          </w:tcPr>
          <w:p w14:paraId="71091C7A" w14:textId="3E1DF04E" w:rsidR="00D07550" w:rsidRPr="00DD0D18" w:rsidRDefault="00D07550" w:rsidP="00D07550">
            <w:pPr>
              <w:jc w:val="both"/>
              <w:rPr>
                <w:rFonts w:asciiTheme="majorHAnsi" w:hAnsiTheme="majorHAnsi" w:cstheme="majorHAnsi"/>
                <w:color w:val="FF0000"/>
                <w:highlight w:val="yellow"/>
              </w:rPr>
            </w:pPr>
            <w:proofErr w:type="spellStart"/>
            <w:r w:rsidRPr="000E16F1">
              <w:rPr>
                <w:rFonts w:asciiTheme="majorHAnsi" w:hAnsiTheme="majorHAnsi" w:cstheme="majorHAnsi"/>
              </w:rPr>
              <w:t>Rogič</w:t>
            </w:r>
            <w:proofErr w:type="spellEnd"/>
          </w:p>
        </w:tc>
        <w:tc>
          <w:tcPr>
            <w:tcW w:w="1134" w:type="dxa"/>
          </w:tcPr>
          <w:p w14:paraId="059666BE" w14:textId="1D98AC3E" w:rsidR="00D07550" w:rsidRPr="00DD0D18" w:rsidRDefault="00D07550" w:rsidP="00D07550">
            <w:pPr>
              <w:jc w:val="both"/>
              <w:rPr>
                <w:rFonts w:asciiTheme="majorHAnsi" w:hAnsiTheme="majorHAnsi" w:cstheme="majorHAnsi"/>
                <w:color w:val="FF0000"/>
                <w:highlight w:val="yellow"/>
              </w:rPr>
            </w:pPr>
            <w:r w:rsidRPr="000E16F1">
              <w:rPr>
                <w:rFonts w:asciiTheme="majorHAnsi" w:hAnsiTheme="majorHAnsi" w:cstheme="majorHAnsi"/>
              </w:rPr>
              <w:t>Pia</w:t>
            </w:r>
          </w:p>
        </w:tc>
        <w:tc>
          <w:tcPr>
            <w:tcW w:w="993" w:type="dxa"/>
          </w:tcPr>
          <w:p w14:paraId="75F02DC2" w14:textId="5C020FF8" w:rsidR="00D07550" w:rsidRPr="00DD0D18" w:rsidRDefault="00D07550" w:rsidP="00D07550">
            <w:pPr>
              <w:jc w:val="both"/>
              <w:rPr>
                <w:rFonts w:asciiTheme="majorHAnsi" w:hAnsiTheme="majorHAnsi" w:cstheme="majorHAnsi"/>
                <w:color w:val="FF0000"/>
                <w:highlight w:val="yellow"/>
              </w:rPr>
            </w:pPr>
            <w:proofErr w:type="spellStart"/>
            <w:r w:rsidRPr="000E16F1">
              <w:rPr>
                <w:rFonts w:asciiTheme="majorHAnsi" w:hAnsiTheme="majorHAnsi" w:cstheme="majorHAnsi"/>
              </w:rPr>
              <w:t>Taskova</w:t>
            </w:r>
            <w:proofErr w:type="spellEnd"/>
          </w:p>
        </w:tc>
        <w:tc>
          <w:tcPr>
            <w:tcW w:w="1417" w:type="dxa"/>
          </w:tcPr>
          <w:p w14:paraId="1A186829" w14:textId="562B7895" w:rsidR="00D07550" w:rsidRPr="00DD0D18" w:rsidRDefault="00D07550" w:rsidP="00D07550">
            <w:pPr>
              <w:jc w:val="both"/>
              <w:rPr>
                <w:rFonts w:asciiTheme="majorHAnsi" w:hAnsiTheme="majorHAnsi" w:cstheme="majorHAnsi"/>
                <w:color w:val="FF0000"/>
                <w:highlight w:val="yellow"/>
              </w:rPr>
            </w:pPr>
            <w:r w:rsidRPr="000E16F1">
              <w:rPr>
                <w:rFonts w:asciiTheme="majorHAnsi" w:hAnsiTheme="majorHAnsi" w:cstheme="majorHAnsi"/>
              </w:rPr>
              <w:t>Dragana</w:t>
            </w:r>
          </w:p>
        </w:tc>
      </w:tr>
      <w:tr w:rsidR="00D07550" w:rsidRPr="00DD0D18" w14:paraId="7AB11C5A" w14:textId="77777777" w:rsidTr="00C10D83">
        <w:trPr>
          <w:jc w:val="center"/>
        </w:trPr>
        <w:tc>
          <w:tcPr>
            <w:tcW w:w="988" w:type="dxa"/>
          </w:tcPr>
          <w:p w14:paraId="58651DA1" w14:textId="166B60A9" w:rsidR="00D07550" w:rsidRPr="00DD0D18" w:rsidRDefault="00D07550" w:rsidP="00D07550">
            <w:pPr>
              <w:jc w:val="both"/>
              <w:rPr>
                <w:rFonts w:asciiTheme="majorHAnsi" w:hAnsiTheme="majorHAnsi" w:cstheme="majorHAnsi"/>
                <w:color w:val="FF0000"/>
                <w:highlight w:val="yellow"/>
              </w:rPr>
            </w:pPr>
            <w:r w:rsidRPr="000E16F1">
              <w:rPr>
                <w:rFonts w:asciiTheme="majorHAnsi" w:hAnsiTheme="majorHAnsi" w:cstheme="majorHAnsi"/>
              </w:rPr>
              <w:t>Nagode</w:t>
            </w:r>
          </w:p>
        </w:tc>
        <w:tc>
          <w:tcPr>
            <w:tcW w:w="1417" w:type="dxa"/>
          </w:tcPr>
          <w:p w14:paraId="3A2E8C78" w14:textId="3067F662" w:rsidR="00D07550" w:rsidRPr="00DD0D18" w:rsidRDefault="00D07550" w:rsidP="00D07550">
            <w:pPr>
              <w:jc w:val="both"/>
              <w:rPr>
                <w:rFonts w:asciiTheme="majorHAnsi" w:hAnsiTheme="majorHAnsi" w:cstheme="majorHAnsi"/>
                <w:color w:val="FF0000"/>
              </w:rPr>
            </w:pPr>
            <w:r w:rsidRPr="000E16F1">
              <w:rPr>
                <w:rFonts w:asciiTheme="majorHAnsi" w:hAnsiTheme="majorHAnsi" w:cstheme="majorHAnsi"/>
              </w:rPr>
              <w:t>Ajda Rebeka</w:t>
            </w:r>
          </w:p>
        </w:tc>
        <w:tc>
          <w:tcPr>
            <w:tcW w:w="992" w:type="dxa"/>
          </w:tcPr>
          <w:p w14:paraId="26CFAF69" w14:textId="05147A14" w:rsidR="00D07550" w:rsidRPr="00DD0D18" w:rsidRDefault="00D07550" w:rsidP="00D07550">
            <w:pPr>
              <w:jc w:val="both"/>
              <w:rPr>
                <w:rFonts w:asciiTheme="majorHAnsi" w:hAnsiTheme="majorHAnsi" w:cstheme="majorHAnsi"/>
                <w:color w:val="FF0000"/>
                <w:highlight w:val="yellow"/>
              </w:rPr>
            </w:pPr>
            <w:r w:rsidRPr="000E16F1">
              <w:rPr>
                <w:rFonts w:asciiTheme="majorHAnsi" w:hAnsiTheme="majorHAnsi" w:cstheme="majorHAnsi"/>
              </w:rPr>
              <w:t>Rojs</w:t>
            </w:r>
          </w:p>
        </w:tc>
        <w:tc>
          <w:tcPr>
            <w:tcW w:w="1134" w:type="dxa"/>
          </w:tcPr>
          <w:p w14:paraId="0889247E" w14:textId="7D9C038A" w:rsidR="00D07550" w:rsidRPr="00DD0D18" w:rsidRDefault="00D07550" w:rsidP="00D07550">
            <w:pPr>
              <w:jc w:val="both"/>
              <w:rPr>
                <w:rFonts w:asciiTheme="majorHAnsi" w:hAnsiTheme="majorHAnsi" w:cstheme="majorHAnsi"/>
                <w:color w:val="FF0000"/>
                <w:highlight w:val="yellow"/>
              </w:rPr>
            </w:pPr>
            <w:r w:rsidRPr="000E16F1">
              <w:rPr>
                <w:rFonts w:asciiTheme="majorHAnsi" w:hAnsiTheme="majorHAnsi" w:cstheme="majorHAnsi"/>
              </w:rPr>
              <w:t>Filip</w:t>
            </w:r>
          </w:p>
        </w:tc>
        <w:tc>
          <w:tcPr>
            <w:tcW w:w="993" w:type="dxa"/>
          </w:tcPr>
          <w:p w14:paraId="1049A4FB" w14:textId="5CBDBDA6" w:rsidR="00D07550" w:rsidRPr="00DD0D18" w:rsidRDefault="00D07550" w:rsidP="00D07550">
            <w:pPr>
              <w:jc w:val="both"/>
              <w:rPr>
                <w:rFonts w:asciiTheme="majorHAnsi" w:hAnsiTheme="majorHAnsi" w:cstheme="majorHAnsi"/>
                <w:color w:val="FF0000"/>
                <w:highlight w:val="yellow"/>
              </w:rPr>
            </w:pPr>
            <w:r w:rsidRPr="000E16F1">
              <w:rPr>
                <w:rFonts w:asciiTheme="majorHAnsi" w:hAnsiTheme="majorHAnsi" w:cstheme="majorHAnsi"/>
              </w:rPr>
              <w:t>Vovk</w:t>
            </w:r>
          </w:p>
        </w:tc>
        <w:tc>
          <w:tcPr>
            <w:tcW w:w="1417" w:type="dxa"/>
          </w:tcPr>
          <w:p w14:paraId="744AF54A" w14:textId="76217B1E" w:rsidR="00D07550" w:rsidRPr="00DD0D18" w:rsidRDefault="00D07550" w:rsidP="00D07550">
            <w:pPr>
              <w:jc w:val="both"/>
              <w:rPr>
                <w:rFonts w:asciiTheme="majorHAnsi" w:hAnsiTheme="majorHAnsi" w:cstheme="majorHAnsi"/>
                <w:color w:val="FF0000"/>
                <w:highlight w:val="yellow"/>
              </w:rPr>
            </w:pPr>
            <w:r w:rsidRPr="000E16F1">
              <w:rPr>
                <w:rFonts w:asciiTheme="majorHAnsi" w:hAnsiTheme="majorHAnsi" w:cstheme="majorHAnsi"/>
              </w:rPr>
              <w:t>Eva</w:t>
            </w:r>
          </w:p>
        </w:tc>
      </w:tr>
      <w:tr w:rsidR="00D07550" w:rsidRPr="00DD0D18" w14:paraId="276A8C1B" w14:textId="77777777" w:rsidTr="00C10D83">
        <w:trPr>
          <w:jc w:val="center"/>
        </w:trPr>
        <w:tc>
          <w:tcPr>
            <w:tcW w:w="988" w:type="dxa"/>
          </w:tcPr>
          <w:p w14:paraId="7799AE4A" w14:textId="1F63CFEA" w:rsidR="00D07550" w:rsidRPr="00DD0D18" w:rsidRDefault="00D07550" w:rsidP="00D07550">
            <w:pPr>
              <w:jc w:val="both"/>
              <w:rPr>
                <w:rFonts w:asciiTheme="majorHAnsi" w:hAnsiTheme="majorHAnsi" w:cstheme="majorHAnsi"/>
                <w:color w:val="FF0000"/>
                <w:highlight w:val="yellow"/>
              </w:rPr>
            </w:pPr>
            <w:r w:rsidRPr="000E16F1">
              <w:rPr>
                <w:rFonts w:asciiTheme="majorHAnsi" w:hAnsiTheme="majorHAnsi" w:cstheme="majorHAnsi"/>
              </w:rPr>
              <w:t>Peklar</w:t>
            </w:r>
          </w:p>
        </w:tc>
        <w:tc>
          <w:tcPr>
            <w:tcW w:w="1417" w:type="dxa"/>
          </w:tcPr>
          <w:p w14:paraId="5DC047FD" w14:textId="532C1455" w:rsidR="00D07550" w:rsidRPr="00DD0D18" w:rsidRDefault="00D07550" w:rsidP="00D07550">
            <w:pPr>
              <w:jc w:val="both"/>
              <w:rPr>
                <w:rFonts w:asciiTheme="majorHAnsi" w:hAnsiTheme="majorHAnsi" w:cstheme="majorHAnsi"/>
                <w:color w:val="FF0000"/>
              </w:rPr>
            </w:pPr>
            <w:r w:rsidRPr="000E16F1">
              <w:rPr>
                <w:rFonts w:asciiTheme="majorHAnsi" w:hAnsiTheme="majorHAnsi" w:cstheme="majorHAnsi"/>
              </w:rPr>
              <w:t>Eva</w:t>
            </w:r>
          </w:p>
        </w:tc>
        <w:tc>
          <w:tcPr>
            <w:tcW w:w="992" w:type="dxa"/>
          </w:tcPr>
          <w:p w14:paraId="34969F89" w14:textId="6540C0C3" w:rsidR="00D07550" w:rsidRPr="00DD0D18" w:rsidRDefault="00D07550" w:rsidP="00D07550">
            <w:pPr>
              <w:jc w:val="both"/>
              <w:rPr>
                <w:rFonts w:asciiTheme="majorHAnsi" w:hAnsiTheme="majorHAnsi" w:cstheme="majorHAnsi"/>
                <w:color w:val="FF0000"/>
                <w:highlight w:val="yellow"/>
              </w:rPr>
            </w:pPr>
            <w:r w:rsidRPr="000E16F1">
              <w:rPr>
                <w:rFonts w:asciiTheme="majorHAnsi" w:hAnsiTheme="majorHAnsi" w:cstheme="majorHAnsi"/>
              </w:rPr>
              <w:t>Rokavec</w:t>
            </w:r>
          </w:p>
        </w:tc>
        <w:tc>
          <w:tcPr>
            <w:tcW w:w="1134" w:type="dxa"/>
          </w:tcPr>
          <w:p w14:paraId="11731075" w14:textId="002FEDF5" w:rsidR="00D07550" w:rsidRPr="00DD0D18" w:rsidRDefault="00D07550" w:rsidP="00D07550">
            <w:pPr>
              <w:jc w:val="both"/>
              <w:rPr>
                <w:rFonts w:asciiTheme="majorHAnsi" w:hAnsiTheme="majorHAnsi" w:cstheme="majorHAnsi"/>
                <w:color w:val="FF0000"/>
                <w:highlight w:val="yellow"/>
              </w:rPr>
            </w:pPr>
            <w:r w:rsidRPr="000E16F1">
              <w:rPr>
                <w:rFonts w:asciiTheme="majorHAnsi" w:hAnsiTheme="majorHAnsi" w:cstheme="majorHAnsi"/>
              </w:rPr>
              <w:t>Lara</w:t>
            </w:r>
          </w:p>
        </w:tc>
        <w:tc>
          <w:tcPr>
            <w:tcW w:w="993" w:type="dxa"/>
          </w:tcPr>
          <w:p w14:paraId="064B0923" w14:textId="7D7D2ABA" w:rsidR="00D07550" w:rsidRPr="00DD0D18" w:rsidRDefault="00D07550" w:rsidP="00D07550">
            <w:pPr>
              <w:jc w:val="both"/>
              <w:rPr>
                <w:rFonts w:asciiTheme="majorHAnsi" w:hAnsiTheme="majorHAnsi" w:cstheme="majorHAnsi"/>
                <w:color w:val="FF0000"/>
                <w:highlight w:val="yellow"/>
              </w:rPr>
            </w:pPr>
            <w:r w:rsidRPr="000E16F1">
              <w:rPr>
                <w:rFonts w:asciiTheme="majorHAnsi" w:hAnsiTheme="majorHAnsi" w:cstheme="majorHAnsi"/>
              </w:rPr>
              <w:t>Vrščaj</w:t>
            </w:r>
          </w:p>
        </w:tc>
        <w:tc>
          <w:tcPr>
            <w:tcW w:w="1417" w:type="dxa"/>
          </w:tcPr>
          <w:p w14:paraId="07AA32C6" w14:textId="45DD1316" w:rsidR="00D07550" w:rsidRPr="00DD0D18" w:rsidRDefault="00D07550" w:rsidP="00D07550">
            <w:pPr>
              <w:jc w:val="both"/>
              <w:rPr>
                <w:rFonts w:asciiTheme="majorHAnsi" w:hAnsiTheme="majorHAnsi" w:cstheme="majorHAnsi"/>
                <w:color w:val="FF0000"/>
                <w:highlight w:val="yellow"/>
              </w:rPr>
            </w:pPr>
            <w:r w:rsidRPr="000E16F1">
              <w:rPr>
                <w:rFonts w:asciiTheme="majorHAnsi" w:hAnsiTheme="majorHAnsi" w:cstheme="majorHAnsi"/>
              </w:rPr>
              <w:t>Marina</w:t>
            </w:r>
          </w:p>
        </w:tc>
      </w:tr>
      <w:tr w:rsidR="00D07550" w:rsidRPr="00DD0D18" w14:paraId="4E8F460F" w14:textId="77777777" w:rsidTr="00C10D83">
        <w:trPr>
          <w:jc w:val="center"/>
        </w:trPr>
        <w:tc>
          <w:tcPr>
            <w:tcW w:w="988" w:type="dxa"/>
          </w:tcPr>
          <w:p w14:paraId="3D8DA7CC" w14:textId="6467E332" w:rsidR="00D07550" w:rsidRPr="00DD0D18" w:rsidRDefault="00D07550" w:rsidP="00D07550">
            <w:pPr>
              <w:jc w:val="both"/>
              <w:rPr>
                <w:rFonts w:asciiTheme="majorHAnsi" w:hAnsiTheme="majorHAnsi" w:cstheme="majorHAnsi"/>
                <w:color w:val="FF0000"/>
                <w:highlight w:val="yellow"/>
              </w:rPr>
            </w:pPr>
            <w:r w:rsidRPr="000E16F1">
              <w:rPr>
                <w:rFonts w:asciiTheme="majorHAnsi" w:hAnsiTheme="majorHAnsi" w:cstheme="majorHAnsi"/>
              </w:rPr>
              <w:t>Pezdirc</w:t>
            </w:r>
          </w:p>
        </w:tc>
        <w:tc>
          <w:tcPr>
            <w:tcW w:w="1417" w:type="dxa"/>
          </w:tcPr>
          <w:p w14:paraId="7E6B1B97" w14:textId="0083E3C3" w:rsidR="00D07550" w:rsidRPr="00DD0D18" w:rsidRDefault="00D07550" w:rsidP="00D07550">
            <w:pPr>
              <w:jc w:val="both"/>
              <w:rPr>
                <w:rFonts w:asciiTheme="majorHAnsi" w:hAnsiTheme="majorHAnsi" w:cstheme="majorHAnsi"/>
                <w:color w:val="FF0000"/>
              </w:rPr>
            </w:pPr>
            <w:r w:rsidRPr="000E16F1">
              <w:rPr>
                <w:rFonts w:asciiTheme="majorHAnsi" w:hAnsiTheme="majorHAnsi" w:cstheme="majorHAnsi"/>
              </w:rPr>
              <w:t>Anka</w:t>
            </w:r>
          </w:p>
        </w:tc>
        <w:tc>
          <w:tcPr>
            <w:tcW w:w="992" w:type="dxa"/>
          </w:tcPr>
          <w:p w14:paraId="6E0E71EE" w14:textId="49C87FCF" w:rsidR="00D07550" w:rsidRPr="00DD0D18" w:rsidRDefault="00D07550" w:rsidP="00D07550">
            <w:pPr>
              <w:jc w:val="both"/>
              <w:rPr>
                <w:rFonts w:asciiTheme="majorHAnsi" w:hAnsiTheme="majorHAnsi" w:cstheme="majorHAnsi"/>
                <w:color w:val="FF0000"/>
                <w:highlight w:val="yellow"/>
              </w:rPr>
            </w:pPr>
            <w:r w:rsidRPr="000E16F1">
              <w:rPr>
                <w:rFonts w:asciiTheme="majorHAnsi" w:hAnsiTheme="majorHAnsi" w:cstheme="majorHAnsi"/>
              </w:rPr>
              <w:t>Rožič</w:t>
            </w:r>
          </w:p>
        </w:tc>
        <w:tc>
          <w:tcPr>
            <w:tcW w:w="1134" w:type="dxa"/>
          </w:tcPr>
          <w:p w14:paraId="3B359DE3" w14:textId="2BDBFDB2" w:rsidR="00D07550" w:rsidRPr="00DD0D18" w:rsidRDefault="00D07550" w:rsidP="00D07550">
            <w:pPr>
              <w:jc w:val="both"/>
              <w:rPr>
                <w:rFonts w:asciiTheme="majorHAnsi" w:hAnsiTheme="majorHAnsi" w:cstheme="majorHAnsi"/>
                <w:color w:val="FF0000"/>
                <w:highlight w:val="yellow"/>
              </w:rPr>
            </w:pPr>
            <w:r w:rsidRPr="000E16F1">
              <w:rPr>
                <w:rFonts w:asciiTheme="majorHAnsi" w:hAnsiTheme="majorHAnsi" w:cstheme="majorHAnsi"/>
              </w:rPr>
              <w:t>Ana</w:t>
            </w:r>
          </w:p>
        </w:tc>
        <w:tc>
          <w:tcPr>
            <w:tcW w:w="993" w:type="dxa"/>
          </w:tcPr>
          <w:p w14:paraId="12F6F2FF" w14:textId="4D321406" w:rsidR="00D07550" w:rsidRPr="00DD0D18" w:rsidRDefault="00D07550" w:rsidP="00D07550">
            <w:pPr>
              <w:jc w:val="both"/>
              <w:rPr>
                <w:rFonts w:asciiTheme="majorHAnsi" w:hAnsiTheme="majorHAnsi" w:cstheme="majorHAnsi"/>
                <w:color w:val="FF0000"/>
                <w:highlight w:val="yellow"/>
              </w:rPr>
            </w:pPr>
            <w:proofErr w:type="spellStart"/>
            <w:r w:rsidRPr="000E16F1">
              <w:rPr>
                <w:rFonts w:asciiTheme="majorHAnsi" w:hAnsiTheme="majorHAnsi" w:cstheme="majorHAnsi"/>
              </w:rPr>
              <w:t>Želko</w:t>
            </w:r>
            <w:proofErr w:type="spellEnd"/>
          </w:p>
        </w:tc>
        <w:tc>
          <w:tcPr>
            <w:tcW w:w="1417" w:type="dxa"/>
          </w:tcPr>
          <w:p w14:paraId="26D4D8D6" w14:textId="15370CA3" w:rsidR="00D07550" w:rsidRPr="00DD0D18" w:rsidRDefault="00D07550" w:rsidP="00D07550">
            <w:pPr>
              <w:jc w:val="both"/>
              <w:rPr>
                <w:rFonts w:asciiTheme="majorHAnsi" w:hAnsiTheme="majorHAnsi" w:cstheme="majorHAnsi"/>
                <w:color w:val="FF0000"/>
                <w:highlight w:val="yellow"/>
              </w:rPr>
            </w:pPr>
            <w:r w:rsidRPr="000E16F1">
              <w:rPr>
                <w:rFonts w:asciiTheme="majorHAnsi" w:hAnsiTheme="majorHAnsi" w:cstheme="majorHAnsi"/>
              </w:rPr>
              <w:t>Manca</w:t>
            </w:r>
          </w:p>
        </w:tc>
      </w:tr>
      <w:tr w:rsidR="006B5739" w:rsidRPr="00C10D83" w14:paraId="2CCE3001" w14:textId="77777777" w:rsidTr="00C10D83">
        <w:trPr>
          <w:jc w:val="center"/>
        </w:trPr>
        <w:tc>
          <w:tcPr>
            <w:tcW w:w="988" w:type="dxa"/>
            <w:shd w:val="clear" w:color="auto" w:fill="auto"/>
          </w:tcPr>
          <w:p w14:paraId="697F8FC1" w14:textId="5CD3E744" w:rsidR="00D07550" w:rsidRPr="00C10D83" w:rsidRDefault="00C10D83" w:rsidP="00D07550">
            <w:pPr>
              <w:jc w:val="both"/>
              <w:rPr>
                <w:rFonts w:asciiTheme="majorHAnsi" w:hAnsiTheme="majorHAnsi" w:cstheme="majorHAnsi"/>
                <w:b/>
                <w:bCs/>
                <w:i/>
                <w:iCs/>
              </w:rPr>
            </w:pPr>
            <w:r w:rsidRPr="00C10D83">
              <w:rPr>
                <w:rFonts w:asciiTheme="majorHAnsi" w:hAnsiTheme="majorHAnsi" w:cstheme="majorHAnsi"/>
                <w:b/>
                <w:bCs/>
                <w:i/>
                <w:iCs/>
              </w:rPr>
              <w:t>prosto!</w:t>
            </w:r>
          </w:p>
        </w:tc>
        <w:tc>
          <w:tcPr>
            <w:tcW w:w="1417" w:type="dxa"/>
            <w:shd w:val="clear" w:color="auto" w:fill="auto"/>
          </w:tcPr>
          <w:p w14:paraId="5DBAC4F0" w14:textId="088E7966" w:rsidR="00D07550" w:rsidRPr="00C10D83" w:rsidRDefault="00D07550" w:rsidP="00D07550">
            <w:pPr>
              <w:jc w:val="both"/>
              <w:rPr>
                <w:rFonts w:asciiTheme="majorHAnsi" w:hAnsiTheme="majorHAnsi" w:cstheme="majorHAnsi"/>
                <w:b/>
                <w:bCs/>
                <w:i/>
                <w:iCs/>
              </w:rPr>
            </w:pPr>
          </w:p>
        </w:tc>
        <w:tc>
          <w:tcPr>
            <w:tcW w:w="992" w:type="dxa"/>
            <w:shd w:val="clear" w:color="auto" w:fill="auto"/>
          </w:tcPr>
          <w:p w14:paraId="6122259E" w14:textId="5876F52D" w:rsidR="00D07550" w:rsidRPr="00C10D83" w:rsidRDefault="00C10D83" w:rsidP="00D07550">
            <w:pPr>
              <w:jc w:val="both"/>
              <w:rPr>
                <w:rFonts w:asciiTheme="majorHAnsi" w:hAnsiTheme="majorHAnsi" w:cstheme="majorHAnsi"/>
                <w:b/>
                <w:bCs/>
                <w:i/>
                <w:iCs/>
              </w:rPr>
            </w:pPr>
            <w:r w:rsidRPr="00C10D83">
              <w:rPr>
                <w:rFonts w:asciiTheme="majorHAnsi" w:hAnsiTheme="majorHAnsi" w:cstheme="majorHAnsi"/>
                <w:b/>
                <w:bCs/>
                <w:i/>
                <w:iCs/>
              </w:rPr>
              <w:t>prosto!</w:t>
            </w:r>
          </w:p>
        </w:tc>
        <w:tc>
          <w:tcPr>
            <w:tcW w:w="1134" w:type="dxa"/>
            <w:shd w:val="clear" w:color="auto" w:fill="auto"/>
          </w:tcPr>
          <w:p w14:paraId="760A16F5" w14:textId="6A44477A" w:rsidR="00D07550" w:rsidRPr="00C10D83" w:rsidRDefault="00D07550" w:rsidP="00D07550">
            <w:pPr>
              <w:jc w:val="both"/>
              <w:rPr>
                <w:rFonts w:asciiTheme="majorHAnsi" w:hAnsiTheme="majorHAnsi" w:cstheme="majorHAnsi"/>
                <w:b/>
                <w:bCs/>
                <w:i/>
                <w:iCs/>
              </w:rPr>
            </w:pPr>
          </w:p>
        </w:tc>
        <w:tc>
          <w:tcPr>
            <w:tcW w:w="993" w:type="dxa"/>
            <w:shd w:val="clear" w:color="auto" w:fill="auto"/>
          </w:tcPr>
          <w:p w14:paraId="7C1F98CE" w14:textId="09B170BB" w:rsidR="00D07550" w:rsidRPr="00C10D83" w:rsidRDefault="00C10D83" w:rsidP="00D07550">
            <w:pPr>
              <w:jc w:val="both"/>
              <w:rPr>
                <w:rFonts w:asciiTheme="majorHAnsi" w:hAnsiTheme="majorHAnsi" w:cstheme="majorHAnsi"/>
                <w:b/>
                <w:bCs/>
                <w:i/>
                <w:iCs/>
              </w:rPr>
            </w:pPr>
            <w:r w:rsidRPr="00C10D83">
              <w:rPr>
                <w:rFonts w:asciiTheme="majorHAnsi" w:hAnsiTheme="majorHAnsi" w:cstheme="majorHAnsi"/>
                <w:b/>
                <w:bCs/>
                <w:i/>
                <w:iCs/>
              </w:rPr>
              <w:t>prosto!</w:t>
            </w:r>
          </w:p>
        </w:tc>
        <w:tc>
          <w:tcPr>
            <w:tcW w:w="1417" w:type="dxa"/>
            <w:shd w:val="clear" w:color="auto" w:fill="auto"/>
          </w:tcPr>
          <w:p w14:paraId="633614F0" w14:textId="3F786B19" w:rsidR="00D07550" w:rsidRPr="00C10D83" w:rsidRDefault="00D07550" w:rsidP="00D07550">
            <w:pPr>
              <w:jc w:val="both"/>
              <w:rPr>
                <w:rFonts w:asciiTheme="majorHAnsi" w:hAnsiTheme="majorHAnsi" w:cstheme="majorHAnsi"/>
                <w:b/>
                <w:bCs/>
                <w:i/>
                <w:iCs/>
              </w:rPr>
            </w:pPr>
          </w:p>
        </w:tc>
      </w:tr>
    </w:tbl>
    <w:p w14:paraId="0728E7ED" w14:textId="07CC37BF" w:rsidR="009C08D4" w:rsidRPr="00C10D83" w:rsidRDefault="00300939" w:rsidP="00F42BF7">
      <w:pPr>
        <w:jc w:val="both"/>
        <w:rPr>
          <w:rFonts w:asciiTheme="majorHAnsi" w:hAnsiTheme="majorHAnsi" w:cstheme="majorHAnsi"/>
          <w:sz w:val="18"/>
          <w:szCs w:val="18"/>
        </w:rPr>
      </w:pPr>
      <w:r w:rsidRPr="00C10D83">
        <w:rPr>
          <w:rFonts w:asciiTheme="majorHAnsi" w:hAnsiTheme="majorHAnsi" w:cstheme="majorHAnsi"/>
          <w:sz w:val="18"/>
          <w:szCs w:val="18"/>
        </w:rPr>
        <w:t xml:space="preserve">*na prosta mesta se lahko vpišete tiste, ki obveznosti sodelovanja na konzultacijah in predstavitvi del niste sodelovale v okviru predmeta </w:t>
      </w:r>
      <w:proofErr w:type="spellStart"/>
      <w:r w:rsidRPr="00C10D83">
        <w:rPr>
          <w:rFonts w:asciiTheme="majorHAnsi" w:hAnsiTheme="majorHAnsi" w:cstheme="majorHAnsi"/>
          <w:sz w:val="18"/>
          <w:szCs w:val="18"/>
        </w:rPr>
        <w:t>TPTvSI</w:t>
      </w:r>
      <w:proofErr w:type="spellEnd"/>
      <w:r w:rsidRPr="00C10D83">
        <w:rPr>
          <w:rFonts w:asciiTheme="majorHAnsi" w:hAnsiTheme="majorHAnsi" w:cstheme="majorHAnsi"/>
          <w:sz w:val="18"/>
          <w:szCs w:val="18"/>
        </w:rPr>
        <w:t xml:space="preserve"> I. </w:t>
      </w:r>
    </w:p>
    <w:p w14:paraId="3D9B071F" w14:textId="77777777" w:rsidR="009C08D4" w:rsidRPr="00DD0D18" w:rsidRDefault="009C08D4">
      <w:pPr>
        <w:rPr>
          <w:rFonts w:asciiTheme="majorHAnsi" w:hAnsiTheme="majorHAnsi" w:cstheme="majorHAnsi"/>
          <w:color w:val="FF0000"/>
          <w:highlight w:val="yellow"/>
        </w:rPr>
      </w:pPr>
      <w:r w:rsidRPr="00DD0D18">
        <w:rPr>
          <w:rFonts w:asciiTheme="majorHAnsi" w:hAnsiTheme="majorHAnsi" w:cstheme="majorHAnsi"/>
          <w:color w:val="FF0000"/>
          <w:highlight w:val="yellow"/>
        </w:rPr>
        <w:br w:type="page"/>
      </w:r>
    </w:p>
    <w:p w14:paraId="409ABCBF" w14:textId="653833F5" w:rsidR="00E10826" w:rsidRPr="00F25F6A" w:rsidRDefault="00E10826" w:rsidP="00F42BF7">
      <w:pPr>
        <w:jc w:val="both"/>
        <w:rPr>
          <w:rFonts w:asciiTheme="majorHAnsi" w:hAnsiTheme="majorHAnsi" w:cstheme="majorHAnsi"/>
          <w:b/>
          <w:bCs/>
        </w:rPr>
      </w:pPr>
      <w:r w:rsidRPr="00F25F6A">
        <w:rPr>
          <w:rFonts w:asciiTheme="majorHAnsi" w:hAnsiTheme="majorHAnsi" w:cstheme="majorHAnsi"/>
          <w:b/>
          <w:bCs/>
        </w:rPr>
        <w:lastRenderedPageBreak/>
        <w:t>Urnik</w:t>
      </w:r>
    </w:p>
    <w:tbl>
      <w:tblPr>
        <w:tblStyle w:val="Tabelamrea"/>
        <w:tblW w:w="9209" w:type="dxa"/>
        <w:tblLook w:val="04A0" w:firstRow="1" w:lastRow="0" w:firstColumn="1" w:lastColumn="0" w:noHBand="0" w:noVBand="1"/>
      </w:tblPr>
      <w:tblGrid>
        <w:gridCol w:w="1440"/>
        <w:gridCol w:w="2589"/>
        <w:gridCol w:w="2590"/>
        <w:gridCol w:w="2590"/>
      </w:tblGrid>
      <w:tr w:rsidR="00F25F6A" w:rsidRPr="00F25F6A" w14:paraId="54B844B9" w14:textId="77777777" w:rsidTr="00705CA9">
        <w:tc>
          <w:tcPr>
            <w:tcW w:w="1440" w:type="dxa"/>
            <w:shd w:val="clear" w:color="auto" w:fill="70AD47" w:themeFill="accent6"/>
          </w:tcPr>
          <w:p w14:paraId="45959E77" w14:textId="77777777" w:rsidR="00F25F6A" w:rsidRPr="00F25F6A" w:rsidRDefault="00F25F6A" w:rsidP="00AF4657">
            <w:pPr>
              <w:jc w:val="center"/>
              <w:rPr>
                <w:rFonts w:asciiTheme="majorHAnsi" w:hAnsiTheme="majorHAnsi" w:cstheme="majorHAnsi"/>
                <w:b/>
                <w:bCs/>
              </w:rPr>
            </w:pPr>
            <w:r w:rsidRPr="00F25F6A">
              <w:rPr>
                <w:rFonts w:asciiTheme="majorHAnsi" w:hAnsiTheme="majorHAnsi" w:cstheme="majorHAnsi"/>
                <w:b/>
                <w:bCs/>
              </w:rPr>
              <w:t>TEDEN</w:t>
            </w:r>
          </w:p>
        </w:tc>
        <w:tc>
          <w:tcPr>
            <w:tcW w:w="2589" w:type="dxa"/>
            <w:shd w:val="clear" w:color="auto" w:fill="70AD47" w:themeFill="accent6"/>
          </w:tcPr>
          <w:p w14:paraId="17ED136D" w14:textId="7BED4C1D" w:rsidR="00F25F6A" w:rsidRPr="00F25F6A" w:rsidRDefault="00F25F6A" w:rsidP="00AF4657">
            <w:pPr>
              <w:jc w:val="center"/>
              <w:rPr>
                <w:rFonts w:asciiTheme="majorHAnsi" w:hAnsiTheme="majorHAnsi" w:cstheme="majorHAnsi"/>
                <w:b/>
                <w:bCs/>
              </w:rPr>
            </w:pPr>
            <w:r>
              <w:rPr>
                <w:rFonts w:asciiTheme="majorHAnsi" w:hAnsiTheme="majorHAnsi" w:cstheme="majorHAnsi"/>
                <w:b/>
                <w:bCs/>
              </w:rPr>
              <w:t>TOR</w:t>
            </w:r>
          </w:p>
          <w:p w14:paraId="7D0EE80D" w14:textId="77777777" w:rsidR="00F25F6A" w:rsidRPr="00F25F6A" w:rsidRDefault="00F25F6A" w:rsidP="00AF4657">
            <w:pPr>
              <w:jc w:val="center"/>
              <w:rPr>
                <w:rFonts w:asciiTheme="majorHAnsi" w:hAnsiTheme="majorHAnsi" w:cstheme="majorHAnsi"/>
                <w:b/>
                <w:bCs/>
              </w:rPr>
            </w:pPr>
            <w:r w:rsidRPr="00F25F6A">
              <w:rPr>
                <w:rFonts w:asciiTheme="majorHAnsi" w:hAnsiTheme="majorHAnsi" w:cstheme="majorHAnsi"/>
                <w:b/>
                <w:bCs/>
              </w:rPr>
              <w:t>vaje</w:t>
            </w:r>
          </w:p>
        </w:tc>
        <w:tc>
          <w:tcPr>
            <w:tcW w:w="2590" w:type="dxa"/>
            <w:shd w:val="clear" w:color="auto" w:fill="70AD47" w:themeFill="accent6"/>
          </w:tcPr>
          <w:p w14:paraId="2F2FD20A" w14:textId="77777777" w:rsidR="00F25F6A" w:rsidRDefault="00EE5DAC" w:rsidP="00AF4657">
            <w:pPr>
              <w:jc w:val="center"/>
              <w:rPr>
                <w:rFonts w:asciiTheme="majorHAnsi" w:hAnsiTheme="majorHAnsi" w:cstheme="majorHAnsi"/>
                <w:b/>
                <w:bCs/>
              </w:rPr>
            </w:pPr>
            <w:r>
              <w:rPr>
                <w:rFonts w:asciiTheme="majorHAnsi" w:hAnsiTheme="majorHAnsi" w:cstheme="majorHAnsi"/>
                <w:b/>
                <w:bCs/>
              </w:rPr>
              <w:t>SRE</w:t>
            </w:r>
          </w:p>
          <w:p w14:paraId="3FE9486A" w14:textId="4E046B17" w:rsidR="00EE5DAC" w:rsidRPr="00F25F6A" w:rsidRDefault="00EE5DAC" w:rsidP="00AF4657">
            <w:pPr>
              <w:jc w:val="center"/>
              <w:rPr>
                <w:rFonts w:asciiTheme="majorHAnsi" w:hAnsiTheme="majorHAnsi" w:cstheme="majorHAnsi"/>
                <w:b/>
                <w:bCs/>
              </w:rPr>
            </w:pPr>
            <w:r>
              <w:rPr>
                <w:rFonts w:asciiTheme="majorHAnsi" w:hAnsiTheme="majorHAnsi" w:cstheme="majorHAnsi"/>
                <w:b/>
                <w:bCs/>
              </w:rPr>
              <w:t>predavanja</w:t>
            </w:r>
          </w:p>
        </w:tc>
        <w:tc>
          <w:tcPr>
            <w:tcW w:w="2590" w:type="dxa"/>
            <w:shd w:val="clear" w:color="auto" w:fill="70AD47" w:themeFill="accent6"/>
          </w:tcPr>
          <w:p w14:paraId="738BD090" w14:textId="4D4ACD9E" w:rsidR="00F25F6A" w:rsidRPr="00F25F6A" w:rsidRDefault="00F25F6A" w:rsidP="00AF4657">
            <w:pPr>
              <w:jc w:val="center"/>
              <w:rPr>
                <w:rFonts w:asciiTheme="majorHAnsi" w:hAnsiTheme="majorHAnsi" w:cstheme="majorHAnsi"/>
                <w:b/>
                <w:bCs/>
              </w:rPr>
            </w:pPr>
            <w:r>
              <w:rPr>
                <w:rFonts w:asciiTheme="majorHAnsi" w:hAnsiTheme="majorHAnsi" w:cstheme="majorHAnsi"/>
                <w:b/>
                <w:bCs/>
              </w:rPr>
              <w:t>SRE</w:t>
            </w:r>
          </w:p>
          <w:p w14:paraId="55CD1E25" w14:textId="7CF2E7A2" w:rsidR="00F25F6A" w:rsidRPr="00F25F6A" w:rsidRDefault="00EE5DAC" w:rsidP="00AF4657">
            <w:pPr>
              <w:jc w:val="center"/>
              <w:rPr>
                <w:rFonts w:asciiTheme="majorHAnsi" w:hAnsiTheme="majorHAnsi" w:cstheme="majorHAnsi"/>
                <w:b/>
                <w:bCs/>
              </w:rPr>
            </w:pPr>
            <w:r>
              <w:rPr>
                <w:rFonts w:asciiTheme="majorHAnsi" w:hAnsiTheme="majorHAnsi" w:cstheme="majorHAnsi"/>
                <w:b/>
                <w:bCs/>
              </w:rPr>
              <w:t>konzultacije</w:t>
            </w:r>
          </w:p>
        </w:tc>
      </w:tr>
      <w:tr w:rsidR="00F25F6A" w:rsidRPr="00DD0D18" w14:paraId="6EF4AD55" w14:textId="77777777" w:rsidTr="00705CA9">
        <w:tc>
          <w:tcPr>
            <w:tcW w:w="1440" w:type="dxa"/>
            <w:shd w:val="clear" w:color="auto" w:fill="70AD47" w:themeFill="accent6"/>
          </w:tcPr>
          <w:p w14:paraId="3C315881" w14:textId="77777777" w:rsidR="00F25F6A" w:rsidRPr="00DD0D18" w:rsidRDefault="00F25F6A" w:rsidP="00AF4657">
            <w:pPr>
              <w:jc w:val="center"/>
              <w:rPr>
                <w:rFonts w:asciiTheme="majorHAnsi" w:hAnsiTheme="majorHAnsi" w:cstheme="majorHAnsi"/>
                <w:color w:val="FF0000"/>
              </w:rPr>
            </w:pPr>
          </w:p>
        </w:tc>
        <w:tc>
          <w:tcPr>
            <w:tcW w:w="2589" w:type="dxa"/>
            <w:shd w:val="clear" w:color="auto" w:fill="70AD47" w:themeFill="accent6"/>
          </w:tcPr>
          <w:p w14:paraId="4D814E09" w14:textId="77777777" w:rsidR="009E5896" w:rsidRPr="009E5896" w:rsidRDefault="009E5896" w:rsidP="00AF4657">
            <w:pPr>
              <w:jc w:val="center"/>
              <w:rPr>
                <w:rFonts w:asciiTheme="majorHAnsi" w:hAnsiTheme="majorHAnsi" w:cstheme="majorHAnsi"/>
              </w:rPr>
            </w:pPr>
            <w:r w:rsidRPr="009E5896">
              <w:rPr>
                <w:rFonts w:asciiTheme="majorHAnsi" w:hAnsiTheme="majorHAnsi" w:cstheme="majorHAnsi"/>
              </w:rPr>
              <w:t>11:30-13:00</w:t>
            </w:r>
          </w:p>
          <w:p w14:paraId="21FDFE15" w14:textId="1039B0C6" w:rsidR="00F25F6A" w:rsidRPr="00DD0D18" w:rsidRDefault="009E5896" w:rsidP="00496402">
            <w:pPr>
              <w:jc w:val="center"/>
              <w:rPr>
                <w:rFonts w:asciiTheme="majorHAnsi" w:hAnsiTheme="majorHAnsi" w:cstheme="majorHAnsi"/>
                <w:color w:val="FF0000"/>
              </w:rPr>
            </w:pPr>
            <w:r w:rsidRPr="009E5896">
              <w:rPr>
                <w:rFonts w:asciiTheme="majorHAnsi" w:hAnsiTheme="majorHAnsi" w:cstheme="majorHAnsi"/>
              </w:rPr>
              <w:t>016</w:t>
            </w:r>
          </w:p>
        </w:tc>
        <w:tc>
          <w:tcPr>
            <w:tcW w:w="2590" w:type="dxa"/>
            <w:shd w:val="clear" w:color="auto" w:fill="70AD47" w:themeFill="accent6"/>
          </w:tcPr>
          <w:p w14:paraId="34975714" w14:textId="77777777" w:rsidR="00F25F6A" w:rsidRDefault="00F71689" w:rsidP="00F71689">
            <w:pPr>
              <w:jc w:val="center"/>
              <w:rPr>
                <w:rFonts w:asciiTheme="majorHAnsi" w:hAnsiTheme="majorHAnsi" w:cstheme="majorHAnsi"/>
              </w:rPr>
            </w:pPr>
            <w:r>
              <w:rPr>
                <w:rFonts w:asciiTheme="majorHAnsi" w:hAnsiTheme="majorHAnsi" w:cstheme="majorHAnsi"/>
              </w:rPr>
              <w:t>12:05-13:40</w:t>
            </w:r>
          </w:p>
          <w:p w14:paraId="02627052" w14:textId="77124682" w:rsidR="00F71689" w:rsidRPr="00316A57" w:rsidRDefault="00F71689" w:rsidP="00F71689">
            <w:pPr>
              <w:jc w:val="center"/>
              <w:rPr>
                <w:rFonts w:asciiTheme="majorHAnsi" w:hAnsiTheme="majorHAnsi" w:cstheme="majorHAnsi"/>
              </w:rPr>
            </w:pPr>
            <w:r>
              <w:rPr>
                <w:rFonts w:asciiTheme="majorHAnsi" w:hAnsiTheme="majorHAnsi" w:cstheme="majorHAnsi"/>
              </w:rPr>
              <w:t>P-073</w:t>
            </w:r>
          </w:p>
        </w:tc>
        <w:tc>
          <w:tcPr>
            <w:tcW w:w="2590" w:type="dxa"/>
            <w:shd w:val="clear" w:color="auto" w:fill="70AD47" w:themeFill="accent6"/>
          </w:tcPr>
          <w:p w14:paraId="0C8FA276" w14:textId="11A1F46D" w:rsidR="00F25F6A" w:rsidRDefault="00F71689" w:rsidP="00AF4657">
            <w:pPr>
              <w:jc w:val="center"/>
              <w:rPr>
                <w:rFonts w:asciiTheme="majorHAnsi" w:hAnsiTheme="majorHAnsi" w:cstheme="majorHAnsi"/>
              </w:rPr>
            </w:pPr>
            <w:r>
              <w:rPr>
                <w:rFonts w:asciiTheme="majorHAnsi" w:hAnsiTheme="majorHAnsi" w:cstheme="majorHAnsi"/>
              </w:rPr>
              <w:t>13:50-</w:t>
            </w:r>
            <w:r w:rsidR="009528FC">
              <w:rPr>
                <w:rFonts w:asciiTheme="majorHAnsi" w:hAnsiTheme="majorHAnsi" w:cstheme="majorHAnsi"/>
              </w:rPr>
              <w:t>14:35</w:t>
            </w:r>
          </w:p>
          <w:p w14:paraId="422C187A" w14:textId="35D2432F" w:rsidR="00F71689" w:rsidRPr="00316A57" w:rsidRDefault="00F71689" w:rsidP="00AF4657">
            <w:pPr>
              <w:jc w:val="center"/>
              <w:rPr>
                <w:rFonts w:asciiTheme="majorHAnsi" w:hAnsiTheme="majorHAnsi" w:cstheme="majorHAnsi"/>
              </w:rPr>
            </w:pPr>
            <w:r>
              <w:rPr>
                <w:rFonts w:asciiTheme="majorHAnsi" w:hAnsiTheme="majorHAnsi" w:cstheme="majorHAnsi"/>
              </w:rPr>
              <w:t>320</w:t>
            </w:r>
          </w:p>
        </w:tc>
      </w:tr>
      <w:tr w:rsidR="00F25F6A" w:rsidRPr="00DD0D18" w14:paraId="60D7D895" w14:textId="77777777" w:rsidTr="00F71689">
        <w:tc>
          <w:tcPr>
            <w:tcW w:w="1440" w:type="dxa"/>
          </w:tcPr>
          <w:p w14:paraId="3BAA774A" w14:textId="3DB72742" w:rsidR="00F25F6A" w:rsidRPr="009528FC" w:rsidRDefault="00F25F6A" w:rsidP="00AF4657">
            <w:pPr>
              <w:rPr>
                <w:rFonts w:asciiTheme="majorHAnsi" w:hAnsiTheme="majorHAnsi" w:cstheme="majorHAnsi"/>
                <w:sz w:val="20"/>
                <w:szCs w:val="20"/>
              </w:rPr>
            </w:pPr>
            <w:r w:rsidRPr="009528FC">
              <w:rPr>
                <w:rFonts w:asciiTheme="majorHAnsi" w:hAnsiTheme="majorHAnsi" w:cstheme="majorHAnsi"/>
                <w:sz w:val="20"/>
                <w:szCs w:val="20"/>
              </w:rPr>
              <w:t>2</w:t>
            </w:r>
            <w:r w:rsidR="009E5896" w:rsidRPr="009528FC">
              <w:rPr>
                <w:rFonts w:asciiTheme="majorHAnsi" w:hAnsiTheme="majorHAnsi" w:cstheme="majorHAnsi"/>
                <w:sz w:val="20"/>
                <w:szCs w:val="20"/>
              </w:rPr>
              <w:t>0. in 21.</w:t>
            </w:r>
            <w:r w:rsidR="00AC5C9D" w:rsidRPr="009528FC">
              <w:rPr>
                <w:rFonts w:asciiTheme="majorHAnsi" w:hAnsiTheme="majorHAnsi" w:cstheme="majorHAnsi"/>
                <w:sz w:val="20"/>
                <w:szCs w:val="20"/>
              </w:rPr>
              <w:t xml:space="preserve"> </w:t>
            </w:r>
            <w:r w:rsidR="009E5896" w:rsidRPr="009528FC">
              <w:rPr>
                <w:rFonts w:asciiTheme="majorHAnsi" w:hAnsiTheme="majorHAnsi" w:cstheme="majorHAnsi"/>
                <w:sz w:val="20"/>
                <w:szCs w:val="20"/>
              </w:rPr>
              <w:t>2.</w:t>
            </w:r>
          </w:p>
        </w:tc>
        <w:tc>
          <w:tcPr>
            <w:tcW w:w="2589" w:type="dxa"/>
            <w:shd w:val="clear" w:color="auto" w:fill="auto"/>
          </w:tcPr>
          <w:p w14:paraId="15AF2189" w14:textId="72BB3630" w:rsidR="00F25F6A" w:rsidRPr="00DD0D18" w:rsidRDefault="004546C8" w:rsidP="00AF4657">
            <w:pPr>
              <w:jc w:val="center"/>
              <w:rPr>
                <w:rFonts w:asciiTheme="majorHAnsi" w:hAnsiTheme="majorHAnsi" w:cstheme="majorHAnsi"/>
                <w:color w:val="FF0000"/>
                <w:sz w:val="20"/>
                <w:szCs w:val="20"/>
              </w:rPr>
            </w:pPr>
            <w:r w:rsidRPr="009528FC">
              <w:rPr>
                <w:rFonts w:asciiTheme="majorHAnsi" w:hAnsiTheme="majorHAnsi" w:cstheme="majorHAnsi"/>
                <w:sz w:val="20"/>
                <w:szCs w:val="20"/>
              </w:rPr>
              <w:t>uvod in predstavitev predmeta</w:t>
            </w:r>
            <w:r>
              <w:rPr>
                <w:rFonts w:asciiTheme="majorHAnsi" w:hAnsiTheme="majorHAnsi" w:cstheme="majorHAnsi"/>
                <w:sz w:val="20"/>
                <w:szCs w:val="20"/>
              </w:rPr>
              <w:t>, predstavitev vaj</w:t>
            </w:r>
          </w:p>
        </w:tc>
        <w:tc>
          <w:tcPr>
            <w:tcW w:w="2590" w:type="dxa"/>
            <w:shd w:val="clear" w:color="auto" w:fill="auto"/>
          </w:tcPr>
          <w:p w14:paraId="7AA63B77" w14:textId="02248BCD" w:rsidR="00F25F6A" w:rsidRPr="006F0936" w:rsidRDefault="004546C8" w:rsidP="00AF4657">
            <w:pPr>
              <w:jc w:val="center"/>
              <w:rPr>
                <w:rFonts w:asciiTheme="majorHAnsi" w:hAnsiTheme="majorHAnsi" w:cstheme="majorHAnsi"/>
                <w:sz w:val="20"/>
                <w:szCs w:val="20"/>
              </w:rPr>
            </w:pPr>
            <w:r w:rsidRPr="006F0936">
              <w:rPr>
                <w:rFonts w:asciiTheme="majorHAnsi" w:hAnsiTheme="majorHAnsi" w:cstheme="majorHAnsi"/>
                <w:sz w:val="20"/>
                <w:szCs w:val="20"/>
              </w:rPr>
              <w:t>predavanje 1</w:t>
            </w:r>
          </w:p>
        </w:tc>
        <w:tc>
          <w:tcPr>
            <w:tcW w:w="2590" w:type="dxa"/>
            <w:shd w:val="clear" w:color="auto" w:fill="auto"/>
          </w:tcPr>
          <w:p w14:paraId="11B202B7" w14:textId="258AB88B" w:rsidR="00F25F6A" w:rsidRPr="0040629B" w:rsidRDefault="0040629B" w:rsidP="00AF4657">
            <w:pPr>
              <w:jc w:val="center"/>
              <w:rPr>
                <w:rFonts w:asciiTheme="majorHAnsi" w:hAnsiTheme="majorHAnsi" w:cstheme="majorHAnsi"/>
                <w:sz w:val="20"/>
                <w:szCs w:val="20"/>
              </w:rPr>
            </w:pPr>
            <w:r w:rsidRPr="0040629B">
              <w:rPr>
                <w:rFonts w:asciiTheme="majorHAnsi" w:hAnsiTheme="majorHAnsi" w:cstheme="majorHAnsi"/>
                <w:sz w:val="20"/>
                <w:szCs w:val="20"/>
              </w:rPr>
              <w:t>/</w:t>
            </w:r>
          </w:p>
        </w:tc>
      </w:tr>
      <w:tr w:rsidR="00F25F6A" w:rsidRPr="00DD0D18" w14:paraId="41B35710" w14:textId="77777777" w:rsidTr="00F71689">
        <w:tc>
          <w:tcPr>
            <w:tcW w:w="1440" w:type="dxa"/>
          </w:tcPr>
          <w:p w14:paraId="539CB447" w14:textId="16CFD1FA" w:rsidR="00F25F6A" w:rsidRPr="009528FC" w:rsidRDefault="00AC5C9D" w:rsidP="00AF4657">
            <w:pPr>
              <w:rPr>
                <w:rFonts w:asciiTheme="majorHAnsi" w:hAnsiTheme="majorHAnsi" w:cstheme="majorHAnsi"/>
                <w:sz w:val="20"/>
                <w:szCs w:val="20"/>
              </w:rPr>
            </w:pPr>
            <w:r w:rsidRPr="009528FC">
              <w:rPr>
                <w:rFonts w:asciiTheme="majorHAnsi" w:hAnsiTheme="majorHAnsi" w:cstheme="majorHAnsi"/>
                <w:sz w:val="20"/>
                <w:szCs w:val="20"/>
              </w:rPr>
              <w:t>27. in 28. 2.</w:t>
            </w:r>
          </w:p>
        </w:tc>
        <w:tc>
          <w:tcPr>
            <w:tcW w:w="2589" w:type="dxa"/>
            <w:shd w:val="clear" w:color="auto" w:fill="auto"/>
          </w:tcPr>
          <w:p w14:paraId="3DBCF411" w14:textId="310CDC89" w:rsidR="00F25F6A" w:rsidRPr="00880A1D" w:rsidRDefault="004546C8" w:rsidP="00AF4657">
            <w:pPr>
              <w:jc w:val="center"/>
              <w:rPr>
                <w:rFonts w:asciiTheme="majorHAnsi" w:hAnsiTheme="majorHAnsi" w:cstheme="majorHAnsi"/>
                <w:sz w:val="20"/>
                <w:szCs w:val="20"/>
              </w:rPr>
            </w:pPr>
            <w:r w:rsidRPr="00880A1D">
              <w:rPr>
                <w:rFonts w:asciiTheme="majorHAnsi" w:hAnsiTheme="majorHAnsi" w:cstheme="majorHAnsi"/>
                <w:sz w:val="20"/>
                <w:szCs w:val="20"/>
              </w:rPr>
              <w:t>skupina A</w:t>
            </w:r>
            <w:r w:rsidR="00C222D6" w:rsidRPr="00880A1D">
              <w:rPr>
                <w:rFonts w:asciiTheme="majorHAnsi" w:hAnsiTheme="majorHAnsi" w:cstheme="majorHAnsi"/>
                <w:sz w:val="20"/>
                <w:szCs w:val="20"/>
              </w:rPr>
              <w:t xml:space="preserve"> in B</w:t>
            </w:r>
            <w:r w:rsidRPr="00880A1D">
              <w:rPr>
                <w:rFonts w:asciiTheme="majorHAnsi" w:hAnsiTheme="majorHAnsi" w:cstheme="majorHAnsi"/>
                <w:sz w:val="20"/>
                <w:szCs w:val="20"/>
              </w:rPr>
              <w:t xml:space="preserve">  - </w:t>
            </w:r>
            <w:r w:rsidR="00F91FE9" w:rsidRPr="00880A1D">
              <w:rPr>
                <w:rFonts w:asciiTheme="majorHAnsi" w:hAnsiTheme="majorHAnsi" w:cstheme="majorHAnsi"/>
                <w:sz w:val="20"/>
                <w:szCs w:val="20"/>
              </w:rPr>
              <w:t>2</w:t>
            </w:r>
            <w:r w:rsidR="00DC2D29" w:rsidRPr="00880A1D">
              <w:rPr>
                <w:rFonts w:asciiTheme="majorHAnsi" w:hAnsiTheme="majorHAnsi" w:cstheme="majorHAnsi"/>
                <w:sz w:val="20"/>
                <w:szCs w:val="20"/>
              </w:rPr>
              <w:t>/8</w:t>
            </w:r>
          </w:p>
        </w:tc>
        <w:tc>
          <w:tcPr>
            <w:tcW w:w="2590" w:type="dxa"/>
            <w:shd w:val="clear" w:color="auto" w:fill="auto"/>
          </w:tcPr>
          <w:p w14:paraId="40B5437A" w14:textId="77777777" w:rsidR="00F25F6A" w:rsidRDefault="004546C8" w:rsidP="00AF4657">
            <w:pPr>
              <w:jc w:val="center"/>
              <w:rPr>
                <w:rFonts w:asciiTheme="majorHAnsi" w:hAnsiTheme="majorHAnsi" w:cstheme="majorHAnsi"/>
                <w:sz w:val="20"/>
                <w:szCs w:val="20"/>
              </w:rPr>
            </w:pPr>
            <w:r w:rsidRPr="006F0936">
              <w:rPr>
                <w:rFonts w:asciiTheme="majorHAnsi" w:hAnsiTheme="majorHAnsi" w:cstheme="majorHAnsi"/>
                <w:sz w:val="20"/>
                <w:szCs w:val="20"/>
              </w:rPr>
              <w:t>predavanje 2</w:t>
            </w:r>
          </w:p>
          <w:p w14:paraId="14EBF5B6" w14:textId="0470E8F2" w:rsidR="00742B3E" w:rsidRPr="006F0936" w:rsidRDefault="00742B3E" w:rsidP="00AF4657">
            <w:pPr>
              <w:jc w:val="center"/>
              <w:rPr>
                <w:rFonts w:asciiTheme="majorHAnsi" w:hAnsiTheme="majorHAnsi" w:cstheme="majorHAnsi"/>
                <w:sz w:val="20"/>
                <w:szCs w:val="20"/>
              </w:rPr>
            </w:pPr>
          </w:p>
        </w:tc>
        <w:tc>
          <w:tcPr>
            <w:tcW w:w="2590" w:type="dxa"/>
            <w:shd w:val="clear" w:color="auto" w:fill="auto"/>
          </w:tcPr>
          <w:p w14:paraId="56FF45A5" w14:textId="55D6704E" w:rsidR="00F25F6A" w:rsidRPr="0040629B" w:rsidRDefault="0040629B" w:rsidP="00AF4657">
            <w:pPr>
              <w:jc w:val="center"/>
              <w:rPr>
                <w:rFonts w:asciiTheme="majorHAnsi" w:hAnsiTheme="majorHAnsi" w:cstheme="majorHAnsi"/>
                <w:sz w:val="20"/>
                <w:szCs w:val="20"/>
              </w:rPr>
            </w:pPr>
            <w:r w:rsidRPr="0040629B">
              <w:rPr>
                <w:rFonts w:asciiTheme="majorHAnsi" w:hAnsiTheme="majorHAnsi" w:cstheme="majorHAnsi"/>
                <w:sz w:val="20"/>
                <w:szCs w:val="20"/>
              </w:rPr>
              <w:t>/</w:t>
            </w:r>
          </w:p>
        </w:tc>
      </w:tr>
      <w:tr w:rsidR="004546C8" w:rsidRPr="00DD0D18" w14:paraId="7E9C9873" w14:textId="77777777" w:rsidTr="00F71689">
        <w:tc>
          <w:tcPr>
            <w:tcW w:w="1440" w:type="dxa"/>
          </w:tcPr>
          <w:p w14:paraId="181FD8C8" w14:textId="61588BF4" w:rsidR="004546C8" w:rsidRPr="009528FC" w:rsidRDefault="004546C8" w:rsidP="004546C8">
            <w:pPr>
              <w:rPr>
                <w:rFonts w:asciiTheme="majorHAnsi" w:hAnsiTheme="majorHAnsi" w:cstheme="majorHAnsi"/>
                <w:sz w:val="20"/>
                <w:szCs w:val="20"/>
              </w:rPr>
            </w:pPr>
            <w:r w:rsidRPr="009528FC">
              <w:rPr>
                <w:rFonts w:asciiTheme="majorHAnsi" w:hAnsiTheme="majorHAnsi" w:cstheme="majorHAnsi"/>
                <w:sz w:val="20"/>
                <w:szCs w:val="20"/>
              </w:rPr>
              <w:t>5. in 6. 3.</w:t>
            </w:r>
          </w:p>
        </w:tc>
        <w:tc>
          <w:tcPr>
            <w:tcW w:w="2589" w:type="dxa"/>
            <w:shd w:val="clear" w:color="auto" w:fill="auto"/>
          </w:tcPr>
          <w:p w14:paraId="18CC2D93" w14:textId="6F055020" w:rsidR="004546C8" w:rsidRPr="00880A1D" w:rsidRDefault="00F91FE9" w:rsidP="004546C8">
            <w:pPr>
              <w:jc w:val="center"/>
              <w:rPr>
                <w:rFonts w:asciiTheme="majorHAnsi" w:hAnsiTheme="majorHAnsi" w:cstheme="majorHAnsi"/>
                <w:sz w:val="20"/>
                <w:szCs w:val="20"/>
              </w:rPr>
            </w:pPr>
            <w:r w:rsidRPr="00880A1D">
              <w:rPr>
                <w:rFonts w:asciiTheme="majorHAnsi" w:hAnsiTheme="majorHAnsi" w:cstheme="majorHAnsi"/>
                <w:sz w:val="20"/>
                <w:szCs w:val="20"/>
              </w:rPr>
              <w:t>/</w:t>
            </w:r>
          </w:p>
        </w:tc>
        <w:tc>
          <w:tcPr>
            <w:tcW w:w="2590" w:type="dxa"/>
            <w:shd w:val="clear" w:color="auto" w:fill="auto"/>
          </w:tcPr>
          <w:p w14:paraId="01F49752" w14:textId="77777777" w:rsidR="004546C8" w:rsidRDefault="004546C8" w:rsidP="004546C8">
            <w:pPr>
              <w:jc w:val="center"/>
              <w:rPr>
                <w:rFonts w:asciiTheme="majorHAnsi" w:hAnsiTheme="majorHAnsi" w:cstheme="majorHAnsi"/>
                <w:sz w:val="20"/>
                <w:szCs w:val="20"/>
              </w:rPr>
            </w:pPr>
            <w:r w:rsidRPr="006F0936">
              <w:rPr>
                <w:rFonts w:asciiTheme="majorHAnsi" w:hAnsiTheme="majorHAnsi" w:cstheme="majorHAnsi"/>
                <w:sz w:val="20"/>
                <w:szCs w:val="20"/>
              </w:rPr>
              <w:t>predavanje 3</w:t>
            </w:r>
          </w:p>
          <w:p w14:paraId="6BFD2DBA" w14:textId="1BFD456C" w:rsidR="00742B3E" w:rsidRPr="006F0936" w:rsidRDefault="00742B3E" w:rsidP="004546C8">
            <w:pPr>
              <w:jc w:val="center"/>
              <w:rPr>
                <w:rFonts w:asciiTheme="majorHAnsi" w:hAnsiTheme="majorHAnsi" w:cstheme="majorHAnsi"/>
                <w:sz w:val="20"/>
                <w:szCs w:val="20"/>
              </w:rPr>
            </w:pPr>
          </w:p>
        </w:tc>
        <w:tc>
          <w:tcPr>
            <w:tcW w:w="2590" w:type="dxa"/>
            <w:shd w:val="clear" w:color="auto" w:fill="auto"/>
          </w:tcPr>
          <w:p w14:paraId="6AD023CA" w14:textId="1E9CCC22" w:rsidR="004546C8" w:rsidRPr="00B92753" w:rsidRDefault="00880A1D" w:rsidP="004546C8">
            <w:pPr>
              <w:jc w:val="center"/>
              <w:rPr>
                <w:rFonts w:asciiTheme="majorHAnsi" w:hAnsiTheme="majorHAnsi" w:cstheme="majorHAnsi"/>
                <w:sz w:val="20"/>
                <w:szCs w:val="20"/>
              </w:rPr>
            </w:pPr>
            <w:r w:rsidRPr="00B92753">
              <w:rPr>
                <w:rFonts w:asciiTheme="majorHAnsi" w:hAnsiTheme="majorHAnsi" w:cstheme="majorHAnsi"/>
                <w:sz w:val="20"/>
                <w:szCs w:val="20"/>
              </w:rPr>
              <w:t>knjiga Č – 1/3</w:t>
            </w:r>
          </w:p>
        </w:tc>
      </w:tr>
      <w:tr w:rsidR="004546C8" w:rsidRPr="00DD0D18" w14:paraId="35F42182" w14:textId="77777777" w:rsidTr="00F71689">
        <w:tc>
          <w:tcPr>
            <w:tcW w:w="1440" w:type="dxa"/>
          </w:tcPr>
          <w:p w14:paraId="58917D1F" w14:textId="4EE35B3A" w:rsidR="004546C8" w:rsidRPr="009528FC" w:rsidRDefault="004546C8" w:rsidP="004546C8">
            <w:pPr>
              <w:rPr>
                <w:rFonts w:asciiTheme="majorHAnsi" w:hAnsiTheme="majorHAnsi" w:cstheme="majorHAnsi"/>
                <w:sz w:val="20"/>
                <w:szCs w:val="20"/>
              </w:rPr>
            </w:pPr>
            <w:r w:rsidRPr="009528FC">
              <w:rPr>
                <w:rFonts w:asciiTheme="majorHAnsi" w:hAnsiTheme="majorHAnsi" w:cstheme="majorHAnsi"/>
                <w:sz w:val="20"/>
                <w:szCs w:val="20"/>
              </w:rPr>
              <w:t>12. in 13. 3.</w:t>
            </w:r>
          </w:p>
        </w:tc>
        <w:tc>
          <w:tcPr>
            <w:tcW w:w="2589" w:type="dxa"/>
            <w:shd w:val="clear" w:color="auto" w:fill="auto"/>
          </w:tcPr>
          <w:p w14:paraId="6079E627" w14:textId="348D7AE7" w:rsidR="004546C8" w:rsidRPr="00880A1D" w:rsidRDefault="00C004B6" w:rsidP="004546C8">
            <w:pPr>
              <w:jc w:val="center"/>
              <w:rPr>
                <w:rFonts w:asciiTheme="majorHAnsi" w:hAnsiTheme="majorHAnsi" w:cstheme="majorHAnsi"/>
                <w:sz w:val="20"/>
                <w:szCs w:val="20"/>
              </w:rPr>
            </w:pPr>
            <w:r>
              <w:rPr>
                <w:rFonts w:asciiTheme="majorHAnsi" w:hAnsiTheme="majorHAnsi" w:cstheme="majorHAnsi"/>
                <w:sz w:val="20"/>
                <w:szCs w:val="20"/>
              </w:rPr>
              <w:t>s</w:t>
            </w:r>
            <w:r w:rsidR="00F91FE9" w:rsidRPr="00880A1D">
              <w:rPr>
                <w:rFonts w:asciiTheme="majorHAnsi" w:hAnsiTheme="majorHAnsi" w:cstheme="majorHAnsi"/>
                <w:sz w:val="20"/>
                <w:szCs w:val="20"/>
              </w:rPr>
              <w:t>kupina A  - 3</w:t>
            </w:r>
            <w:r w:rsidR="00DC2D29" w:rsidRPr="00880A1D">
              <w:rPr>
                <w:rFonts w:asciiTheme="majorHAnsi" w:hAnsiTheme="majorHAnsi" w:cstheme="majorHAnsi"/>
                <w:sz w:val="20"/>
                <w:szCs w:val="20"/>
              </w:rPr>
              <w:t>/8</w:t>
            </w:r>
          </w:p>
        </w:tc>
        <w:tc>
          <w:tcPr>
            <w:tcW w:w="2590" w:type="dxa"/>
            <w:shd w:val="clear" w:color="auto" w:fill="auto"/>
          </w:tcPr>
          <w:p w14:paraId="6E7517EB" w14:textId="77777777" w:rsidR="004546C8" w:rsidRDefault="004546C8" w:rsidP="004546C8">
            <w:pPr>
              <w:jc w:val="center"/>
              <w:rPr>
                <w:rFonts w:asciiTheme="majorHAnsi" w:hAnsiTheme="majorHAnsi" w:cstheme="majorHAnsi"/>
                <w:sz w:val="20"/>
                <w:szCs w:val="20"/>
              </w:rPr>
            </w:pPr>
            <w:r w:rsidRPr="006F0936">
              <w:rPr>
                <w:rFonts w:asciiTheme="majorHAnsi" w:hAnsiTheme="majorHAnsi" w:cstheme="majorHAnsi"/>
                <w:sz w:val="20"/>
                <w:szCs w:val="20"/>
              </w:rPr>
              <w:t>predavanje 4</w:t>
            </w:r>
          </w:p>
          <w:p w14:paraId="3F7F427B" w14:textId="54361785" w:rsidR="00742B3E" w:rsidRPr="006F0936" w:rsidRDefault="00742B3E" w:rsidP="004546C8">
            <w:pPr>
              <w:jc w:val="center"/>
              <w:rPr>
                <w:rFonts w:asciiTheme="majorHAnsi" w:hAnsiTheme="majorHAnsi" w:cstheme="majorHAnsi"/>
                <w:sz w:val="20"/>
                <w:szCs w:val="20"/>
              </w:rPr>
            </w:pPr>
          </w:p>
        </w:tc>
        <w:tc>
          <w:tcPr>
            <w:tcW w:w="2590" w:type="dxa"/>
            <w:shd w:val="clear" w:color="auto" w:fill="auto"/>
          </w:tcPr>
          <w:p w14:paraId="10263A22" w14:textId="6171B5CF" w:rsidR="004546C8" w:rsidRPr="00B92753" w:rsidRDefault="00880A1D" w:rsidP="004546C8">
            <w:pPr>
              <w:jc w:val="center"/>
              <w:rPr>
                <w:rFonts w:asciiTheme="majorHAnsi" w:hAnsiTheme="majorHAnsi" w:cstheme="majorHAnsi"/>
                <w:sz w:val="20"/>
                <w:szCs w:val="20"/>
              </w:rPr>
            </w:pPr>
            <w:r w:rsidRPr="00B92753">
              <w:rPr>
                <w:rFonts w:asciiTheme="majorHAnsi" w:hAnsiTheme="majorHAnsi" w:cstheme="majorHAnsi"/>
                <w:sz w:val="20"/>
                <w:szCs w:val="20"/>
              </w:rPr>
              <w:t xml:space="preserve">knjiga Č – </w:t>
            </w:r>
            <w:r w:rsidR="00E858D7" w:rsidRPr="00B92753">
              <w:rPr>
                <w:rFonts w:asciiTheme="majorHAnsi" w:hAnsiTheme="majorHAnsi" w:cstheme="majorHAnsi"/>
                <w:sz w:val="20"/>
                <w:szCs w:val="20"/>
              </w:rPr>
              <w:t>2</w:t>
            </w:r>
            <w:r w:rsidRPr="00B92753">
              <w:rPr>
                <w:rFonts w:asciiTheme="majorHAnsi" w:hAnsiTheme="majorHAnsi" w:cstheme="majorHAnsi"/>
                <w:sz w:val="20"/>
                <w:szCs w:val="20"/>
              </w:rPr>
              <w:t>/3</w:t>
            </w:r>
          </w:p>
        </w:tc>
      </w:tr>
      <w:tr w:rsidR="004546C8" w:rsidRPr="00DD0D18" w14:paraId="6376AC3C" w14:textId="77777777" w:rsidTr="00705CA9">
        <w:tc>
          <w:tcPr>
            <w:tcW w:w="1440" w:type="dxa"/>
            <w:shd w:val="clear" w:color="auto" w:fill="auto"/>
          </w:tcPr>
          <w:p w14:paraId="79F8AD89" w14:textId="46CA2B8D" w:rsidR="004546C8" w:rsidRPr="009528FC" w:rsidRDefault="004546C8" w:rsidP="004546C8">
            <w:pPr>
              <w:rPr>
                <w:rFonts w:asciiTheme="majorHAnsi" w:hAnsiTheme="majorHAnsi" w:cstheme="majorHAnsi"/>
                <w:sz w:val="20"/>
                <w:szCs w:val="20"/>
              </w:rPr>
            </w:pPr>
            <w:r w:rsidRPr="009528FC">
              <w:rPr>
                <w:rFonts w:asciiTheme="majorHAnsi" w:hAnsiTheme="majorHAnsi" w:cstheme="majorHAnsi"/>
                <w:sz w:val="20"/>
                <w:szCs w:val="20"/>
              </w:rPr>
              <w:t>19. in 20. 3.</w:t>
            </w:r>
          </w:p>
        </w:tc>
        <w:tc>
          <w:tcPr>
            <w:tcW w:w="2589" w:type="dxa"/>
            <w:shd w:val="clear" w:color="auto" w:fill="auto"/>
          </w:tcPr>
          <w:p w14:paraId="5426562E" w14:textId="1AC4CB56" w:rsidR="004546C8" w:rsidRPr="00880A1D" w:rsidRDefault="004546C8" w:rsidP="004546C8">
            <w:pPr>
              <w:jc w:val="center"/>
              <w:rPr>
                <w:rFonts w:asciiTheme="majorHAnsi" w:hAnsiTheme="majorHAnsi" w:cstheme="majorHAnsi"/>
                <w:sz w:val="20"/>
                <w:szCs w:val="20"/>
              </w:rPr>
            </w:pPr>
            <w:r w:rsidRPr="00880A1D">
              <w:rPr>
                <w:rFonts w:asciiTheme="majorHAnsi" w:hAnsiTheme="majorHAnsi" w:cstheme="majorHAnsi"/>
                <w:sz w:val="20"/>
                <w:szCs w:val="20"/>
              </w:rPr>
              <w:t xml:space="preserve">skupina B  - </w:t>
            </w:r>
            <w:r w:rsidR="00F91FE9" w:rsidRPr="00880A1D">
              <w:rPr>
                <w:rFonts w:asciiTheme="majorHAnsi" w:hAnsiTheme="majorHAnsi" w:cstheme="majorHAnsi"/>
                <w:sz w:val="20"/>
                <w:szCs w:val="20"/>
              </w:rPr>
              <w:t>3</w:t>
            </w:r>
            <w:r w:rsidR="00DC2D29" w:rsidRPr="00880A1D">
              <w:rPr>
                <w:rFonts w:asciiTheme="majorHAnsi" w:hAnsiTheme="majorHAnsi" w:cstheme="majorHAnsi"/>
                <w:sz w:val="20"/>
                <w:szCs w:val="20"/>
              </w:rPr>
              <w:t>/8</w:t>
            </w:r>
          </w:p>
        </w:tc>
        <w:tc>
          <w:tcPr>
            <w:tcW w:w="2590" w:type="dxa"/>
            <w:shd w:val="clear" w:color="auto" w:fill="auto"/>
          </w:tcPr>
          <w:p w14:paraId="76200126" w14:textId="77777777" w:rsidR="004546C8" w:rsidRDefault="00E858D7" w:rsidP="004546C8">
            <w:pPr>
              <w:jc w:val="center"/>
              <w:rPr>
                <w:rFonts w:asciiTheme="majorHAnsi" w:hAnsiTheme="majorHAnsi" w:cstheme="majorHAnsi"/>
                <w:sz w:val="20"/>
                <w:szCs w:val="20"/>
              </w:rPr>
            </w:pPr>
            <w:r>
              <w:rPr>
                <w:rFonts w:asciiTheme="majorHAnsi" w:hAnsiTheme="majorHAnsi" w:cstheme="majorHAnsi"/>
                <w:sz w:val="20"/>
                <w:szCs w:val="20"/>
              </w:rPr>
              <w:t>predavanje 5</w:t>
            </w:r>
          </w:p>
          <w:p w14:paraId="5DC514D3" w14:textId="3A5E284F" w:rsidR="00742B3E" w:rsidRPr="006F0936" w:rsidRDefault="00742B3E" w:rsidP="004546C8">
            <w:pPr>
              <w:jc w:val="center"/>
              <w:rPr>
                <w:rFonts w:asciiTheme="majorHAnsi" w:hAnsiTheme="majorHAnsi" w:cstheme="majorHAnsi"/>
                <w:sz w:val="20"/>
                <w:szCs w:val="20"/>
              </w:rPr>
            </w:pPr>
          </w:p>
        </w:tc>
        <w:tc>
          <w:tcPr>
            <w:tcW w:w="2590" w:type="dxa"/>
            <w:shd w:val="clear" w:color="auto" w:fill="auto"/>
          </w:tcPr>
          <w:p w14:paraId="6CBCD4FE" w14:textId="7EC0DD20" w:rsidR="004546C8" w:rsidRPr="00B92753" w:rsidRDefault="00880A1D" w:rsidP="004546C8">
            <w:pPr>
              <w:jc w:val="center"/>
              <w:rPr>
                <w:rFonts w:asciiTheme="majorHAnsi" w:hAnsiTheme="majorHAnsi" w:cstheme="majorHAnsi"/>
                <w:sz w:val="20"/>
                <w:szCs w:val="20"/>
              </w:rPr>
            </w:pPr>
            <w:r w:rsidRPr="00B92753">
              <w:rPr>
                <w:rFonts w:asciiTheme="majorHAnsi" w:hAnsiTheme="majorHAnsi" w:cstheme="majorHAnsi"/>
                <w:sz w:val="20"/>
                <w:szCs w:val="20"/>
              </w:rPr>
              <w:t xml:space="preserve">knjiga Č – </w:t>
            </w:r>
            <w:r w:rsidR="00E858D7" w:rsidRPr="00B92753">
              <w:rPr>
                <w:rFonts w:asciiTheme="majorHAnsi" w:hAnsiTheme="majorHAnsi" w:cstheme="majorHAnsi"/>
                <w:sz w:val="20"/>
                <w:szCs w:val="20"/>
              </w:rPr>
              <w:t>3</w:t>
            </w:r>
            <w:r w:rsidRPr="00B92753">
              <w:rPr>
                <w:rFonts w:asciiTheme="majorHAnsi" w:hAnsiTheme="majorHAnsi" w:cstheme="majorHAnsi"/>
                <w:sz w:val="20"/>
                <w:szCs w:val="20"/>
              </w:rPr>
              <w:t>/3</w:t>
            </w:r>
          </w:p>
        </w:tc>
      </w:tr>
      <w:tr w:rsidR="00E858D7" w:rsidRPr="00DD0D18" w14:paraId="064D46CB" w14:textId="77777777" w:rsidTr="00F71689">
        <w:tc>
          <w:tcPr>
            <w:tcW w:w="1440" w:type="dxa"/>
          </w:tcPr>
          <w:p w14:paraId="5ABA671E" w14:textId="439D3B21" w:rsidR="00E858D7" w:rsidRPr="009528FC" w:rsidRDefault="00E858D7" w:rsidP="00E858D7">
            <w:pPr>
              <w:rPr>
                <w:rFonts w:asciiTheme="majorHAnsi" w:hAnsiTheme="majorHAnsi" w:cstheme="majorHAnsi"/>
                <w:sz w:val="20"/>
                <w:szCs w:val="20"/>
              </w:rPr>
            </w:pPr>
            <w:r w:rsidRPr="009528FC">
              <w:rPr>
                <w:rFonts w:asciiTheme="majorHAnsi" w:hAnsiTheme="majorHAnsi" w:cstheme="majorHAnsi"/>
                <w:sz w:val="20"/>
                <w:szCs w:val="20"/>
              </w:rPr>
              <w:t>26. in 27. 3.</w:t>
            </w:r>
          </w:p>
        </w:tc>
        <w:tc>
          <w:tcPr>
            <w:tcW w:w="2589" w:type="dxa"/>
            <w:shd w:val="clear" w:color="auto" w:fill="auto"/>
          </w:tcPr>
          <w:p w14:paraId="3C12CFBA" w14:textId="0AB961DC" w:rsidR="00E858D7" w:rsidRPr="00880A1D" w:rsidRDefault="00E858D7" w:rsidP="00E858D7">
            <w:pPr>
              <w:jc w:val="center"/>
              <w:rPr>
                <w:rFonts w:asciiTheme="majorHAnsi" w:hAnsiTheme="majorHAnsi" w:cstheme="majorHAnsi"/>
                <w:sz w:val="20"/>
                <w:szCs w:val="20"/>
              </w:rPr>
            </w:pPr>
            <w:r w:rsidRPr="00880A1D">
              <w:rPr>
                <w:rFonts w:asciiTheme="majorHAnsi" w:hAnsiTheme="majorHAnsi" w:cstheme="majorHAnsi"/>
                <w:sz w:val="20"/>
                <w:szCs w:val="20"/>
              </w:rPr>
              <w:t>skupina A  - 4/8</w:t>
            </w:r>
          </w:p>
        </w:tc>
        <w:tc>
          <w:tcPr>
            <w:tcW w:w="2590" w:type="dxa"/>
            <w:shd w:val="clear" w:color="auto" w:fill="auto"/>
          </w:tcPr>
          <w:p w14:paraId="7B366D94" w14:textId="77777777" w:rsidR="00E858D7" w:rsidRDefault="00E858D7" w:rsidP="0069207A">
            <w:pPr>
              <w:jc w:val="center"/>
              <w:rPr>
                <w:rFonts w:asciiTheme="majorHAnsi" w:hAnsiTheme="majorHAnsi" w:cstheme="majorHAnsi"/>
                <w:b/>
                <w:bCs/>
                <w:sz w:val="20"/>
                <w:szCs w:val="20"/>
              </w:rPr>
            </w:pPr>
            <w:r w:rsidRPr="006F0936">
              <w:rPr>
                <w:rFonts w:asciiTheme="majorHAnsi" w:hAnsiTheme="majorHAnsi" w:cstheme="majorHAnsi"/>
                <w:b/>
                <w:bCs/>
                <w:sz w:val="20"/>
                <w:szCs w:val="20"/>
              </w:rPr>
              <w:t xml:space="preserve">knjiga </w:t>
            </w:r>
            <w:r>
              <w:rPr>
                <w:rFonts w:asciiTheme="majorHAnsi" w:hAnsiTheme="majorHAnsi" w:cstheme="majorHAnsi"/>
                <w:b/>
                <w:bCs/>
                <w:sz w:val="20"/>
                <w:szCs w:val="20"/>
              </w:rPr>
              <w:t>Č</w:t>
            </w:r>
            <w:r w:rsidR="0069207A">
              <w:rPr>
                <w:rFonts w:asciiTheme="majorHAnsi" w:hAnsiTheme="majorHAnsi" w:cstheme="majorHAnsi"/>
                <w:b/>
                <w:bCs/>
                <w:sz w:val="20"/>
                <w:szCs w:val="20"/>
              </w:rPr>
              <w:t xml:space="preserve">: </w:t>
            </w:r>
            <w:r w:rsidRPr="006F0936">
              <w:rPr>
                <w:rFonts w:asciiTheme="majorHAnsi" w:hAnsiTheme="majorHAnsi" w:cstheme="majorHAnsi"/>
                <w:b/>
                <w:bCs/>
                <w:sz w:val="20"/>
                <w:szCs w:val="20"/>
              </w:rPr>
              <w:t xml:space="preserve">predstavitev </w:t>
            </w:r>
          </w:p>
          <w:p w14:paraId="0217F3C7" w14:textId="5976C0C7" w:rsidR="0069207A" w:rsidRPr="006F0936" w:rsidRDefault="0069207A" w:rsidP="0069207A">
            <w:pPr>
              <w:jc w:val="center"/>
              <w:rPr>
                <w:rFonts w:asciiTheme="majorHAnsi" w:hAnsiTheme="majorHAnsi" w:cstheme="majorHAnsi"/>
                <w:b/>
                <w:bCs/>
                <w:color w:val="FF0000"/>
                <w:sz w:val="20"/>
                <w:szCs w:val="20"/>
                <w:highlight w:val="cyan"/>
              </w:rPr>
            </w:pPr>
          </w:p>
        </w:tc>
        <w:tc>
          <w:tcPr>
            <w:tcW w:w="2590" w:type="dxa"/>
            <w:shd w:val="clear" w:color="auto" w:fill="auto"/>
          </w:tcPr>
          <w:p w14:paraId="6BEFD6BB" w14:textId="5F468E62" w:rsidR="00E858D7" w:rsidRPr="00B92753" w:rsidRDefault="00B92753" w:rsidP="00E858D7">
            <w:pPr>
              <w:jc w:val="center"/>
              <w:rPr>
                <w:rFonts w:asciiTheme="majorHAnsi" w:hAnsiTheme="majorHAnsi" w:cstheme="majorHAnsi"/>
                <w:sz w:val="20"/>
                <w:szCs w:val="20"/>
              </w:rPr>
            </w:pPr>
            <w:r>
              <w:rPr>
                <w:rFonts w:asciiTheme="majorHAnsi" w:hAnsiTheme="majorHAnsi" w:cstheme="majorHAnsi"/>
                <w:sz w:val="20"/>
                <w:szCs w:val="20"/>
              </w:rPr>
              <w:t>k</w:t>
            </w:r>
            <w:r w:rsidR="00E858D7" w:rsidRPr="00B92753">
              <w:rPr>
                <w:rFonts w:asciiTheme="majorHAnsi" w:hAnsiTheme="majorHAnsi" w:cstheme="majorHAnsi"/>
                <w:sz w:val="20"/>
                <w:szCs w:val="20"/>
              </w:rPr>
              <w:t>njiga D – 1/3</w:t>
            </w:r>
          </w:p>
        </w:tc>
      </w:tr>
      <w:tr w:rsidR="00E858D7" w:rsidRPr="00DD0D18" w14:paraId="0979C550" w14:textId="77777777" w:rsidTr="00F71689">
        <w:tc>
          <w:tcPr>
            <w:tcW w:w="1440" w:type="dxa"/>
          </w:tcPr>
          <w:p w14:paraId="5DA17EE9" w14:textId="486BE6E7" w:rsidR="00E858D7" w:rsidRPr="009528FC" w:rsidRDefault="00E858D7" w:rsidP="00E858D7">
            <w:pPr>
              <w:rPr>
                <w:rFonts w:asciiTheme="majorHAnsi" w:hAnsiTheme="majorHAnsi" w:cstheme="majorHAnsi"/>
                <w:sz w:val="20"/>
                <w:szCs w:val="20"/>
              </w:rPr>
            </w:pPr>
            <w:r w:rsidRPr="009528FC">
              <w:rPr>
                <w:rFonts w:asciiTheme="majorHAnsi" w:hAnsiTheme="majorHAnsi" w:cstheme="majorHAnsi"/>
                <w:sz w:val="20"/>
                <w:szCs w:val="20"/>
              </w:rPr>
              <w:t>2. in 3. 4.</w:t>
            </w:r>
          </w:p>
        </w:tc>
        <w:tc>
          <w:tcPr>
            <w:tcW w:w="2589" w:type="dxa"/>
            <w:shd w:val="clear" w:color="auto" w:fill="auto"/>
          </w:tcPr>
          <w:p w14:paraId="178E8E15" w14:textId="04EBF092" w:rsidR="00E858D7" w:rsidRPr="00880A1D" w:rsidRDefault="00E858D7" w:rsidP="00E858D7">
            <w:pPr>
              <w:jc w:val="center"/>
              <w:rPr>
                <w:rFonts w:asciiTheme="majorHAnsi" w:hAnsiTheme="majorHAnsi" w:cstheme="majorHAnsi"/>
                <w:sz w:val="20"/>
                <w:szCs w:val="20"/>
              </w:rPr>
            </w:pPr>
            <w:r w:rsidRPr="00880A1D">
              <w:rPr>
                <w:rFonts w:asciiTheme="majorHAnsi" w:hAnsiTheme="majorHAnsi" w:cstheme="majorHAnsi"/>
                <w:sz w:val="20"/>
                <w:szCs w:val="20"/>
              </w:rPr>
              <w:t>skupina B  - 4/8</w:t>
            </w:r>
          </w:p>
        </w:tc>
        <w:tc>
          <w:tcPr>
            <w:tcW w:w="2590" w:type="dxa"/>
            <w:shd w:val="clear" w:color="auto" w:fill="auto"/>
          </w:tcPr>
          <w:p w14:paraId="46C005F8" w14:textId="77777777" w:rsidR="00E858D7" w:rsidRDefault="00E858D7" w:rsidP="00E858D7">
            <w:pPr>
              <w:jc w:val="center"/>
              <w:rPr>
                <w:rFonts w:asciiTheme="majorHAnsi" w:hAnsiTheme="majorHAnsi" w:cstheme="majorHAnsi"/>
                <w:sz w:val="20"/>
                <w:szCs w:val="20"/>
              </w:rPr>
            </w:pPr>
            <w:r w:rsidRPr="006F0936">
              <w:rPr>
                <w:rFonts w:asciiTheme="majorHAnsi" w:hAnsiTheme="majorHAnsi" w:cstheme="majorHAnsi"/>
                <w:sz w:val="20"/>
                <w:szCs w:val="20"/>
              </w:rPr>
              <w:t xml:space="preserve">predavanje </w:t>
            </w:r>
            <w:r>
              <w:rPr>
                <w:rFonts w:asciiTheme="majorHAnsi" w:hAnsiTheme="majorHAnsi" w:cstheme="majorHAnsi"/>
                <w:sz w:val="20"/>
                <w:szCs w:val="20"/>
              </w:rPr>
              <w:t>6</w:t>
            </w:r>
            <w:r w:rsidRPr="006F0936">
              <w:rPr>
                <w:rFonts w:asciiTheme="majorHAnsi" w:hAnsiTheme="majorHAnsi" w:cstheme="majorHAnsi"/>
                <w:sz w:val="20"/>
                <w:szCs w:val="20"/>
              </w:rPr>
              <w:t xml:space="preserve">: knjiga </w:t>
            </w:r>
            <w:r>
              <w:rPr>
                <w:rFonts w:asciiTheme="majorHAnsi" w:hAnsiTheme="majorHAnsi" w:cstheme="majorHAnsi"/>
                <w:sz w:val="20"/>
                <w:szCs w:val="20"/>
              </w:rPr>
              <w:t>Č</w:t>
            </w:r>
            <w:r w:rsidRPr="006F0936">
              <w:rPr>
                <w:rFonts w:asciiTheme="majorHAnsi" w:hAnsiTheme="majorHAnsi" w:cstheme="majorHAnsi"/>
                <w:sz w:val="20"/>
                <w:szCs w:val="20"/>
              </w:rPr>
              <w:t xml:space="preserve"> </w:t>
            </w:r>
          </w:p>
          <w:p w14:paraId="52ED8283" w14:textId="26169657" w:rsidR="0069207A" w:rsidRPr="003006F9" w:rsidRDefault="0069207A" w:rsidP="00E858D7">
            <w:pPr>
              <w:jc w:val="center"/>
              <w:rPr>
                <w:rFonts w:asciiTheme="majorHAnsi" w:hAnsiTheme="majorHAnsi" w:cstheme="majorHAnsi"/>
                <w:sz w:val="20"/>
                <w:szCs w:val="20"/>
              </w:rPr>
            </w:pPr>
          </w:p>
        </w:tc>
        <w:tc>
          <w:tcPr>
            <w:tcW w:w="2590" w:type="dxa"/>
            <w:shd w:val="clear" w:color="auto" w:fill="auto"/>
          </w:tcPr>
          <w:p w14:paraId="7CB4AEFB" w14:textId="30C04C5D" w:rsidR="00E858D7" w:rsidRPr="00B92753" w:rsidRDefault="00B92753" w:rsidP="00E858D7">
            <w:pPr>
              <w:jc w:val="center"/>
              <w:rPr>
                <w:rFonts w:asciiTheme="majorHAnsi" w:hAnsiTheme="majorHAnsi" w:cstheme="majorHAnsi"/>
                <w:sz w:val="20"/>
                <w:szCs w:val="20"/>
              </w:rPr>
            </w:pPr>
            <w:r>
              <w:rPr>
                <w:rFonts w:asciiTheme="majorHAnsi" w:hAnsiTheme="majorHAnsi" w:cstheme="majorHAnsi"/>
                <w:sz w:val="20"/>
                <w:szCs w:val="20"/>
              </w:rPr>
              <w:t>k</w:t>
            </w:r>
            <w:r w:rsidR="00E858D7" w:rsidRPr="00B92753">
              <w:rPr>
                <w:rFonts w:asciiTheme="majorHAnsi" w:hAnsiTheme="majorHAnsi" w:cstheme="majorHAnsi"/>
                <w:sz w:val="20"/>
                <w:szCs w:val="20"/>
              </w:rPr>
              <w:t>njiga D – 2/3</w:t>
            </w:r>
          </w:p>
        </w:tc>
      </w:tr>
      <w:tr w:rsidR="00E858D7" w:rsidRPr="00DD0D18" w14:paraId="3E5B485F" w14:textId="77777777" w:rsidTr="00F71689">
        <w:tc>
          <w:tcPr>
            <w:tcW w:w="1440" w:type="dxa"/>
          </w:tcPr>
          <w:p w14:paraId="1F9355C5" w14:textId="5C3DE7C6" w:rsidR="00E858D7" w:rsidRPr="009528FC" w:rsidRDefault="00E858D7" w:rsidP="00E858D7">
            <w:pPr>
              <w:rPr>
                <w:rFonts w:asciiTheme="majorHAnsi" w:hAnsiTheme="majorHAnsi" w:cstheme="majorHAnsi"/>
                <w:sz w:val="20"/>
                <w:szCs w:val="20"/>
              </w:rPr>
            </w:pPr>
            <w:r w:rsidRPr="009528FC">
              <w:rPr>
                <w:rFonts w:asciiTheme="majorHAnsi" w:hAnsiTheme="majorHAnsi" w:cstheme="majorHAnsi"/>
                <w:sz w:val="20"/>
                <w:szCs w:val="20"/>
              </w:rPr>
              <w:t>9. in 10. 4.</w:t>
            </w:r>
          </w:p>
        </w:tc>
        <w:tc>
          <w:tcPr>
            <w:tcW w:w="2589" w:type="dxa"/>
            <w:shd w:val="clear" w:color="auto" w:fill="auto"/>
          </w:tcPr>
          <w:p w14:paraId="724E39E2" w14:textId="6A78B4A1" w:rsidR="00E858D7" w:rsidRPr="00880A1D" w:rsidRDefault="00E858D7" w:rsidP="00E858D7">
            <w:pPr>
              <w:jc w:val="center"/>
              <w:rPr>
                <w:rFonts w:asciiTheme="majorHAnsi" w:hAnsiTheme="majorHAnsi" w:cstheme="majorHAnsi"/>
                <w:sz w:val="20"/>
                <w:szCs w:val="20"/>
              </w:rPr>
            </w:pPr>
            <w:r w:rsidRPr="00880A1D">
              <w:rPr>
                <w:rFonts w:asciiTheme="majorHAnsi" w:hAnsiTheme="majorHAnsi" w:cstheme="majorHAnsi"/>
                <w:sz w:val="20"/>
                <w:szCs w:val="20"/>
              </w:rPr>
              <w:t>skupina A  - 5/8</w:t>
            </w:r>
          </w:p>
        </w:tc>
        <w:tc>
          <w:tcPr>
            <w:tcW w:w="2590" w:type="dxa"/>
            <w:shd w:val="clear" w:color="auto" w:fill="auto"/>
          </w:tcPr>
          <w:p w14:paraId="56A8AB78" w14:textId="77777777" w:rsidR="00E858D7" w:rsidRDefault="00E858D7" w:rsidP="00E858D7">
            <w:pPr>
              <w:jc w:val="center"/>
              <w:rPr>
                <w:rFonts w:asciiTheme="majorHAnsi" w:hAnsiTheme="majorHAnsi" w:cstheme="majorHAnsi"/>
                <w:sz w:val="20"/>
                <w:szCs w:val="20"/>
              </w:rPr>
            </w:pPr>
            <w:r w:rsidRPr="003006F9">
              <w:rPr>
                <w:rFonts w:asciiTheme="majorHAnsi" w:hAnsiTheme="majorHAnsi" w:cstheme="majorHAnsi"/>
                <w:sz w:val="20"/>
                <w:szCs w:val="20"/>
              </w:rPr>
              <w:t>predavanje 7</w:t>
            </w:r>
          </w:p>
          <w:p w14:paraId="3E0F92B4" w14:textId="78587E6D" w:rsidR="00742B3E" w:rsidRPr="003006F9" w:rsidRDefault="00742B3E" w:rsidP="00E858D7">
            <w:pPr>
              <w:jc w:val="center"/>
              <w:rPr>
                <w:rFonts w:asciiTheme="majorHAnsi" w:hAnsiTheme="majorHAnsi" w:cstheme="majorHAnsi"/>
                <w:sz w:val="20"/>
                <w:szCs w:val="20"/>
              </w:rPr>
            </w:pPr>
          </w:p>
        </w:tc>
        <w:tc>
          <w:tcPr>
            <w:tcW w:w="2590" w:type="dxa"/>
            <w:shd w:val="clear" w:color="auto" w:fill="auto"/>
          </w:tcPr>
          <w:p w14:paraId="767BEA1D" w14:textId="3B0A3DDB" w:rsidR="00E858D7" w:rsidRPr="00B92753" w:rsidRDefault="00B92753" w:rsidP="00E858D7">
            <w:pPr>
              <w:jc w:val="center"/>
              <w:rPr>
                <w:rFonts w:asciiTheme="majorHAnsi" w:hAnsiTheme="majorHAnsi" w:cstheme="majorHAnsi"/>
                <w:sz w:val="20"/>
                <w:szCs w:val="20"/>
              </w:rPr>
            </w:pPr>
            <w:r>
              <w:rPr>
                <w:rFonts w:asciiTheme="majorHAnsi" w:hAnsiTheme="majorHAnsi" w:cstheme="majorHAnsi"/>
                <w:sz w:val="20"/>
                <w:szCs w:val="20"/>
              </w:rPr>
              <w:t>k</w:t>
            </w:r>
            <w:r w:rsidR="00E858D7" w:rsidRPr="00B92753">
              <w:rPr>
                <w:rFonts w:asciiTheme="majorHAnsi" w:hAnsiTheme="majorHAnsi" w:cstheme="majorHAnsi"/>
                <w:sz w:val="20"/>
                <w:szCs w:val="20"/>
              </w:rPr>
              <w:t>njiga D – 3/3</w:t>
            </w:r>
          </w:p>
        </w:tc>
      </w:tr>
      <w:tr w:rsidR="00E858D7" w:rsidRPr="00DD0D18" w14:paraId="17B1A1B1" w14:textId="77777777" w:rsidTr="00F71689">
        <w:tc>
          <w:tcPr>
            <w:tcW w:w="1440" w:type="dxa"/>
          </w:tcPr>
          <w:p w14:paraId="4EF4301D" w14:textId="34F62EAD" w:rsidR="00E858D7" w:rsidRPr="009528FC" w:rsidRDefault="00E858D7" w:rsidP="00E858D7">
            <w:pPr>
              <w:rPr>
                <w:rFonts w:asciiTheme="majorHAnsi" w:hAnsiTheme="majorHAnsi" w:cstheme="majorHAnsi"/>
                <w:sz w:val="20"/>
                <w:szCs w:val="20"/>
              </w:rPr>
            </w:pPr>
            <w:r w:rsidRPr="009528FC">
              <w:rPr>
                <w:rFonts w:asciiTheme="majorHAnsi" w:hAnsiTheme="majorHAnsi" w:cstheme="majorHAnsi"/>
                <w:sz w:val="20"/>
                <w:szCs w:val="20"/>
              </w:rPr>
              <w:t>16. in 17. 4.</w:t>
            </w:r>
          </w:p>
        </w:tc>
        <w:tc>
          <w:tcPr>
            <w:tcW w:w="2589" w:type="dxa"/>
            <w:shd w:val="clear" w:color="auto" w:fill="auto"/>
          </w:tcPr>
          <w:p w14:paraId="08E6ACF1" w14:textId="33B6690B" w:rsidR="00E858D7" w:rsidRPr="00880A1D" w:rsidRDefault="00E858D7" w:rsidP="00E858D7">
            <w:pPr>
              <w:jc w:val="center"/>
              <w:rPr>
                <w:rFonts w:asciiTheme="majorHAnsi" w:hAnsiTheme="majorHAnsi" w:cstheme="majorHAnsi"/>
                <w:sz w:val="20"/>
                <w:szCs w:val="20"/>
              </w:rPr>
            </w:pPr>
            <w:r w:rsidRPr="00880A1D">
              <w:rPr>
                <w:rFonts w:asciiTheme="majorHAnsi" w:hAnsiTheme="majorHAnsi" w:cstheme="majorHAnsi"/>
                <w:sz w:val="20"/>
                <w:szCs w:val="20"/>
              </w:rPr>
              <w:t>skupina B  - 5/8</w:t>
            </w:r>
          </w:p>
        </w:tc>
        <w:tc>
          <w:tcPr>
            <w:tcW w:w="2590" w:type="dxa"/>
            <w:shd w:val="clear" w:color="auto" w:fill="auto"/>
          </w:tcPr>
          <w:p w14:paraId="033ACAFC" w14:textId="77777777" w:rsidR="00E858D7" w:rsidRDefault="00E858D7" w:rsidP="0069207A">
            <w:pPr>
              <w:jc w:val="center"/>
              <w:rPr>
                <w:rFonts w:asciiTheme="majorHAnsi" w:hAnsiTheme="majorHAnsi" w:cstheme="majorHAnsi"/>
                <w:b/>
                <w:bCs/>
                <w:sz w:val="20"/>
                <w:szCs w:val="20"/>
              </w:rPr>
            </w:pPr>
            <w:r w:rsidRPr="003006F9">
              <w:rPr>
                <w:rFonts w:asciiTheme="majorHAnsi" w:hAnsiTheme="majorHAnsi" w:cstheme="majorHAnsi"/>
                <w:b/>
                <w:bCs/>
                <w:sz w:val="20"/>
                <w:szCs w:val="20"/>
              </w:rPr>
              <w:t xml:space="preserve">knjiga </w:t>
            </w:r>
            <w:r>
              <w:rPr>
                <w:rFonts w:asciiTheme="majorHAnsi" w:hAnsiTheme="majorHAnsi" w:cstheme="majorHAnsi"/>
                <w:b/>
                <w:bCs/>
                <w:sz w:val="20"/>
                <w:szCs w:val="20"/>
              </w:rPr>
              <w:t>D</w:t>
            </w:r>
            <w:r w:rsidR="0069207A">
              <w:rPr>
                <w:rFonts w:asciiTheme="majorHAnsi" w:hAnsiTheme="majorHAnsi" w:cstheme="majorHAnsi"/>
                <w:b/>
                <w:bCs/>
                <w:sz w:val="20"/>
                <w:szCs w:val="20"/>
              </w:rPr>
              <w:t xml:space="preserve">: </w:t>
            </w:r>
            <w:r w:rsidRPr="003006F9">
              <w:rPr>
                <w:rFonts w:asciiTheme="majorHAnsi" w:hAnsiTheme="majorHAnsi" w:cstheme="majorHAnsi"/>
                <w:b/>
                <w:bCs/>
                <w:sz w:val="20"/>
                <w:szCs w:val="20"/>
              </w:rPr>
              <w:t xml:space="preserve">predstavitev </w:t>
            </w:r>
          </w:p>
          <w:p w14:paraId="14855C51" w14:textId="53B4FEED" w:rsidR="0069207A" w:rsidRPr="003006F9" w:rsidRDefault="0069207A" w:rsidP="0069207A">
            <w:pPr>
              <w:jc w:val="center"/>
              <w:rPr>
                <w:rFonts w:asciiTheme="majorHAnsi" w:hAnsiTheme="majorHAnsi" w:cstheme="majorHAnsi"/>
                <w:b/>
                <w:bCs/>
                <w:color w:val="FF0000"/>
                <w:sz w:val="20"/>
                <w:szCs w:val="20"/>
              </w:rPr>
            </w:pPr>
          </w:p>
        </w:tc>
        <w:tc>
          <w:tcPr>
            <w:tcW w:w="2590" w:type="dxa"/>
            <w:shd w:val="clear" w:color="auto" w:fill="auto"/>
          </w:tcPr>
          <w:p w14:paraId="5B333CD5" w14:textId="378528CF" w:rsidR="00E858D7" w:rsidRPr="00B92753" w:rsidRDefault="00B92753" w:rsidP="00E858D7">
            <w:pPr>
              <w:jc w:val="center"/>
              <w:rPr>
                <w:rFonts w:asciiTheme="majorHAnsi" w:hAnsiTheme="majorHAnsi" w:cstheme="majorHAnsi"/>
                <w:sz w:val="20"/>
                <w:szCs w:val="20"/>
              </w:rPr>
            </w:pPr>
            <w:r>
              <w:rPr>
                <w:rFonts w:asciiTheme="majorHAnsi" w:hAnsiTheme="majorHAnsi" w:cstheme="majorHAnsi"/>
                <w:sz w:val="20"/>
                <w:szCs w:val="20"/>
              </w:rPr>
              <w:t>k</w:t>
            </w:r>
            <w:r w:rsidR="005B1075" w:rsidRPr="00B92753">
              <w:rPr>
                <w:rFonts w:asciiTheme="majorHAnsi" w:hAnsiTheme="majorHAnsi" w:cstheme="majorHAnsi"/>
                <w:sz w:val="20"/>
                <w:szCs w:val="20"/>
              </w:rPr>
              <w:t>njiga E – 1/3</w:t>
            </w:r>
          </w:p>
        </w:tc>
      </w:tr>
      <w:tr w:rsidR="00E858D7" w:rsidRPr="00DD0D18" w14:paraId="2683DBD7" w14:textId="77777777" w:rsidTr="00F71689">
        <w:tc>
          <w:tcPr>
            <w:tcW w:w="1440" w:type="dxa"/>
          </w:tcPr>
          <w:p w14:paraId="1556734E" w14:textId="6C96C25F" w:rsidR="00E858D7" w:rsidRPr="009528FC" w:rsidRDefault="00E858D7" w:rsidP="00E858D7">
            <w:pPr>
              <w:rPr>
                <w:rFonts w:asciiTheme="majorHAnsi" w:hAnsiTheme="majorHAnsi" w:cstheme="majorHAnsi"/>
                <w:sz w:val="20"/>
                <w:szCs w:val="20"/>
              </w:rPr>
            </w:pPr>
            <w:r w:rsidRPr="009528FC">
              <w:rPr>
                <w:rFonts w:asciiTheme="majorHAnsi" w:hAnsiTheme="majorHAnsi" w:cstheme="majorHAnsi"/>
                <w:sz w:val="20"/>
                <w:szCs w:val="20"/>
              </w:rPr>
              <w:t>23. in 24. 4.</w:t>
            </w:r>
          </w:p>
        </w:tc>
        <w:tc>
          <w:tcPr>
            <w:tcW w:w="2589" w:type="dxa"/>
            <w:shd w:val="clear" w:color="auto" w:fill="auto"/>
          </w:tcPr>
          <w:p w14:paraId="3092444A" w14:textId="77E89BB1" w:rsidR="00E858D7" w:rsidRPr="00880A1D" w:rsidDel="00FE4B3B" w:rsidRDefault="00E858D7" w:rsidP="00E858D7">
            <w:pPr>
              <w:jc w:val="center"/>
              <w:rPr>
                <w:rFonts w:asciiTheme="majorHAnsi" w:hAnsiTheme="majorHAnsi" w:cstheme="majorHAnsi"/>
                <w:sz w:val="20"/>
                <w:szCs w:val="20"/>
              </w:rPr>
            </w:pPr>
            <w:r w:rsidRPr="00880A1D">
              <w:rPr>
                <w:rFonts w:asciiTheme="majorHAnsi" w:hAnsiTheme="majorHAnsi" w:cstheme="majorHAnsi"/>
                <w:sz w:val="20"/>
                <w:szCs w:val="20"/>
              </w:rPr>
              <w:t>skupina A  - 6/8</w:t>
            </w:r>
          </w:p>
        </w:tc>
        <w:tc>
          <w:tcPr>
            <w:tcW w:w="2590" w:type="dxa"/>
            <w:shd w:val="clear" w:color="auto" w:fill="auto"/>
          </w:tcPr>
          <w:p w14:paraId="68436A21" w14:textId="77777777" w:rsidR="00E858D7" w:rsidRDefault="00E858D7" w:rsidP="00E858D7">
            <w:pPr>
              <w:jc w:val="center"/>
              <w:rPr>
                <w:rFonts w:asciiTheme="majorHAnsi" w:hAnsiTheme="majorHAnsi" w:cstheme="majorHAnsi"/>
                <w:sz w:val="20"/>
                <w:szCs w:val="20"/>
              </w:rPr>
            </w:pPr>
            <w:r w:rsidRPr="003006F9">
              <w:rPr>
                <w:rFonts w:asciiTheme="majorHAnsi" w:hAnsiTheme="majorHAnsi" w:cstheme="majorHAnsi"/>
                <w:sz w:val="20"/>
                <w:szCs w:val="20"/>
              </w:rPr>
              <w:t xml:space="preserve">predavanje 8: knjiga </w:t>
            </w:r>
            <w:r>
              <w:rPr>
                <w:rFonts w:asciiTheme="majorHAnsi" w:hAnsiTheme="majorHAnsi" w:cstheme="majorHAnsi"/>
                <w:sz w:val="20"/>
                <w:szCs w:val="20"/>
              </w:rPr>
              <w:t>D</w:t>
            </w:r>
            <w:r w:rsidRPr="003006F9">
              <w:rPr>
                <w:rFonts w:asciiTheme="majorHAnsi" w:hAnsiTheme="majorHAnsi" w:cstheme="majorHAnsi"/>
                <w:sz w:val="20"/>
                <w:szCs w:val="20"/>
              </w:rPr>
              <w:t xml:space="preserve"> </w:t>
            </w:r>
          </w:p>
          <w:p w14:paraId="76529343" w14:textId="75061DB3" w:rsidR="0069207A" w:rsidRPr="00DD0D18" w:rsidDel="00FE4B3B" w:rsidRDefault="0069207A" w:rsidP="00E858D7">
            <w:pPr>
              <w:jc w:val="center"/>
              <w:rPr>
                <w:rFonts w:asciiTheme="majorHAnsi" w:hAnsiTheme="majorHAnsi" w:cstheme="majorHAnsi"/>
                <w:color w:val="FF0000"/>
                <w:sz w:val="20"/>
                <w:szCs w:val="20"/>
              </w:rPr>
            </w:pPr>
          </w:p>
        </w:tc>
        <w:tc>
          <w:tcPr>
            <w:tcW w:w="2590" w:type="dxa"/>
            <w:shd w:val="clear" w:color="auto" w:fill="auto"/>
          </w:tcPr>
          <w:p w14:paraId="58E85D03" w14:textId="3B1C0D03" w:rsidR="00E858D7" w:rsidRPr="00B92753" w:rsidDel="00FE4B3B" w:rsidRDefault="00B92753" w:rsidP="00E858D7">
            <w:pPr>
              <w:jc w:val="center"/>
              <w:rPr>
                <w:rFonts w:asciiTheme="majorHAnsi" w:hAnsiTheme="majorHAnsi" w:cstheme="majorHAnsi"/>
                <w:sz w:val="20"/>
                <w:szCs w:val="20"/>
              </w:rPr>
            </w:pPr>
            <w:r>
              <w:rPr>
                <w:rFonts w:asciiTheme="majorHAnsi" w:hAnsiTheme="majorHAnsi" w:cstheme="majorHAnsi"/>
                <w:sz w:val="20"/>
                <w:szCs w:val="20"/>
              </w:rPr>
              <w:t>k</w:t>
            </w:r>
            <w:r w:rsidR="005B1075" w:rsidRPr="00B92753">
              <w:rPr>
                <w:rFonts w:asciiTheme="majorHAnsi" w:hAnsiTheme="majorHAnsi" w:cstheme="majorHAnsi"/>
                <w:sz w:val="20"/>
                <w:szCs w:val="20"/>
              </w:rPr>
              <w:t>njiga E – 2/3</w:t>
            </w:r>
          </w:p>
        </w:tc>
      </w:tr>
      <w:tr w:rsidR="00E858D7" w:rsidRPr="003006F9" w14:paraId="742F3909" w14:textId="77777777" w:rsidTr="00F71689">
        <w:tc>
          <w:tcPr>
            <w:tcW w:w="1440" w:type="dxa"/>
          </w:tcPr>
          <w:p w14:paraId="1494B967" w14:textId="6BAB94F4" w:rsidR="00E858D7" w:rsidRPr="003006F9" w:rsidRDefault="00E858D7" w:rsidP="00E858D7">
            <w:pPr>
              <w:rPr>
                <w:rFonts w:asciiTheme="majorHAnsi" w:hAnsiTheme="majorHAnsi" w:cstheme="majorHAnsi"/>
                <w:i/>
                <w:iCs/>
                <w:color w:val="808080" w:themeColor="background1" w:themeShade="80"/>
                <w:sz w:val="20"/>
                <w:szCs w:val="20"/>
              </w:rPr>
            </w:pPr>
            <w:r w:rsidRPr="003006F9">
              <w:rPr>
                <w:rFonts w:asciiTheme="majorHAnsi" w:hAnsiTheme="majorHAnsi" w:cstheme="majorHAnsi"/>
                <w:i/>
                <w:iCs/>
                <w:color w:val="808080" w:themeColor="background1" w:themeShade="80"/>
                <w:sz w:val="20"/>
                <w:szCs w:val="20"/>
              </w:rPr>
              <w:t>30. 4. in 1. 5.</w:t>
            </w:r>
          </w:p>
        </w:tc>
        <w:tc>
          <w:tcPr>
            <w:tcW w:w="2589" w:type="dxa"/>
            <w:shd w:val="clear" w:color="auto" w:fill="auto"/>
          </w:tcPr>
          <w:p w14:paraId="28995D71" w14:textId="2CA38F68" w:rsidR="00E858D7" w:rsidRPr="003006F9" w:rsidRDefault="00E858D7" w:rsidP="00E858D7">
            <w:pPr>
              <w:jc w:val="center"/>
              <w:rPr>
                <w:rFonts w:asciiTheme="majorHAnsi" w:hAnsiTheme="majorHAnsi" w:cstheme="majorHAnsi"/>
                <w:i/>
                <w:iCs/>
                <w:color w:val="808080" w:themeColor="background1" w:themeShade="80"/>
                <w:sz w:val="20"/>
                <w:szCs w:val="20"/>
              </w:rPr>
            </w:pPr>
            <w:r w:rsidRPr="003006F9">
              <w:rPr>
                <w:rFonts w:asciiTheme="majorHAnsi" w:hAnsiTheme="majorHAnsi" w:cstheme="majorHAnsi"/>
                <w:i/>
                <w:iCs/>
                <w:color w:val="808080" w:themeColor="background1" w:themeShade="80"/>
                <w:sz w:val="20"/>
                <w:szCs w:val="20"/>
              </w:rPr>
              <w:t xml:space="preserve">prazniki </w:t>
            </w:r>
          </w:p>
        </w:tc>
        <w:tc>
          <w:tcPr>
            <w:tcW w:w="2590" w:type="dxa"/>
            <w:shd w:val="clear" w:color="auto" w:fill="auto"/>
          </w:tcPr>
          <w:p w14:paraId="3059A3F4" w14:textId="77777777" w:rsidR="00E858D7" w:rsidRDefault="00E858D7" w:rsidP="00E858D7">
            <w:pPr>
              <w:jc w:val="center"/>
              <w:rPr>
                <w:rFonts w:asciiTheme="majorHAnsi" w:hAnsiTheme="majorHAnsi" w:cstheme="majorHAnsi"/>
                <w:i/>
                <w:iCs/>
                <w:color w:val="808080" w:themeColor="background1" w:themeShade="80"/>
                <w:sz w:val="20"/>
                <w:szCs w:val="20"/>
              </w:rPr>
            </w:pPr>
            <w:r w:rsidRPr="003006F9">
              <w:rPr>
                <w:rFonts w:asciiTheme="majorHAnsi" w:hAnsiTheme="majorHAnsi" w:cstheme="majorHAnsi"/>
                <w:i/>
                <w:iCs/>
                <w:color w:val="808080" w:themeColor="background1" w:themeShade="80"/>
                <w:sz w:val="20"/>
                <w:szCs w:val="20"/>
              </w:rPr>
              <w:t xml:space="preserve">prazniki </w:t>
            </w:r>
          </w:p>
          <w:p w14:paraId="1EA2744C" w14:textId="28D4D7C0" w:rsidR="00742B3E" w:rsidRPr="003006F9" w:rsidRDefault="00742B3E" w:rsidP="00E858D7">
            <w:pPr>
              <w:jc w:val="center"/>
              <w:rPr>
                <w:rFonts w:asciiTheme="majorHAnsi" w:hAnsiTheme="majorHAnsi" w:cstheme="majorHAnsi"/>
                <w:i/>
                <w:iCs/>
                <w:color w:val="808080" w:themeColor="background1" w:themeShade="80"/>
                <w:sz w:val="20"/>
                <w:szCs w:val="20"/>
              </w:rPr>
            </w:pPr>
          </w:p>
        </w:tc>
        <w:tc>
          <w:tcPr>
            <w:tcW w:w="2590" w:type="dxa"/>
            <w:shd w:val="clear" w:color="auto" w:fill="auto"/>
          </w:tcPr>
          <w:p w14:paraId="59543C95" w14:textId="183E295E" w:rsidR="00E858D7" w:rsidRPr="003006F9" w:rsidRDefault="00E858D7" w:rsidP="00E858D7">
            <w:pPr>
              <w:jc w:val="center"/>
              <w:rPr>
                <w:rFonts w:asciiTheme="majorHAnsi" w:hAnsiTheme="majorHAnsi" w:cstheme="majorHAnsi"/>
                <w:i/>
                <w:iCs/>
                <w:color w:val="808080" w:themeColor="background1" w:themeShade="80"/>
                <w:sz w:val="20"/>
                <w:szCs w:val="20"/>
              </w:rPr>
            </w:pPr>
            <w:r w:rsidRPr="003006F9">
              <w:rPr>
                <w:rFonts w:asciiTheme="majorHAnsi" w:hAnsiTheme="majorHAnsi" w:cstheme="majorHAnsi"/>
                <w:i/>
                <w:iCs/>
                <w:color w:val="808080" w:themeColor="background1" w:themeShade="80"/>
                <w:sz w:val="20"/>
                <w:szCs w:val="20"/>
              </w:rPr>
              <w:t xml:space="preserve">prazniki </w:t>
            </w:r>
          </w:p>
        </w:tc>
      </w:tr>
      <w:tr w:rsidR="00E858D7" w:rsidRPr="00DD0D18" w14:paraId="43EF67B7" w14:textId="77777777" w:rsidTr="00F71689">
        <w:tc>
          <w:tcPr>
            <w:tcW w:w="1440" w:type="dxa"/>
          </w:tcPr>
          <w:p w14:paraId="52AC0A80" w14:textId="77437D32" w:rsidR="00E858D7" w:rsidRPr="009528FC" w:rsidRDefault="00E858D7" w:rsidP="00E858D7">
            <w:pPr>
              <w:rPr>
                <w:rFonts w:asciiTheme="majorHAnsi" w:hAnsiTheme="majorHAnsi" w:cstheme="majorHAnsi"/>
                <w:sz w:val="20"/>
                <w:szCs w:val="20"/>
              </w:rPr>
            </w:pPr>
            <w:r w:rsidRPr="009528FC">
              <w:rPr>
                <w:rFonts w:asciiTheme="majorHAnsi" w:hAnsiTheme="majorHAnsi" w:cstheme="majorHAnsi"/>
                <w:sz w:val="20"/>
                <w:szCs w:val="20"/>
              </w:rPr>
              <w:t>7. in 8. 5.</w:t>
            </w:r>
          </w:p>
        </w:tc>
        <w:tc>
          <w:tcPr>
            <w:tcW w:w="2589" w:type="dxa"/>
            <w:shd w:val="clear" w:color="auto" w:fill="auto"/>
          </w:tcPr>
          <w:p w14:paraId="2D1BB0A2" w14:textId="31A9C731" w:rsidR="00E858D7" w:rsidRPr="00880A1D" w:rsidRDefault="00E858D7" w:rsidP="00E858D7">
            <w:pPr>
              <w:jc w:val="center"/>
              <w:rPr>
                <w:rFonts w:asciiTheme="majorHAnsi" w:hAnsiTheme="majorHAnsi" w:cstheme="majorHAnsi"/>
                <w:sz w:val="20"/>
                <w:szCs w:val="20"/>
              </w:rPr>
            </w:pPr>
            <w:r w:rsidRPr="00880A1D">
              <w:rPr>
                <w:rFonts w:asciiTheme="majorHAnsi" w:hAnsiTheme="majorHAnsi" w:cstheme="majorHAnsi"/>
                <w:sz w:val="20"/>
                <w:szCs w:val="20"/>
              </w:rPr>
              <w:t>skupina B  - 6/8</w:t>
            </w:r>
          </w:p>
        </w:tc>
        <w:tc>
          <w:tcPr>
            <w:tcW w:w="2590" w:type="dxa"/>
            <w:shd w:val="clear" w:color="auto" w:fill="auto"/>
          </w:tcPr>
          <w:p w14:paraId="0EB84933" w14:textId="77777777" w:rsidR="00E858D7" w:rsidRDefault="00E858D7" w:rsidP="00E858D7">
            <w:pPr>
              <w:jc w:val="center"/>
              <w:rPr>
                <w:rFonts w:asciiTheme="majorHAnsi" w:hAnsiTheme="majorHAnsi" w:cstheme="majorHAnsi"/>
                <w:sz w:val="20"/>
                <w:szCs w:val="20"/>
              </w:rPr>
            </w:pPr>
            <w:r w:rsidRPr="003006F9">
              <w:rPr>
                <w:rFonts w:asciiTheme="majorHAnsi" w:hAnsiTheme="majorHAnsi" w:cstheme="majorHAnsi"/>
                <w:sz w:val="20"/>
                <w:szCs w:val="20"/>
              </w:rPr>
              <w:t>predavanje 9</w:t>
            </w:r>
          </w:p>
          <w:p w14:paraId="1A54126B" w14:textId="75C9E3CA" w:rsidR="00742B3E" w:rsidRPr="003006F9" w:rsidRDefault="00742B3E" w:rsidP="00E858D7">
            <w:pPr>
              <w:jc w:val="center"/>
              <w:rPr>
                <w:rFonts w:asciiTheme="majorHAnsi" w:hAnsiTheme="majorHAnsi" w:cstheme="majorHAnsi"/>
                <w:sz w:val="20"/>
                <w:szCs w:val="20"/>
              </w:rPr>
            </w:pPr>
          </w:p>
        </w:tc>
        <w:tc>
          <w:tcPr>
            <w:tcW w:w="2590" w:type="dxa"/>
            <w:shd w:val="clear" w:color="auto" w:fill="auto"/>
          </w:tcPr>
          <w:p w14:paraId="26534500" w14:textId="4A24ACD5" w:rsidR="00E858D7" w:rsidRPr="00DD0D18" w:rsidRDefault="00B92753" w:rsidP="00E858D7">
            <w:pPr>
              <w:jc w:val="center"/>
              <w:rPr>
                <w:rFonts w:asciiTheme="majorHAnsi" w:hAnsiTheme="majorHAnsi" w:cstheme="majorHAnsi"/>
                <w:color w:val="FF0000"/>
                <w:sz w:val="20"/>
                <w:szCs w:val="20"/>
              </w:rPr>
            </w:pPr>
            <w:r>
              <w:rPr>
                <w:rFonts w:asciiTheme="majorHAnsi" w:hAnsiTheme="majorHAnsi" w:cstheme="majorHAnsi"/>
                <w:sz w:val="20"/>
                <w:szCs w:val="20"/>
              </w:rPr>
              <w:t>k</w:t>
            </w:r>
            <w:r w:rsidR="005B1075" w:rsidRPr="00B92753">
              <w:rPr>
                <w:rFonts w:asciiTheme="majorHAnsi" w:hAnsiTheme="majorHAnsi" w:cstheme="majorHAnsi"/>
                <w:sz w:val="20"/>
                <w:szCs w:val="20"/>
              </w:rPr>
              <w:t>njiga E  - 3/3</w:t>
            </w:r>
          </w:p>
        </w:tc>
      </w:tr>
      <w:tr w:rsidR="005B1075" w:rsidRPr="00354479" w14:paraId="509636EC" w14:textId="77777777" w:rsidTr="00F71689">
        <w:tc>
          <w:tcPr>
            <w:tcW w:w="1440" w:type="dxa"/>
          </w:tcPr>
          <w:p w14:paraId="61B585CD" w14:textId="0DEAF604" w:rsidR="005B1075" w:rsidRPr="009528FC" w:rsidRDefault="005B1075" w:rsidP="005B1075">
            <w:pPr>
              <w:rPr>
                <w:rFonts w:asciiTheme="majorHAnsi" w:hAnsiTheme="majorHAnsi" w:cstheme="majorHAnsi"/>
                <w:sz w:val="20"/>
                <w:szCs w:val="20"/>
              </w:rPr>
            </w:pPr>
            <w:r w:rsidRPr="009528FC">
              <w:rPr>
                <w:rFonts w:asciiTheme="majorHAnsi" w:hAnsiTheme="majorHAnsi" w:cstheme="majorHAnsi"/>
                <w:sz w:val="20"/>
                <w:szCs w:val="20"/>
              </w:rPr>
              <w:t>14. in 15. 5.</w:t>
            </w:r>
          </w:p>
        </w:tc>
        <w:tc>
          <w:tcPr>
            <w:tcW w:w="2589" w:type="dxa"/>
            <w:shd w:val="clear" w:color="auto" w:fill="auto"/>
          </w:tcPr>
          <w:p w14:paraId="0BDAF440" w14:textId="594B803C" w:rsidR="005B1075" w:rsidRPr="00880A1D" w:rsidRDefault="005B1075" w:rsidP="005B1075">
            <w:pPr>
              <w:jc w:val="center"/>
              <w:rPr>
                <w:rFonts w:asciiTheme="majorHAnsi" w:hAnsiTheme="majorHAnsi" w:cstheme="majorHAnsi"/>
                <w:sz w:val="20"/>
                <w:szCs w:val="20"/>
              </w:rPr>
            </w:pPr>
            <w:r w:rsidRPr="00880A1D">
              <w:rPr>
                <w:rFonts w:asciiTheme="majorHAnsi" w:hAnsiTheme="majorHAnsi" w:cstheme="majorHAnsi"/>
                <w:sz w:val="20"/>
                <w:szCs w:val="20"/>
              </w:rPr>
              <w:t>skupina A  - 7/8</w:t>
            </w:r>
          </w:p>
        </w:tc>
        <w:tc>
          <w:tcPr>
            <w:tcW w:w="2590" w:type="dxa"/>
            <w:shd w:val="clear" w:color="auto" w:fill="auto"/>
          </w:tcPr>
          <w:p w14:paraId="27DF1EA3" w14:textId="77777777" w:rsidR="005B1075" w:rsidRDefault="005B1075" w:rsidP="0069207A">
            <w:pPr>
              <w:jc w:val="center"/>
              <w:rPr>
                <w:rFonts w:asciiTheme="majorHAnsi" w:hAnsiTheme="majorHAnsi" w:cstheme="majorHAnsi"/>
                <w:b/>
                <w:bCs/>
                <w:sz w:val="20"/>
                <w:szCs w:val="20"/>
              </w:rPr>
            </w:pPr>
            <w:r w:rsidRPr="003006F9">
              <w:rPr>
                <w:rFonts w:asciiTheme="majorHAnsi" w:hAnsiTheme="majorHAnsi" w:cstheme="majorHAnsi"/>
                <w:b/>
                <w:bCs/>
                <w:sz w:val="20"/>
                <w:szCs w:val="20"/>
              </w:rPr>
              <w:t xml:space="preserve">knjiga </w:t>
            </w:r>
            <w:r>
              <w:rPr>
                <w:rFonts w:asciiTheme="majorHAnsi" w:hAnsiTheme="majorHAnsi" w:cstheme="majorHAnsi"/>
                <w:b/>
                <w:bCs/>
                <w:sz w:val="20"/>
                <w:szCs w:val="20"/>
              </w:rPr>
              <w:t>E</w:t>
            </w:r>
            <w:r w:rsidR="0069207A">
              <w:rPr>
                <w:rFonts w:asciiTheme="majorHAnsi" w:hAnsiTheme="majorHAnsi" w:cstheme="majorHAnsi"/>
                <w:b/>
                <w:bCs/>
                <w:sz w:val="20"/>
                <w:szCs w:val="20"/>
              </w:rPr>
              <w:t xml:space="preserve">: </w:t>
            </w:r>
            <w:r w:rsidRPr="003006F9">
              <w:rPr>
                <w:rFonts w:asciiTheme="majorHAnsi" w:hAnsiTheme="majorHAnsi" w:cstheme="majorHAnsi"/>
                <w:b/>
                <w:bCs/>
                <w:sz w:val="20"/>
                <w:szCs w:val="20"/>
              </w:rPr>
              <w:t>predstavitev</w:t>
            </w:r>
          </w:p>
          <w:p w14:paraId="415C91FA" w14:textId="6E680130" w:rsidR="0069207A" w:rsidRPr="003006F9" w:rsidRDefault="0069207A" w:rsidP="0069207A">
            <w:pPr>
              <w:jc w:val="center"/>
              <w:rPr>
                <w:rFonts w:asciiTheme="majorHAnsi" w:hAnsiTheme="majorHAnsi" w:cstheme="majorHAnsi"/>
                <w:sz w:val="20"/>
                <w:szCs w:val="20"/>
              </w:rPr>
            </w:pPr>
          </w:p>
        </w:tc>
        <w:tc>
          <w:tcPr>
            <w:tcW w:w="2590" w:type="dxa"/>
            <w:shd w:val="clear" w:color="auto" w:fill="auto"/>
          </w:tcPr>
          <w:p w14:paraId="1758F9FE" w14:textId="1E9F48F0" w:rsidR="005B1075" w:rsidRPr="0040629B" w:rsidRDefault="0040629B" w:rsidP="005B1075">
            <w:pPr>
              <w:jc w:val="center"/>
              <w:rPr>
                <w:rFonts w:asciiTheme="majorHAnsi" w:hAnsiTheme="majorHAnsi" w:cstheme="majorHAnsi"/>
                <w:sz w:val="20"/>
                <w:szCs w:val="20"/>
              </w:rPr>
            </w:pPr>
            <w:r w:rsidRPr="0040629B">
              <w:rPr>
                <w:rFonts w:asciiTheme="majorHAnsi" w:hAnsiTheme="majorHAnsi" w:cstheme="majorHAnsi"/>
                <w:sz w:val="20"/>
                <w:szCs w:val="20"/>
              </w:rPr>
              <w:t>/</w:t>
            </w:r>
          </w:p>
        </w:tc>
      </w:tr>
      <w:tr w:rsidR="005B1075" w:rsidRPr="00DD0D18" w14:paraId="5D06140F" w14:textId="77777777" w:rsidTr="00F71689">
        <w:tc>
          <w:tcPr>
            <w:tcW w:w="1440" w:type="dxa"/>
          </w:tcPr>
          <w:p w14:paraId="526ABD15" w14:textId="79705679" w:rsidR="005B1075" w:rsidRPr="009528FC" w:rsidRDefault="005B1075" w:rsidP="005B1075">
            <w:pPr>
              <w:rPr>
                <w:rFonts w:asciiTheme="majorHAnsi" w:hAnsiTheme="majorHAnsi" w:cstheme="majorHAnsi"/>
                <w:sz w:val="20"/>
                <w:szCs w:val="20"/>
              </w:rPr>
            </w:pPr>
            <w:r w:rsidRPr="009528FC">
              <w:rPr>
                <w:rFonts w:asciiTheme="majorHAnsi" w:hAnsiTheme="majorHAnsi" w:cstheme="majorHAnsi"/>
                <w:sz w:val="20"/>
                <w:szCs w:val="20"/>
              </w:rPr>
              <w:t>21. in 22. 5.</w:t>
            </w:r>
          </w:p>
        </w:tc>
        <w:tc>
          <w:tcPr>
            <w:tcW w:w="2589" w:type="dxa"/>
            <w:shd w:val="clear" w:color="auto" w:fill="auto"/>
          </w:tcPr>
          <w:p w14:paraId="63E4B428" w14:textId="40836B0B" w:rsidR="005B1075" w:rsidRPr="00880A1D" w:rsidRDefault="005B1075" w:rsidP="005B1075">
            <w:pPr>
              <w:jc w:val="center"/>
              <w:rPr>
                <w:rFonts w:asciiTheme="majorHAnsi" w:hAnsiTheme="majorHAnsi" w:cstheme="majorHAnsi"/>
                <w:sz w:val="20"/>
                <w:szCs w:val="20"/>
              </w:rPr>
            </w:pPr>
            <w:r w:rsidRPr="00880A1D">
              <w:rPr>
                <w:rFonts w:asciiTheme="majorHAnsi" w:hAnsiTheme="majorHAnsi" w:cstheme="majorHAnsi"/>
                <w:sz w:val="20"/>
                <w:szCs w:val="20"/>
              </w:rPr>
              <w:t>skupina B  - 7/8</w:t>
            </w:r>
          </w:p>
        </w:tc>
        <w:tc>
          <w:tcPr>
            <w:tcW w:w="2590" w:type="dxa"/>
            <w:shd w:val="clear" w:color="auto" w:fill="auto"/>
          </w:tcPr>
          <w:p w14:paraId="3A2D5E5E" w14:textId="77777777" w:rsidR="005B1075" w:rsidRDefault="005B1075" w:rsidP="005B1075">
            <w:pPr>
              <w:jc w:val="center"/>
              <w:rPr>
                <w:rFonts w:asciiTheme="majorHAnsi" w:hAnsiTheme="majorHAnsi" w:cstheme="majorHAnsi"/>
                <w:sz w:val="20"/>
                <w:szCs w:val="20"/>
              </w:rPr>
            </w:pPr>
            <w:r w:rsidRPr="003006F9">
              <w:rPr>
                <w:rFonts w:asciiTheme="majorHAnsi" w:hAnsiTheme="majorHAnsi" w:cstheme="majorHAnsi"/>
                <w:sz w:val="20"/>
                <w:szCs w:val="20"/>
              </w:rPr>
              <w:t>predavanje 1</w:t>
            </w:r>
            <w:r w:rsidR="00862B7A">
              <w:rPr>
                <w:rFonts w:asciiTheme="majorHAnsi" w:hAnsiTheme="majorHAnsi" w:cstheme="majorHAnsi"/>
                <w:sz w:val="20"/>
                <w:szCs w:val="20"/>
              </w:rPr>
              <w:t>0</w:t>
            </w:r>
            <w:r w:rsidRPr="003006F9">
              <w:rPr>
                <w:rFonts w:asciiTheme="majorHAnsi" w:hAnsiTheme="majorHAnsi" w:cstheme="majorHAnsi"/>
                <w:sz w:val="20"/>
                <w:szCs w:val="20"/>
              </w:rPr>
              <w:t xml:space="preserve">: knjiga </w:t>
            </w:r>
            <w:r>
              <w:rPr>
                <w:rFonts w:asciiTheme="majorHAnsi" w:hAnsiTheme="majorHAnsi" w:cstheme="majorHAnsi"/>
                <w:sz w:val="20"/>
                <w:szCs w:val="20"/>
              </w:rPr>
              <w:t>E</w:t>
            </w:r>
            <w:r w:rsidRPr="003006F9">
              <w:rPr>
                <w:rFonts w:asciiTheme="majorHAnsi" w:hAnsiTheme="majorHAnsi" w:cstheme="majorHAnsi"/>
                <w:sz w:val="20"/>
                <w:szCs w:val="20"/>
              </w:rPr>
              <w:t xml:space="preserve"> </w:t>
            </w:r>
          </w:p>
          <w:p w14:paraId="512DF209" w14:textId="7D4B63C7" w:rsidR="0069207A" w:rsidRPr="003006F9" w:rsidRDefault="0069207A" w:rsidP="005B1075">
            <w:pPr>
              <w:jc w:val="center"/>
              <w:rPr>
                <w:rFonts w:asciiTheme="majorHAnsi" w:hAnsiTheme="majorHAnsi" w:cstheme="majorHAnsi"/>
                <w:sz w:val="20"/>
                <w:szCs w:val="20"/>
              </w:rPr>
            </w:pPr>
          </w:p>
        </w:tc>
        <w:tc>
          <w:tcPr>
            <w:tcW w:w="2590" w:type="dxa"/>
            <w:shd w:val="clear" w:color="auto" w:fill="auto"/>
          </w:tcPr>
          <w:p w14:paraId="6AAB2593" w14:textId="5FBDE88A" w:rsidR="005B1075" w:rsidRPr="0040629B" w:rsidRDefault="0040629B" w:rsidP="005B1075">
            <w:pPr>
              <w:jc w:val="center"/>
              <w:rPr>
                <w:rFonts w:asciiTheme="majorHAnsi" w:hAnsiTheme="majorHAnsi" w:cstheme="majorHAnsi"/>
                <w:sz w:val="20"/>
                <w:szCs w:val="20"/>
              </w:rPr>
            </w:pPr>
            <w:r w:rsidRPr="0040629B">
              <w:rPr>
                <w:rFonts w:asciiTheme="majorHAnsi" w:hAnsiTheme="majorHAnsi" w:cstheme="majorHAnsi"/>
                <w:sz w:val="20"/>
                <w:szCs w:val="20"/>
              </w:rPr>
              <w:t>/</w:t>
            </w:r>
          </w:p>
        </w:tc>
      </w:tr>
      <w:tr w:rsidR="005B1075" w:rsidRPr="00DD0D18" w14:paraId="7878B90D" w14:textId="77777777" w:rsidTr="00705CA9">
        <w:tc>
          <w:tcPr>
            <w:tcW w:w="1440" w:type="dxa"/>
            <w:shd w:val="clear" w:color="auto" w:fill="auto"/>
          </w:tcPr>
          <w:p w14:paraId="3D010697" w14:textId="367C6184" w:rsidR="005B1075" w:rsidRPr="009528FC" w:rsidRDefault="005B1075" w:rsidP="005B1075">
            <w:pPr>
              <w:rPr>
                <w:rFonts w:asciiTheme="majorHAnsi" w:hAnsiTheme="majorHAnsi" w:cstheme="majorHAnsi"/>
                <w:sz w:val="20"/>
                <w:szCs w:val="20"/>
              </w:rPr>
            </w:pPr>
            <w:r w:rsidRPr="009528FC">
              <w:rPr>
                <w:rFonts w:asciiTheme="majorHAnsi" w:hAnsiTheme="majorHAnsi" w:cstheme="majorHAnsi"/>
                <w:sz w:val="20"/>
                <w:szCs w:val="20"/>
              </w:rPr>
              <w:t>28. in 29. 5.</w:t>
            </w:r>
          </w:p>
        </w:tc>
        <w:tc>
          <w:tcPr>
            <w:tcW w:w="2589" w:type="dxa"/>
            <w:shd w:val="clear" w:color="auto" w:fill="auto"/>
          </w:tcPr>
          <w:p w14:paraId="6B669A3B" w14:textId="0CAE5865" w:rsidR="005B1075" w:rsidRPr="00880A1D" w:rsidRDefault="005B1075" w:rsidP="005B1075">
            <w:pPr>
              <w:jc w:val="center"/>
              <w:rPr>
                <w:rFonts w:asciiTheme="majorHAnsi" w:hAnsiTheme="majorHAnsi" w:cstheme="majorHAnsi"/>
                <w:sz w:val="20"/>
                <w:szCs w:val="20"/>
              </w:rPr>
            </w:pPr>
            <w:r w:rsidRPr="00880A1D">
              <w:rPr>
                <w:rFonts w:asciiTheme="majorHAnsi" w:hAnsiTheme="majorHAnsi" w:cstheme="majorHAnsi"/>
                <w:sz w:val="20"/>
                <w:szCs w:val="20"/>
              </w:rPr>
              <w:t>skupina A  - 8/8</w:t>
            </w:r>
          </w:p>
        </w:tc>
        <w:tc>
          <w:tcPr>
            <w:tcW w:w="2590" w:type="dxa"/>
            <w:shd w:val="clear" w:color="auto" w:fill="auto"/>
          </w:tcPr>
          <w:p w14:paraId="0C6D2624" w14:textId="77777777" w:rsidR="005B1075" w:rsidRDefault="005B1075" w:rsidP="005B1075">
            <w:pPr>
              <w:jc w:val="center"/>
              <w:rPr>
                <w:rFonts w:asciiTheme="majorHAnsi" w:hAnsiTheme="majorHAnsi" w:cstheme="majorHAnsi"/>
                <w:sz w:val="20"/>
                <w:szCs w:val="20"/>
              </w:rPr>
            </w:pPr>
            <w:r>
              <w:rPr>
                <w:rFonts w:asciiTheme="majorHAnsi" w:hAnsiTheme="majorHAnsi" w:cstheme="majorHAnsi"/>
                <w:sz w:val="20"/>
                <w:szCs w:val="20"/>
              </w:rPr>
              <w:t>predavanje 11</w:t>
            </w:r>
          </w:p>
          <w:p w14:paraId="5A37BF4B" w14:textId="06B6CDC9" w:rsidR="00742B3E" w:rsidRPr="003006F9" w:rsidRDefault="00742B3E" w:rsidP="005B1075">
            <w:pPr>
              <w:jc w:val="center"/>
              <w:rPr>
                <w:rFonts w:asciiTheme="majorHAnsi" w:hAnsiTheme="majorHAnsi" w:cstheme="majorHAnsi"/>
                <w:sz w:val="20"/>
                <w:szCs w:val="20"/>
              </w:rPr>
            </w:pPr>
          </w:p>
        </w:tc>
        <w:tc>
          <w:tcPr>
            <w:tcW w:w="2590" w:type="dxa"/>
            <w:shd w:val="clear" w:color="auto" w:fill="auto"/>
          </w:tcPr>
          <w:p w14:paraId="27B295CF" w14:textId="138EEFAB" w:rsidR="005B1075" w:rsidRPr="0040629B" w:rsidRDefault="0040629B" w:rsidP="005B1075">
            <w:pPr>
              <w:jc w:val="center"/>
              <w:rPr>
                <w:rFonts w:asciiTheme="majorHAnsi" w:hAnsiTheme="majorHAnsi" w:cstheme="majorHAnsi"/>
                <w:sz w:val="20"/>
                <w:szCs w:val="20"/>
              </w:rPr>
            </w:pPr>
            <w:r w:rsidRPr="0040629B">
              <w:rPr>
                <w:rFonts w:asciiTheme="majorHAnsi" w:hAnsiTheme="majorHAnsi" w:cstheme="majorHAnsi"/>
                <w:sz w:val="20"/>
                <w:szCs w:val="20"/>
              </w:rPr>
              <w:t>/</w:t>
            </w:r>
          </w:p>
        </w:tc>
      </w:tr>
      <w:tr w:rsidR="005B1075" w:rsidRPr="00DD0D18" w14:paraId="2E518213" w14:textId="77777777" w:rsidTr="00705CA9">
        <w:tc>
          <w:tcPr>
            <w:tcW w:w="1440" w:type="dxa"/>
            <w:shd w:val="clear" w:color="auto" w:fill="auto"/>
          </w:tcPr>
          <w:p w14:paraId="4A601B30" w14:textId="2E819F31" w:rsidR="005B1075" w:rsidRPr="009528FC" w:rsidRDefault="005B1075" w:rsidP="005B1075">
            <w:pPr>
              <w:rPr>
                <w:rFonts w:asciiTheme="majorHAnsi" w:hAnsiTheme="majorHAnsi" w:cstheme="majorHAnsi"/>
                <w:sz w:val="20"/>
                <w:szCs w:val="20"/>
              </w:rPr>
            </w:pPr>
            <w:r w:rsidRPr="009528FC">
              <w:rPr>
                <w:rFonts w:asciiTheme="majorHAnsi" w:hAnsiTheme="majorHAnsi" w:cstheme="majorHAnsi"/>
                <w:sz w:val="20"/>
                <w:szCs w:val="20"/>
              </w:rPr>
              <w:t>4. in 5. 6.</w:t>
            </w:r>
          </w:p>
        </w:tc>
        <w:tc>
          <w:tcPr>
            <w:tcW w:w="2589" w:type="dxa"/>
            <w:shd w:val="clear" w:color="auto" w:fill="auto"/>
          </w:tcPr>
          <w:p w14:paraId="68E16D69" w14:textId="1781D48A" w:rsidR="005B1075" w:rsidRPr="00880A1D" w:rsidRDefault="005B1075" w:rsidP="005B1075">
            <w:pPr>
              <w:jc w:val="center"/>
              <w:rPr>
                <w:rFonts w:asciiTheme="majorHAnsi" w:hAnsiTheme="majorHAnsi" w:cstheme="majorHAnsi"/>
                <w:sz w:val="20"/>
                <w:szCs w:val="20"/>
              </w:rPr>
            </w:pPr>
            <w:r w:rsidRPr="00880A1D">
              <w:rPr>
                <w:rFonts w:asciiTheme="majorHAnsi" w:hAnsiTheme="majorHAnsi" w:cstheme="majorHAnsi"/>
                <w:sz w:val="20"/>
                <w:szCs w:val="20"/>
              </w:rPr>
              <w:t>skupina B  - 8/8</w:t>
            </w:r>
          </w:p>
        </w:tc>
        <w:tc>
          <w:tcPr>
            <w:tcW w:w="2590" w:type="dxa"/>
            <w:shd w:val="clear" w:color="auto" w:fill="auto"/>
          </w:tcPr>
          <w:p w14:paraId="06DA5581" w14:textId="77777777" w:rsidR="005B1075" w:rsidRDefault="005B1075" w:rsidP="005B1075">
            <w:pPr>
              <w:jc w:val="center"/>
              <w:rPr>
                <w:rFonts w:asciiTheme="majorHAnsi" w:hAnsiTheme="majorHAnsi" w:cstheme="majorHAnsi"/>
                <w:sz w:val="20"/>
                <w:szCs w:val="20"/>
              </w:rPr>
            </w:pPr>
            <w:r w:rsidRPr="003006F9">
              <w:rPr>
                <w:rFonts w:asciiTheme="majorHAnsi" w:hAnsiTheme="majorHAnsi" w:cstheme="majorHAnsi"/>
                <w:sz w:val="20"/>
                <w:szCs w:val="20"/>
              </w:rPr>
              <w:t>predavanje 12</w:t>
            </w:r>
          </w:p>
          <w:p w14:paraId="2B2F52A7" w14:textId="3D60276C" w:rsidR="0069207A" w:rsidRPr="003006F9" w:rsidRDefault="0069207A" w:rsidP="005B1075">
            <w:pPr>
              <w:jc w:val="center"/>
              <w:rPr>
                <w:rFonts w:asciiTheme="majorHAnsi" w:hAnsiTheme="majorHAnsi" w:cstheme="majorHAnsi"/>
                <w:sz w:val="20"/>
                <w:szCs w:val="20"/>
              </w:rPr>
            </w:pPr>
          </w:p>
        </w:tc>
        <w:tc>
          <w:tcPr>
            <w:tcW w:w="2590" w:type="dxa"/>
            <w:shd w:val="clear" w:color="auto" w:fill="auto"/>
          </w:tcPr>
          <w:p w14:paraId="51828DA9" w14:textId="6D8D3E6C" w:rsidR="005B1075" w:rsidRPr="0040629B" w:rsidRDefault="0040629B" w:rsidP="005B1075">
            <w:pPr>
              <w:jc w:val="center"/>
              <w:rPr>
                <w:rFonts w:asciiTheme="majorHAnsi" w:hAnsiTheme="majorHAnsi" w:cstheme="majorHAnsi"/>
                <w:sz w:val="20"/>
                <w:szCs w:val="20"/>
              </w:rPr>
            </w:pPr>
            <w:r w:rsidRPr="0040629B">
              <w:rPr>
                <w:rFonts w:asciiTheme="majorHAnsi" w:hAnsiTheme="majorHAnsi" w:cstheme="majorHAnsi"/>
                <w:sz w:val="20"/>
                <w:szCs w:val="20"/>
              </w:rPr>
              <w:t>/</w:t>
            </w:r>
          </w:p>
        </w:tc>
      </w:tr>
    </w:tbl>
    <w:p w14:paraId="6346C411" w14:textId="5B0BC6D0" w:rsidR="006677DA" w:rsidRPr="00E50AF1" w:rsidRDefault="006677DA" w:rsidP="006677DA">
      <w:pPr>
        <w:jc w:val="both"/>
        <w:rPr>
          <w:rFonts w:asciiTheme="majorHAnsi" w:hAnsiTheme="majorHAnsi" w:cstheme="majorHAnsi"/>
        </w:rPr>
      </w:pPr>
      <w:r w:rsidRPr="00E50AF1">
        <w:rPr>
          <w:rFonts w:asciiTheme="majorHAnsi" w:hAnsiTheme="majorHAnsi" w:cstheme="majorHAnsi"/>
        </w:rPr>
        <w:t xml:space="preserve">V zvezi z urnikom so še možne kakšne spremembe, ki jih vnaprej ne moremo predvideti. Si pa želim, da bi bilo teh sprememb čim manj, ali še bolje, nič. O morebitnih spremembah vas </w:t>
      </w:r>
      <w:r w:rsidR="00E50AF1" w:rsidRPr="00E50AF1">
        <w:rPr>
          <w:rFonts w:asciiTheme="majorHAnsi" w:hAnsiTheme="majorHAnsi" w:cstheme="majorHAnsi"/>
        </w:rPr>
        <w:t>bom</w:t>
      </w:r>
      <w:r w:rsidR="009B7159" w:rsidRPr="00E50AF1">
        <w:rPr>
          <w:rFonts w:asciiTheme="majorHAnsi" w:hAnsiTheme="majorHAnsi" w:cstheme="majorHAnsi"/>
        </w:rPr>
        <w:t xml:space="preserve"> </w:t>
      </w:r>
      <w:r w:rsidRPr="00E50AF1">
        <w:rPr>
          <w:rFonts w:asciiTheme="majorHAnsi" w:hAnsiTheme="majorHAnsi" w:cstheme="majorHAnsi"/>
        </w:rPr>
        <w:t>ažurno obvešča</w:t>
      </w:r>
      <w:r w:rsidR="009B7159" w:rsidRPr="00E50AF1">
        <w:rPr>
          <w:rFonts w:asciiTheme="majorHAnsi" w:hAnsiTheme="majorHAnsi" w:cstheme="majorHAnsi"/>
        </w:rPr>
        <w:t>la</w:t>
      </w:r>
      <w:r w:rsidRPr="00E50AF1">
        <w:rPr>
          <w:rFonts w:asciiTheme="majorHAnsi" w:hAnsiTheme="majorHAnsi" w:cstheme="majorHAnsi"/>
        </w:rPr>
        <w:t xml:space="preserve">. </w:t>
      </w:r>
    </w:p>
    <w:p w14:paraId="162664BE" w14:textId="77777777" w:rsidR="009C08D4" w:rsidRPr="00DD0D18" w:rsidRDefault="009C08D4">
      <w:pPr>
        <w:rPr>
          <w:rFonts w:asciiTheme="majorHAnsi" w:hAnsiTheme="majorHAnsi" w:cstheme="majorHAnsi"/>
          <w:b/>
          <w:bCs/>
          <w:color w:val="FF0000"/>
        </w:rPr>
      </w:pPr>
      <w:r w:rsidRPr="00DD0D18">
        <w:rPr>
          <w:rFonts w:asciiTheme="majorHAnsi" w:hAnsiTheme="majorHAnsi" w:cstheme="majorHAnsi"/>
          <w:b/>
          <w:bCs/>
          <w:color w:val="FF0000"/>
        </w:rPr>
        <w:br w:type="page"/>
      </w:r>
    </w:p>
    <w:p w14:paraId="35C960A6" w14:textId="7F6D10B1" w:rsidR="008162A7" w:rsidRPr="000E16F1" w:rsidRDefault="0074075E" w:rsidP="00F42BF7">
      <w:pPr>
        <w:jc w:val="both"/>
        <w:rPr>
          <w:rFonts w:asciiTheme="majorHAnsi" w:hAnsiTheme="majorHAnsi" w:cstheme="majorHAnsi"/>
          <w:b/>
          <w:bCs/>
        </w:rPr>
      </w:pPr>
      <w:r w:rsidRPr="000E16F1">
        <w:rPr>
          <w:rFonts w:asciiTheme="majorHAnsi" w:hAnsiTheme="majorHAnsi" w:cstheme="majorHAnsi"/>
          <w:b/>
          <w:bCs/>
        </w:rPr>
        <w:lastRenderedPageBreak/>
        <w:t>Skupine za vaje:</w:t>
      </w:r>
    </w:p>
    <w:tbl>
      <w:tblPr>
        <w:tblStyle w:val="Tabelamrea"/>
        <w:tblW w:w="0" w:type="auto"/>
        <w:tblLook w:val="04A0" w:firstRow="1" w:lastRow="0" w:firstColumn="1" w:lastColumn="0" w:noHBand="0" w:noVBand="1"/>
      </w:tblPr>
      <w:tblGrid>
        <w:gridCol w:w="1838"/>
        <w:gridCol w:w="1701"/>
        <w:gridCol w:w="1701"/>
        <w:gridCol w:w="1701"/>
      </w:tblGrid>
      <w:tr w:rsidR="000E16F1" w:rsidRPr="000E16F1" w14:paraId="67445DE2" w14:textId="16057F32" w:rsidTr="00136868">
        <w:tc>
          <w:tcPr>
            <w:tcW w:w="3539" w:type="dxa"/>
            <w:gridSpan w:val="2"/>
          </w:tcPr>
          <w:p w14:paraId="57D025BB" w14:textId="4C3B7646" w:rsidR="00CD7645" w:rsidRPr="000E16F1" w:rsidRDefault="00CD7645" w:rsidP="00CD7645">
            <w:pPr>
              <w:jc w:val="center"/>
              <w:rPr>
                <w:rFonts w:asciiTheme="majorHAnsi" w:hAnsiTheme="majorHAnsi" w:cstheme="majorHAnsi"/>
                <w:b/>
                <w:bCs/>
              </w:rPr>
            </w:pPr>
            <w:r w:rsidRPr="000E16F1">
              <w:rPr>
                <w:rFonts w:asciiTheme="majorHAnsi" w:hAnsiTheme="majorHAnsi" w:cstheme="majorHAnsi"/>
                <w:b/>
                <w:bCs/>
              </w:rPr>
              <w:t xml:space="preserve">SKUPINA </w:t>
            </w:r>
            <w:r w:rsidR="000E16F1" w:rsidRPr="000E16F1">
              <w:rPr>
                <w:rFonts w:asciiTheme="majorHAnsi" w:hAnsiTheme="majorHAnsi" w:cstheme="majorHAnsi"/>
                <w:b/>
                <w:bCs/>
              </w:rPr>
              <w:t>A</w:t>
            </w:r>
          </w:p>
        </w:tc>
        <w:tc>
          <w:tcPr>
            <w:tcW w:w="3402" w:type="dxa"/>
            <w:gridSpan w:val="2"/>
          </w:tcPr>
          <w:p w14:paraId="6BED5948" w14:textId="322A222F" w:rsidR="00CD7645" w:rsidRPr="000E16F1" w:rsidRDefault="00CD7645" w:rsidP="00CD7645">
            <w:pPr>
              <w:jc w:val="center"/>
              <w:rPr>
                <w:rFonts w:asciiTheme="majorHAnsi" w:hAnsiTheme="majorHAnsi" w:cstheme="majorHAnsi"/>
                <w:b/>
                <w:bCs/>
              </w:rPr>
            </w:pPr>
            <w:r w:rsidRPr="000E16F1">
              <w:rPr>
                <w:rFonts w:asciiTheme="majorHAnsi" w:hAnsiTheme="majorHAnsi" w:cstheme="majorHAnsi"/>
                <w:b/>
                <w:bCs/>
              </w:rPr>
              <w:t xml:space="preserve">SKUPINA </w:t>
            </w:r>
            <w:r w:rsidR="000E16F1" w:rsidRPr="000E16F1">
              <w:rPr>
                <w:rFonts w:asciiTheme="majorHAnsi" w:hAnsiTheme="majorHAnsi" w:cstheme="majorHAnsi"/>
                <w:b/>
                <w:bCs/>
              </w:rPr>
              <w:t>B</w:t>
            </w:r>
          </w:p>
        </w:tc>
      </w:tr>
      <w:tr w:rsidR="000E16F1" w:rsidRPr="000E16F1" w14:paraId="6F320C37" w14:textId="0B87213C" w:rsidTr="00CD7645">
        <w:tc>
          <w:tcPr>
            <w:tcW w:w="1838" w:type="dxa"/>
          </w:tcPr>
          <w:p w14:paraId="25778B0A"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Arčon</w:t>
            </w:r>
          </w:p>
        </w:tc>
        <w:tc>
          <w:tcPr>
            <w:tcW w:w="1701" w:type="dxa"/>
          </w:tcPr>
          <w:p w14:paraId="761DC596"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Petra</w:t>
            </w:r>
          </w:p>
        </w:tc>
        <w:tc>
          <w:tcPr>
            <w:tcW w:w="1701" w:type="dxa"/>
          </w:tcPr>
          <w:p w14:paraId="0B37408A" w14:textId="0EE6AAD0" w:rsidR="002C1D5E" w:rsidRPr="000E16F1" w:rsidRDefault="002C1D5E" w:rsidP="002C1D5E">
            <w:pPr>
              <w:jc w:val="both"/>
              <w:rPr>
                <w:rFonts w:asciiTheme="majorHAnsi" w:hAnsiTheme="majorHAnsi" w:cstheme="majorHAnsi"/>
              </w:rPr>
            </w:pPr>
            <w:r w:rsidRPr="000E16F1">
              <w:rPr>
                <w:rFonts w:asciiTheme="majorHAnsi" w:hAnsiTheme="majorHAnsi" w:cstheme="majorHAnsi"/>
              </w:rPr>
              <w:t>Maček</w:t>
            </w:r>
          </w:p>
        </w:tc>
        <w:tc>
          <w:tcPr>
            <w:tcW w:w="1701" w:type="dxa"/>
          </w:tcPr>
          <w:p w14:paraId="5A12BADC" w14:textId="396F2EB2" w:rsidR="002C1D5E" w:rsidRPr="000E16F1" w:rsidRDefault="002C1D5E" w:rsidP="002C1D5E">
            <w:pPr>
              <w:jc w:val="both"/>
              <w:rPr>
                <w:rFonts w:asciiTheme="majorHAnsi" w:hAnsiTheme="majorHAnsi" w:cstheme="majorHAnsi"/>
              </w:rPr>
            </w:pPr>
            <w:r w:rsidRPr="000E16F1">
              <w:rPr>
                <w:rFonts w:asciiTheme="majorHAnsi" w:hAnsiTheme="majorHAnsi" w:cstheme="majorHAnsi"/>
              </w:rPr>
              <w:t>Maruša</w:t>
            </w:r>
          </w:p>
        </w:tc>
      </w:tr>
      <w:tr w:rsidR="000E16F1" w:rsidRPr="000E16F1" w14:paraId="0AA66B3A" w14:textId="1B976F61" w:rsidTr="00CD7645">
        <w:tc>
          <w:tcPr>
            <w:tcW w:w="1838" w:type="dxa"/>
          </w:tcPr>
          <w:p w14:paraId="6E0B9C94" w14:textId="77777777" w:rsidR="002C1D5E" w:rsidRPr="000E16F1" w:rsidRDefault="002C1D5E" w:rsidP="002C1D5E">
            <w:pPr>
              <w:jc w:val="both"/>
              <w:rPr>
                <w:rFonts w:asciiTheme="majorHAnsi" w:hAnsiTheme="majorHAnsi" w:cstheme="majorHAnsi"/>
              </w:rPr>
            </w:pPr>
            <w:proofErr w:type="spellStart"/>
            <w:r w:rsidRPr="000E16F1">
              <w:rPr>
                <w:rFonts w:asciiTheme="majorHAnsi" w:hAnsiTheme="majorHAnsi" w:cstheme="majorHAnsi"/>
              </w:rPr>
              <w:t>Bedenik</w:t>
            </w:r>
            <w:proofErr w:type="spellEnd"/>
          </w:p>
        </w:tc>
        <w:tc>
          <w:tcPr>
            <w:tcW w:w="1701" w:type="dxa"/>
          </w:tcPr>
          <w:p w14:paraId="4E82CAAF"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Ana</w:t>
            </w:r>
          </w:p>
        </w:tc>
        <w:tc>
          <w:tcPr>
            <w:tcW w:w="1701" w:type="dxa"/>
          </w:tcPr>
          <w:p w14:paraId="42883823" w14:textId="42339726" w:rsidR="002C1D5E" w:rsidRPr="000E16F1" w:rsidRDefault="002C1D5E" w:rsidP="002C1D5E">
            <w:pPr>
              <w:jc w:val="both"/>
              <w:rPr>
                <w:rFonts w:asciiTheme="majorHAnsi" w:hAnsiTheme="majorHAnsi" w:cstheme="majorHAnsi"/>
              </w:rPr>
            </w:pPr>
            <w:r w:rsidRPr="000E16F1">
              <w:rPr>
                <w:rFonts w:asciiTheme="majorHAnsi" w:hAnsiTheme="majorHAnsi" w:cstheme="majorHAnsi"/>
              </w:rPr>
              <w:t>Malovrh</w:t>
            </w:r>
          </w:p>
        </w:tc>
        <w:tc>
          <w:tcPr>
            <w:tcW w:w="1701" w:type="dxa"/>
          </w:tcPr>
          <w:p w14:paraId="1B988D78" w14:textId="795F3934" w:rsidR="002C1D5E" w:rsidRPr="000E16F1" w:rsidRDefault="002C1D5E" w:rsidP="002C1D5E">
            <w:pPr>
              <w:jc w:val="both"/>
              <w:rPr>
                <w:rFonts w:asciiTheme="majorHAnsi" w:hAnsiTheme="majorHAnsi" w:cstheme="majorHAnsi"/>
              </w:rPr>
            </w:pPr>
            <w:r w:rsidRPr="000E16F1">
              <w:rPr>
                <w:rFonts w:asciiTheme="majorHAnsi" w:hAnsiTheme="majorHAnsi" w:cstheme="majorHAnsi"/>
              </w:rPr>
              <w:t>Ana</w:t>
            </w:r>
          </w:p>
        </w:tc>
      </w:tr>
      <w:tr w:rsidR="000E16F1" w:rsidRPr="000E16F1" w14:paraId="14FBBB19" w14:textId="4677F508" w:rsidTr="00CD7645">
        <w:tc>
          <w:tcPr>
            <w:tcW w:w="1838" w:type="dxa"/>
          </w:tcPr>
          <w:p w14:paraId="2D6C46C5"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Bešter</w:t>
            </w:r>
          </w:p>
        </w:tc>
        <w:tc>
          <w:tcPr>
            <w:tcW w:w="1701" w:type="dxa"/>
          </w:tcPr>
          <w:p w14:paraId="2DE3BDF9"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Neža</w:t>
            </w:r>
          </w:p>
        </w:tc>
        <w:tc>
          <w:tcPr>
            <w:tcW w:w="1701" w:type="dxa"/>
          </w:tcPr>
          <w:p w14:paraId="383FF5DC" w14:textId="503A5F60" w:rsidR="002C1D5E" w:rsidRPr="000E16F1" w:rsidRDefault="002C1D5E" w:rsidP="002C1D5E">
            <w:pPr>
              <w:jc w:val="both"/>
              <w:rPr>
                <w:rFonts w:asciiTheme="majorHAnsi" w:hAnsiTheme="majorHAnsi" w:cstheme="majorHAnsi"/>
              </w:rPr>
            </w:pPr>
            <w:r w:rsidRPr="000E16F1">
              <w:rPr>
                <w:rFonts w:asciiTheme="majorHAnsi" w:hAnsiTheme="majorHAnsi" w:cstheme="majorHAnsi"/>
              </w:rPr>
              <w:t>Nagode</w:t>
            </w:r>
          </w:p>
        </w:tc>
        <w:tc>
          <w:tcPr>
            <w:tcW w:w="1701" w:type="dxa"/>
          </w:tcPr>
          <w:p w14:paraId="030015D7" w14:textId="55227839" w:rsidR="002C1D5E" w:rsidRPr="000E16F1" w:rsidRDefault="002C1D5E" w:rsidP="002C1D5E">
            <w:pPr>
              <w:jc w:val="both"/>
              <w:rPr>
                <w:rFonts w:asciiTheme="majorHAnsi" w:hAnsiTheme="majorHAnsi" w:cstheme="majorHAnsi"/>
              </w:rPr>
            </w:pPr>
            <w:r w:rsidRPr="000E16F1">
              <w:rPr>
                <w:rFonts w:asciiTheme="majorHAnsi" w:hAnsiTheme="majorHAnsi" w:cstheme="majorHAnsi"/>
              </w:rPr>
              <w:t>Ajda Rebeka</w:t>
            </w:r>
          </w:p>
        </w:tc>
      </w:tr>
      <w:tr w:rsidR="000E16F1" w:rsidRPr="000E16F1" w14:paraId="0A868A98" w14:textId="35529C18" w:rsidTr="00CD7645">
        <w:tc>
          <w:tcPr>
            <w:tcW w:w="1838" w:type="dxa"/>
          </w:tcPr>
          <w:p w14:paraId="1845660E" w14:textId="77777777" w:rsidR="002C1D5E" w:rsidRPr="000E16F1" w:rsidRDefault="002C1D5E" w:rsidP="002C1D5E">
            <w:pPr>
              <w:jc w:val="both"/>
              <w:rPr>
                <w:rFonts w:asciiTheme="majorHAnsi" w:hAnsiTheme="majorHAnsi" w:cstheme="majorHAnsi"/>
              </w:rPr>
            </w:pPr>
            <w:proofErr w:type="spellStart"/>
            <w:r w:rsidRPr="000E16F1">
              <w:rPr>
                <w:rFonts w:asciiTheme="majorHAnsi" w:hAnsiTheme="majorHAnsi" w:cstheme="majorHAnsi"/>
              </w:rPr>
              <w:t>Bilandžić</w:t>
            </w:r>
            <w:proofErr w:type="spellEnd"/>
          </w:p>
        </w:tc>
        <w:tc>
          <w:tcPr>
            <w:tcW w:w="1701" w:type="dxa"/>
          </w:tcPr>
          <w:p w14:paraId="3968F4DD" w14:textId="77777777" w:rsidR="002C1D5E" w:rsidRPr="000E16F1" w:rsidRDefault="002C1D5E" w:rsidP="002C1D5E">
            <w:pPr>
              <w:jc w:val="both"/>
              <w:rPr>
                <w:rFonts w:asciiTheme="majorHAnsi" w:hAnsiTheme="majorHAnsi" w:cstheme="majorHAnsi"/>
              </w:rPr>
            </w:pPr>
            <w:proofErr w:type="spellStart"/>
            <w:r w:rsidRPr="000E16F1">
              <w:rPr>
                <w:rFonts w:asciiTheme="majorHAnsi" w:hAnsiTheme="majorHAnsi" w:cstheme="majorHAnsi"/>
              </w:rPr>
              <w:t>Lora</w:t>
            </w:r>
            <w:proofErr w:type="spellEnd"/>
          </w:p>
        </w:tc>
        <w:tc>
          <w:tcPr>
            <w:tcW w:w="1701" w:type="dxa"/>
          </w:tcPr>
          <w:p w14:paraId="74355CC9" w14:textId="6A69C628" w:rsidR="002C1D5E" w:rsidRPr="000E16F1" w:rsidRDefault="002C1D5E" w:rsidP="002C1D5E">
            <w:pPr>
              <w:jc w:val="both"/>
              <w:rPr>
                <w:rFonts w:asciiTheme="majorHAnsi" w:hAnsiTheme="majorHAnsi" w:cstheme="majorHAnsi"/>
              </w:rPr>
            </w:pPr>
            <w:r w:rsidRPr="000E16F1">
              <w:rPr>
                <w:rFonts w:asciiTheme="majorHAnsi" w:hAnsiTheme="majorHAnsi" w:cstheme="majorHAnsi"/>
              </w:rPr>
              <w:t>Peklar</w:t>
            </w:r>
          </w:p>
        </w:tc>
        <w:tc>
          <w:tcPr>
            <w:tcW w:w="1701" w:type="dxa"/>
          </w:tcPr>
          <w:p w14:paraId="3D3B0708" w14:textId="266B181F" w:rsidR="002C1D5E" w:rsidRPr="000E16F1" w:rsidRDefault="002C1D5E" w:rsidP="002C1D5E">
            <w:pPr>
              <w:jc w:val="both"/>
              <w:rPr>
                <w:rFonts w:asciiTheme="majorHAnsi" w:hAnsiTheme="majorHAnsi" w:cstheme="majorHAnsi"/>
              </w:rPr>
            </w:pPr>
            <w:r w:rsidRPr="000E16F1">
              <w:rPr>
                <w:rFonts w:asciiTheme="majorHAnsi" w:hAnsiTheme="majorHAnsi" w:cstheme="majorHAnsi"/>
              </w:rPr>
              <w:t>Eva</w:t>
            </w:r>
          </w:p>
        </w:tc>
      </w:tr>
      <w:tr w:rsidR="000E16F1" w:rsidRPr="000E16F1" w14:paraId="5F65F8C7" w14:textId="1C89A53C" w:rsidTr="00CD7645">
        <w:tc>
          <w:tcPr>
            <w:tcW w:w="1838" w:type="dxa"/>
          </w:tcPr>
          <w:p w14:paraId="667FA78F"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Borštnar</w:t>
            </w:r>
          </w:p>
        </w:tc>
        <w:tc>
          <w:tcPr>
            <w:tcW w:w="1701" w:type="dxa"/>
          </w:tcPr>
          <w:p w14:paraId="4A4BF795"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Špela</w:t>
            </w:r>
          </w:p>
        </w:tc>
        <w:tc>
          <w:tcPr>
            <w:tcW w:w="1701" w:type="dxa"/>
          </w:tcPr>
          <w:p w14:paraId="2661A482" w14:textId="76E3D607" w:rsidR="002C1D5E" w:rsidRPr="000E16F1" w:rsidRDefault="002C1D5E" w:rsidP="002C1D5E">
            <w:pPr>
              <w:jc w:val="both"/>
              <w:rPr>
                <w:rFonts w:asciiTheme="majorHAnsi" w:hAnsiTheme="majorHAnsi" w:cstheme="majorHAnsi"/>
              </w:rPr>
            </w:pPr>
            <w:proofErr w:type="spellStart"/>
            <w:r w:rsidRPr="000E16F1">
              <w:rPr>
                <w:rFonts w:asciiTheme="majorHAnsi" w:hAnsiTheme="majorHAnsi" w:cstheme="majorHAnsi"/>
              </w:rPr>
              <w:t>Peters</w:t>
            </w:r>
            <w:proofErr w:type="spellEnd"/>
          </w:p>
        </w:tc>
        <w:tc>
          <w:tcPr>
            <w:tcW w:w="1701" w:type="dxa"/>
          </w:tcPr>
          <w:p w14:paraId="6794B4C7" w14:textId="758928F0" w:rsidR="002C1D5E" w:rsidRPr="000E16F1" w:rsidRDefault="002C1D5E" w:rsidP="002C1D5E">
            <w:pPr>
              <w:jc w:val="both"/>
              <w:rPr>
                <w:rFonts w:asciiTheme="majorHAnsi" w:hAnsiTheme="majorHAnsi" w:cstheme="majorHAnsi"/>
              </w:rPr>
            </w:pPr>
            <w:r w:rsidRPr="000E16F1">
              <w:rPr>
                <w:rFonts w:asciiTheme="majorHAnsi" w:hAnsiTheme="majorHAnsi" w:cstheme="majorHAnsi"/>
              </w:rPr>
              <w:t>Laura</w:t>
            </w:r>
          </w:p>
        </w:tc>
      </w:tr>
      <w:tr w:rsidR="000E16F1" w:rsidRPr="000E16F1" w14:paraId="2D7AA33B" w14:textId="4EE82928" w:rsidTr="00CD7645">
        <w:tc>
          <w:tcPr>
            <w:tcW w:w="1838" w:type="dxa"/>
          </w:tcPr>
          <w:p w14:paraId="6605C87A"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Globokar</w:t>
            </w:r>
          </w:p>
        </w:tc>
        <w:tc>
          <w:tcPr>
            <w:tcW w:w="1701" w:type="dxa"/>
          </w:tcPr>
          <w:p w14:paraId="06E8D687"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Tia</w:t>
            </w:r>
          </w:p>
        </w:tc>
        <w:tc>
          <w:tcPr>
            <w:tcW w:w="1701" w:type="dxa"/>
          </w:tcPr>
          <w:p w14:paraId="5560F769" w14:textId="1D96C128" w:rsidR="002C1D5E" w:rsidRPr="000E16F1" w:rsidRDefault="002C1D5E" w:rsidP="002C1D5E">
            <w:pPr>
              <w:jc w:val="both"/>
              <w:rPr>
                <w:rFonts w:asciiTheme="majorHAnsi" w:hAnsiTheme="majorHAnsi" w:cstheme="majorHAnsi"/>
              </w:rPr>
            </w:pPr>
            <w:r w:rsidRPr="000E16F1">
              <w:rPr>
                <w:rFonts w:asciiTheme="majorHAnsi" w:hAnsiTheme="majorHAnsi" w:cstheme="majorHAnsi"/>
              </w:rPr>
              <w:t>Pezdirc</w:t>
            </w:r>
          </w:p>
        </w:tc>
        <w:tc>
          <w:tcPr>
            <w:tcW w:w="1701" w:type="dxa"/>
          </w:tcPr>
          <w:p w14:paraId="3B7FCED4" w14:textId="29F46A90" w:rsidR="002C1D5E" w:rsidRPr="000E16F1" w:rsidRDefault="002C1D5E" w:rsidP="002C1D5E">
            <w:pPr>
              <w:jc w:val="both"/>
              <w:rPr>
                <w:rFonts w:asciiTheme="majorHAnsi" w:hAnsiTheme="majorHAnsi" w:cstheme="majorHAnsi"/>
              </w:rPr>
            </w:pPr>
            <w:r w:rsidRPr="000E16F1">
              <w:rPr>
                <w:rFonts w:asciiTheme="majorHAnsi" w:hAnsiTheme="majorHAnsi" w:cstheme="majorHAnsi"/>
              </w:rPr>
              <w:t>Anka</w:t>
            </w:r>
          </w:p>
        </w:tc>
      </w:tr>
      <w:tr w:rsidR="000E16F1" w:rsidRPr="000E16F1" w14:paraId="6502A90E" w14:textId="312E790D" w:rsidTr="00CD7645">
        <w:tc>
          <w:tcPr>
            <w:tcW w:w="1838" w:type="dxa"/>
          </w:tcPr>
          <w:p w14:paraId="54D4CC06"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Grandič</w:t>
            </w:r>
          </w:p>
        </w:tc>
        <w:tc>
          <w:tcPr>
            <w:tcW w:w="1701" w:type="dxa"/>
          </w:tcPr>
          <w:p w14:paraId="02A3E7DD"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Špela</w:t>
            </w:r>
          </w:p>
        </w:tc>
        <w:tc>
          <w:tcPr>
            <w:tcW w:w="1701" w:type="dxa"/>
          </w:tcPr>
          <w:p w14:paraId="1B9440B2" w14:textId="3B7CE3B0" w:rsidR="002C1D5E" w:rsidRPr="000E16F1" w:rsidRDefault="002C1D5E" w:rsidP="002C1D5E">
            <w:pPr>
              <w:jc w:val="both"/>
              <w:rPr>
                <w:rFonts w:asciiTheme="majorHAnsi" w:hAnsiTheme="majorHAnsi" w:cstheme="majorHAnsi"/>
              </w:rPr>
            </w:pPr>
            <w:r w:rsidRPr="000E16F1">
              <w:rPr>
                <w:rFonts w:asciiTheme="majorHAnsi" w:hAnsiTheme="majorHAnsi" w:cstheme="majorHAnsi"/>
              </w:rPr>
              <w:t>Pezdirc</w:t>
            </w:r>
          </w:p>
        </w:tc>
        <w:tc>
          <w:tcPr>
            <w:tcW w:w="1701" w:type="dxa"/>
          </w:tcPr>
          <w:p w14:paraId="5EE6BFFD" w14:textId="20A8D508" w:rsidR="002C1D5E" w:rsidRPr="000E16F1" w:rsidRDefault="002C1D5E" w:rsidP="002C1D5E">
            <w:pPr>
              <w:jc w:val="both"/>
              <w:rPr>
                <w:rFonts w:asciiTheme="majorHAnsi" w:hAnsiTheme="majorHAnsi" w:cstheme="majorHAnsi"/>
              </w:rPr>
            </w:pPr>
            <w:r w:rsidRPr="000E16F1">
              <w:rPr>
                <w:rFonts w:asciiTheme="majorHAnsi" w:hAnsiTheme="majorHAnsi" w:cstheme="majorHAnsi"/>
              </w:rPr>
              <w:t>Lana</w:t>
            </w:r>
          </w:p>
        </w:tc>
      </w:tr>
      <w:tr w:rsidR="000E16F1" w:rsidRPr="000E16F1" w14:paraId="4B785661" w14:textId="556025B3" w:rsidTr="00CD7645">
        <w:tc>
          <w:tcPr>
            <w:tcW w:w="1838" w:type="dxa"/>
          </w:tcPr>
          <w:p w14:paraId="321C5887"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Hauptman</w:t>
            </w:r>
          </w:p>
        </w:tc>
        <w:tc>
          <w:tcPr>
            <w:tcW w:w="1701" w:type="dxa"/>
          </w:tcPr>
          <w:p w14:paraId="047D06BE"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Alja</w:t>
            </w:r>
          </w:p>
        </w:tc>
        <w:tc>
          <w:tcPr>
            <w:tcW w:w="1701" w:type="dxa"/>
          </w:tcPr>
          <w:p w14:paraId="2C96A79F" w14:textId="4137ADB4" w:rsidR="002C1D5E" w:rsidRPr="000E16F1" w:rsidRDefault="002C1D5E" w:rsidP="002C1D5E">
            <w:pPr>
              <w:jc w:val="both"/>
              <w:rPr>
                <w:rFonts w:asciiTheme="majorHAnsi" w:hAnsiTheme="majorHAnsi" w:cstheme="majorHAnsi"/>
              </w:rPr>
            </w:pPr>
            <w:proofErr w:type="spellStart"/>
            <w:r w:rsidRPr="000E16F1">
              <w:rPr>
                <w:rFonts w:asciiTheme="majorHAnsi" w:hAnsiTheme="majorHAnsi" w:cstheme="majorHAnsi"/>
              </w:rPr>
              <w:t>Rogič</w:t>
            </w:r>
            <w:proofErr w:type="spellEnd"/>
          </w:p>
        </w:tc>
        <w:tc>
          <w:tcPr>
            <w:tcW w:w="1701" w:type="dxa"/>
          </w:tcPr>
          <w:p w14:paraId="6493273B" w14:textId="080148A9" w:rsidR="002C1D5E" w:rsidRPr="000E16F1" w:rsidRDefault="002C1D5E" w:rsidP="002C1D5E">
            <w:pPr>
              <w:jc w:val="both"/>
              <w:rPr>
                <w:rFonts w:asciiTheme="majorHAnsi" w:hAnsiTheme="majorHAnsi" w:cstheme="majorHAnsi"/>
              </w:rPr>
            </w:pPr>
            <w:r w:rsidRPr="000E16F1">
              <w:rPr>
                <w:rFonts w:asciiTheme="majorHAnsi" w:hAnsiTheme="majorHAnsi" w:cstheme="majorHAnsi"/>
              </w:rPr>
              <w:t>Pia</w:t>
            </w:r>
          </w:p>
        </w:tc>
      </w:tr>
      <w:tr w:rsidR="000E16F1" w:rsidRPr="000E16F1" w14:paraId="3855C4F3" w14:textId="7C54EF27" w:rsidTr="00CD7645">
        <w:tc>
          <w:tcPr>
            <w:tcW w:w="1838" w:type="dxa"/>
          </w:tcPr>
          <w:p w14:paraId="62969948"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Jeram</w:t>
            </w:r>
          </w:p>
        </w:tc>
        <w:tc>
          <w:tcPr>
            <w:tcW w:w="1701" w:type="dxa"/>
          </w:tcPr>
          <w:p w14:paraId="46835B63"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Katarina</w:t>
            </w:r>
          </w:p>
        </w:tc>
        <w:tc>
          <w:tcPr>
            <w:tcW w:w="1701" w:type="dxa"/>
          </w:tcPr>
          <w:p w14:paraId="3A632407" w14:textId="100FB945" w:rsidR="002C1D5E" w:rsidRPr="000E16F1" w:rsidRDefault="002C1D5E" w:rsidP="002C1D5E">
            <w:pPr>
              <w:jc w:val="both"/>
              <w:rPr>
                <w:rFonts w:asciiTheme="majorHAnsi" w:hAnsiTheme="majorHAnsi" w:cstheme="majorHAnsi"/>
              </w:rPr>
            </w:pPr>
            <w:r w:rsidRPr="000E16F1">
              <w:rPr>
                <w:rFonts w:asciiTheme="majorHAnsi" w:hAnsiTheme="majorHAnsi" w:cstheme="majorHAnsi"/>
              </w:rPr>
              <w:t>Rojs</w:t>
            </w:r>
          </w:p>
        </w:tc>
        <w:tc>
          <w:tcPr>
            <w:tcW w:w="1701" w:type="dxa"/>
          </w:tcPr>
          <w:p w14:paraId="61679A82" w14:textId="344D2A13" w:rsidR="002C1D5E" w:rsidRPr="000E16F1" w:rsidRDefault="002C1D5E" w:rsidP="002C1D5E">
            <w:pPr>
              <w:jc w:val="both"/>
              <w:rPr>
                <w:rFonts w:asciiTheme="majorHAnsi" w:hAnsiTheme="majorHAnsi" w:cstheme="majorHAnsi"/>
              </w:rPr>
            </w:pPr>
            <w:r w:rsidRPr="000E16F1">
              <w:rPr>
                <w:rFonts w:asciiTheme="majorHAnsi" w:hAnsiTheme="majorHAnsi" w:cstheme="majorHAnsi"/>
              </w:rPr>
              <w:t>Filip</w:t>
            </w:r>
          </w:p>
        </w:tc>
      </w:tr>
      <w:tr w:rsidR="000E16F1" w:rsidRPr="000E16F1" w14:paraId="67269640" w14:textId="5E9F6A6E" w:rsidTr="00CD7645">
        <w:tc>
          <w:tcPr>
            <w:tcW w:w="1838" w:type="dxa"/>
          </w:tcPr>
          <w:p w14:paraId="4D716BE7"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Kamenšek Zatler</w:t>
            </w:r>
          </w:p>
        </w:tc>
        <w:tc>
          <w:tcPr>
            <w:tcW w:w="1701" w:type="dxa"/>
          </w:tcPr>
          <w:p w14:paraId="13455DA7" w14:textId="77777777" w:rsidR="002C1D5E" w:rsidRPr="000E16F1" w:rsidRDefault="002C1D5E" w:rsidP="002C1D5E">
            <w:pPr>
              <w:jc w:val="both"/>
              <w:rPr>
                <w:rFonts w:asciiTheme="majorHAnsi" w:hAnsiTheme="majorHAnsi" w:cstheme="majorHAnsi"/>
              </w:rPr>
            </w:pPr>
            <w:proofErr w:type="spellStart"/>
            <w:r w:rsidRPr="000E16F1">
              <w:rPr>
                <w:rFonts w:asciiTheme="majorHAnsi" w:hAnsiTheme="majorHAnsi" w:cstheme="majorHAnsi"/>
              </w:rPr>
              <w:t>Miona</w:t>
            </w:r>
            <w:proofErr w:type="spellEnd"/>
          </w:p>
        </w:tc>
        <w:tc>
          <w:tcPr>
            <w:tcW w:w="1701" w:type="dxa"/>
          </w:tcPr>
          <w:p w14:paraId="64193A62" w14:textId="46434E9A" w:rsidR="002C1D5E" w:rsidRPr="000E16F1" w:rsidRDefault="002C1D5E" w:rsidP="002C1D5E">
            <w:pPr>
              <w:jc w:val="both"/>
              <w:rPr>
                <w:rFonts w:asciiTheme="majorHAnsi" w:hAnsiTheme="majorHAnsi" w:cstheme="majorHAnsi"/>
              </w:rPr>
            </w:pPr>
            <w:r w:rsidRPr="000E16F1">
              <w:rPr>
                <w:rFonts w:asciiTheme="majorHAnsi" w:hAnsiTheme="majorHAnsi" w:cstheme="majorHAnsi"/>
              </w:rPr>
              <w:t>Rokavec</w:t>
            </w:r>
          </w:p>
        </w:tc>
        <w:tc>
          <w:tcPr>
            <w:tcW w:w="1701" w:type="dxa"/>
          </w:tcPr>
          <w:p w14:paraId="24C2EBCF" w14:textId="0F53FAF7" w:rsidR="002C1D5E" w:rsidRPr="000E16F1" w:rsidRDefault="002C1D5E" w:rsidP="002C1D5E">
            <w:pPr>
              <w:jc w:val="both"/>
              <w:rPr>
                <w:rFonts w:asciiTheme="majorHAnsi" w:hAnsiTheme="majorHAnsi" w:cstheme="majorHAnsi"/>
              </w:rPr>
            </w:pPr>
            <w:r w:rsidRPr="000E16F1">
              <w:rPr>
                <w:rFonts w:asciiTheme="majorHAnsi" w:hAnsiTheme="majorHAnsi" w:cstheme="majorHAnsi"/>
              </w:rPr>
              <w:t>Lara</w:t>
            </w:r>
          </w:p>
        </w:tc>
      </w:tr>
      <w:tr w:rsidR="000E16F1" w:rsidRPr="000E16F1" w14:paraId="0CE59708" w14:textId="64DD229D" w:rsidTr="00CD7645">
        <w:tc>
          <w:tcPr>
            <w:tcW w:w="1838" w:type="dxa"/>
          </w:tcPr>
          <w:p w14:paraId="4E5EF322" w14:textId="77777777" w:rsidR="002C1D5E" w:rsidRPr="000E16F1" w:rsidRDefault="002C1D5E" w:rsidP="002C1D5E">
            <w:pPr>
              <w:jc w:val="both"/>
              <w:rPr>
                <w:rFonts w:asciiTheme="majorHAnsi" w:hAnsiTheme="majorHAnsi" w:cstheme="majorHAnsi"/>
              </w:rPr>
            </w:pPr>
            <w:proofErr w:type="spellStart"/>
            <w:r w:rsidRPr="000E16F1">
              <w:rPr>
                <w:rFonts w:asciiTheme="majorHAnsi" w:hAnsiTheme="majorHAnsi" w:cstheme="majorHAnsi"/>
              </w:rPr>
              <w:t>Kazaferović</w:t>
            </w:r>
            <w:proofErr w:type="spellEnd"/>
          </w:p>
        </w:tc>
        <w:tc>
          <w:tcPr>
            <w:tcW w:w="1701" w:type="dxa"/>
          </w:tcPr>
          <w:p w14:paraId="2BA2500C"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Sara</w:t>
            </w:r>
          </w:p>
        </w:tc>
        <w:tc>
          <w:tcPr>
            <w:tcW w:w="1701" w:type="dxa"/>
          </w:tcPr>
          <w:p w14:paraId="0D3C745E" w14:textId="1F2B4F2D" w:rsidR="002C1D5E" w:rsidRPr="000E16F1" w:rsidRDefault="002C1D5E" w:rsidP="002C1D5E">
            <w:pPr>
              <w:jc w:val="both"/>
              <w:rPr>
                <w:rFonts w:asciiTheme="majorHAnsi" w:hAnsiTheme="majorHAnsi" w:cstheme="majorHAnsi"/>
              </w:rPr>
            </w:pPr>
            <w:r w:rsidRPr="000E16F1">
              <w:rPr>
                <w:rFonts w:asciiTheme="majorHAnsi" w:hAnsiTheme="majorHAnsi" w:cstheme="majorHAnsi"/>
              </w:rPr>
              <w:t>Rožič</w:t>
            </w:r>
          </w:p>
        </w:tc>
        <w:tc>
          <w:tcPr>
            <w:tcW w:w="1701" w:type="dxa"/>
          </w:tcPr>
          <w:p w14:paraId="1285C6A4" w14:textId="23CF83F7" w:rsidR="002C1D5E" w:rsidRPr="000E16F1" w:rsidRDefault="002C1D5E" w:rsidP="002C1D5E">
            <w:pPr>
              <w:jc w:val="both"/>
              <w:rPr>
                <w:rFonts w:asciiTheme="majorHAnsi" w:hAnsiTheme="majorHAnsi" w:cstheme="majorHAnsi"/>
              </w:rPr>
            </w:pPr>
            <w:r w:rsidRPr="000E16F1">
              <w:rPr>
                <w:rFonts w:asciiTheme="majorHAnsi" w:hAnsiTheme="majorHAnsi" w:cstheme="majorHAnsi"/>
              </w:rPr>
              <w:t>Ana</w:t>
            </w:r>
          </w:p>
        </w:tc>
      </w:tr>
      <w:tr w:rsidR="000E16F1" w:rsidRPr="000E16F1" w14:paraId="41084E3F" w14:textId="312240BE" w:rsidTr="00CD7645">
        <w:tc>
          <w:tcPr>
            <w:tcW w:w="1838" w:type="dxa"/>
          </w:tcPr>
          <w:p w14:paraId="5EDFC9FF"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Kocjančič</w:t>
            </w:r>
          </w:p>
        </w:tc>
        <w:tc>
          <w:tcPr>
            <w:tcW w:w="1701" w:type="dxa"/>
          </w:tcPr>
          <w:p w14:paraId="4A552F67"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Anja</w:t>
            </w:r>
          </w:p>
        </w:tc>
        <w:tc>
          <w:tcPr>
            <w:tcW w:w="1701" w:type="dxa"/>
          </w:tcPr>
          <w:p w14:paraId="7DFC59E0" w14:textId="5B893408" w:rsidR="002C1D5E" w:rsidRPr="000E16F1" w:rsidRDefault="002C1D5E" w:rsidP="002C1D5E">
            <w:pPr>
              <w:jc w:val="both"/>
              <w:rPr>
                <w:rFonts w:asciiTheme="majorHAnsi" w:hAnsiTheme="majorHAnsi" w:cstheme="majorHAnsi"/>
              </w:rPr>
            </w:pPr>
            <w:r w:rsidRPr="000E16F1">
              <w:rPr>
                <w:rFonts w:asciiTheme="majorHAnsi" w:hAnsiTheme="majorHAnsi" w:cstheme="majorHAnsi"/>
              </w:rPr>
              <w:t>Škrlj</w:t>
            </w:r>
          </w:p>
        </w:tc>
        <w:tc>
          <w:tcPr>
            <w:tcW w:w="1701" w:type="dxa"/>
          </w:tcPr>
          <w:p w14:paraId="0A1A9796" w14:textId="6B0650FA" w:rsidR="002C1D5E" w:rsidRPr="000E16F1" w:rsidRDefault="002C1D5E" w:rsidP="002C1D5E">
            <w:pPr>
              <w:jc w:val="both"/>
              <w:rPr>
                <w:rFonts w:asciiTheme="majorHAnsi" w:hAnsiTheme="majorHAnsi" w:cstheme="majorHAnsi"/>
              </w:rPr>
            </w:pPr>
            <w:r w:rsidRPr="000E16F1">
              <w:rPr>
                <w:rFonts w:asciiTheme="majorHAnsi" w:hAnsiTheme="majorHAnsi" w:cstheme="majorHAnsi"/>
              </w:rPr>
              <w:t>Daša</w:t>
            </w:r>
          </w:p>
        </w:tc>
      </w:tr>
      <w:tr w:rsidR="000E16F1" w:rsidRPr="000E16F1" w14:paraId="5D12031F" w14:textId="393611CF" w:rsidTr="00CD7645">
        <w:tc>
          <w:tcPr>
            <w:tcW w:w="1838" w:type="dxa"/>
          </w:tcPr>
          <w:p w14:paraId="76AE99D4"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Kolman</w:t>
            </w:r>
          </w:p>
        </w:tc>
        <w:tc>
          <w:tcPr>
            <w:tcW w:w="1701" w:type="dxa"/>
          </w:tcPr>
          <w:p w14:paraId="23505D24"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Neža</w:t>
            </w:r>
          </w:p>
        </w:tc>
        <w:tc>
          <w:tcPr>
            <w:tcW w:w="1701" w:type="dxa"/>
          </w:tcPr>
          <w:p w14:paraId="0187CED4" w14:textId="399E0A12" w:rsidR="002C1D5E" w:rsidRPr="000E16F1" w:rsidRDefault="002C1D5E" w:rsidP="002C1D5E">
            <w:pPr>
              <w:jc w:val="both"/>
              <w:rPr>
                <w:rFonts w:asciiTheme="majorHAnsi" w:hAnsiTheme="majorHAnsi" w:cstheme="majorHAnsi"/>
              </w:rPr>
            </w:pPr>
            <w:proofErr w:type="spellStart"/>
            <w:r w:rsidRPr="000E16F1">
              <w:rPr>
                <w:rFonts w:asciiTheme="majorHAnsi" w:hAnsiTheme="majorHAnsi" w:cstheme="majorHAnsi"/>
              </w:rPr>
              <w:t>Taskova</w:t>
            </w:r>
            <w:proofErr w:type="spellEnd"/>
          </w:p>
        </w:tc>
        <w:tc>
          <w:tcPr>
            <w:tcW w:w="1701" w:type="dxa"/>
          </w:tcPr>
          <w:p w14:paraId="6A561481" w14:textId="6C5D7423" w:rsidR="002C1D5E" w:rsidRPr="000E16F1" w:rsidRDefault="002C1D5E" w:rsidP="002C1D5E">
            <w:pPr>
              <w:jc w:val="both"/>
              <w:rPr>
                <w:rFonts w:asciiTheme="majorHAnsi" w:hAnsiTheme="majorHAnsi" w:cstheme="majorHAnsi"/>
              </w:rPr>
            </w:pPr>
            <w:r w:rsidRPr="000E16F1">
              <w:rPr>
                <w:rFonts w:asciiTheme="majorHAnsi" w:hAnsiTheme="majorHAnsi" w:cstheme="majorHAnsi"/>
              </w:rPr>
              <w:t>Dragana</w:t>
            </w:r>
          </w:p>
        </w:tc>
      </w:tr>
      <w:tr w:rsidR="000E16F1" w:rsidRPr="000E16F1" w14:paraId="7553EE36" w14:textId="035D7EB2" w:rsidTr="00CD7645">
        <w:tc>
          <w:tcPr>
            <w:tcW w:w="1838" w:type="dxa"/>
          </w:tcPr>
          <w:p w14:paraId="170E9C53"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Košir</w:t>
            </w:r>
          </w:p>
        </w:tc>
        <w:tc>
          <w:tcPr>
            <w:tcW w:w="1701" w:type="dxa"/>
          </w:tcPr>
          <w:p w14:paraId="268FCA63"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Zvezda Vesna</w:t>
            </w:r>
          </w:p>
        </w:tc>
        <w:tc>
          <w:tcPr>
            <w:tcW w:w="1701" w:type="dxa"/>
          </w:tcPr>
          <w:p w14:paraId="3C91AC2A" w14:textId="7EF53558" w:rsidR="002C1D5E" w:rsidRPr="000E16F1" w:rsidRDefault="002C1D5E" w:rsidP="002C1D5E">
            <w:pPr>
              <w:jc w:val="both"/>
              <w:rPr>
                <w:rFonts w:asciiTheme="majorHAnsi" w:hAnsiTheme="majorHAnsi" w:cstheme="majorHAnsi"/>
              </w:rPr>
            </w:pPr>
            <w:r w:rsidRPr="000E16F1">
              <w:rPr>
                <w:rFonts w:asciiTheme="majorHAnsi" w:hAnsiTheme="majorHAnsi" w:cstheme="majorHAnsi"/>
              </w:rPr>
              <w:t>Vovk</w:t>
            </w:r>
          </w:p>
        </w:tc>
        <w:tc>
          <w:tcPr>
            <w:tcW w:w="1701" w:type="dxa"/>
          </w:tcPr>
          <w:p w14:paraId="34D2205F" w14:textId="583D6384" w:rsidR="002C1D5E" w:rsidRPr="000E16F1" w:rsidRDefault="002C1D5E" w:rsidP="002C1D5E">
            <w:pPr>
              <w:jc w:val="both"/>
              <w:rPr>
                <w:rFonts w:asciiTheme="majorHAnsi" w:hAnsiTheme="majorHAnsi" w:cstheme="majorHAnsi"/>
              </w:rPr>
            </w:pPr>
            <w:r w:rsidRPr="000E16F1">
              <w:rPr>
                <w:rFonts w:asciiTheme="majorHAnsi" w:hAnsiTheme="majorHAnsi" w:cstheme="majorHAnsi"/>
              </w:rPr>
              <w:t>Eva</w:t>
            </w:r>
          </w:p>
        </w:tc>
      </w:tr>
      <w:tr w:rsidR="000E16F1" w:rsidRPr="000E16F1" w14:paraId="04EE942F" w14:textId="7C30AEB4" w:rsidTr="00CD7645">
        <w:tc>
          <w:tcPr>
            <w:tcW w:w="1838" w:type="dxa"/>
          </w:tcPr>
          <w:p w14:paraId="2FE67AF0"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Kovič</w:t>
            </w:r>
          </w:p>
        </w:tc>
        <w:tc>
          <w:tcPr>
            <w:tcW w:w="1701" w:type="dxa"/>
          </w:tcPr>
          <w:p w14:paraId="380723A0"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Zarja</w:t>
            </w:r>
          </w:p>
        </w:tc>
        <w:tc>
          <w:tcPr>
            <w:tcW w:w="1701" w:type="dxa"/>
          </w:tcPr>
          <w:p w14:paraId="343E6C04" w14:textId="200C64E3" w:rsidR="002C1D5E" w:rsidRPr="000E16F1" w:rsidRDefault="002C1D5E" w:rsidP="002C1D5E">
            <w:pPr>
              <w:jc w:val="both"/>
              <w:rPr>
                <w:rFonts w:asciiTheme="majorHAnsi" w:hAnsiTheme="majorHAnsi" w:cstheme="majorHAnsi"/>
              </w:rPr>
            </w:pPr>
            <w:r w:rsidRPr="000E16F1">
              <w:rPr>
                <w:rFonts w:asciiTheme="majorHAnsi" w:hAnsiTheme="majorHAnsi" w:cstheme="majorHAnsi"/>
              </w:rPr>
              <w:t>Vrščaj</w:t>
            </w:r>
          </w:p>
        </w:tc>
        <w:tc>
          <w:tcPr>
            <w:tcW w:w="1701" w:type="dxa"/>
          </w:tcPr>
          <w:p w14:paraId="72AB398E" w14:textId="461FA215" w:rsidR="002C1D5E" w:rsidRPr="000E16F1" w:rsidRDefault="002C1D5E" w:rsidP="002C1D5E">
            <w:pPr>
              <w:jc w:val="both"/>
              <w:rPr>
                <w:rFonts w:asciiTheme="majorHAnsi" w:hAnsiTheme="majorHAnsi" w:cstheme="majorHAnsi"/>
              </w:rPr>
            </w:pPr>
            <w:r w:rsidRPr="000E16F1">
              <w:rPr>
                <w:rFonts w:asciiTheme="majorHAnsi" w:hAnsiTheme="majorHAnsi" w:cstheme="majorHAnsi"/>
              </w:rPr>
              <w:t>Marina</w:t>
            </w:r>
          </w:p>
        </w:tc>
      </w:tr>
      <w:tr w:rsidR="000E16F1" w:rsidRPr="000E16F1" w14:paraId="7EA6735C" w14:textId="2DCBFAB1" w:rsidTr="00CD7645">
        <w:tc>
          <w:tcPr>
            <w:tcW w:w="1838" w:type="dxa"/>
          </w:tcPr>
          <w:p w14:paraId="4FB7877F"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Kuhar</w:t>
            </w:r>
          </w:p>
        </w:tc>
        <w:tc>
          <w:tcPr>
            <w:tcW w:w="1701" w:type="dxa"/>
          </w:tcPr>
          <w:p w14:paraId="4ED5E45C"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Jana</w:t>
            </w:r>
          </w:p>
        </w:tc>
        <w:tc>
          <w:tcPr>
            <w:tcW w:w="1701" w:type="dxa"/>
          </w:tcPr>
          <w:p w14:paraId="1D8399A5" w14:textId="16870BF2" w:rsidR="002C1D5E" w:rsidRPr="000E16F1" w:rsidRDefault="002C1D5E" w:rsidP="002C1D5E">
            <w:pPr>
              <w:jc w:val="both"/>
              <w:rPr>
                <w:rFonts w:asciiTheme="majorHAnsi" w:hAnsiTheme="majorHAnsi" w:cstheme="majorHAnsi"/>
              </w:rPr>
            </w:pPr>
            <w:proofErr w:type="spellStart"/>
            <w:r w:rsidRPr="000E16F1">
              <w:rPr>
                <w:rFonts w:asciiTheme="majorHAnsi" w:hAnsiTheme="majorHAnsi" w:cstheme="majorHAnsi"/>
              </w:rPr>
              <w:t>Želko</w:t>
            </w:r>
            <w:proofErr w:type="spellEnd"/>
          </w:p>
        </w:tc>
        <w:tc>
          <w:tcPr>
            <w:tcW w:w="1701" w:type="dxa"/>
          </w:tcPr>
          <w:p w14:paraId="055D26C1" w14:textId="4699E562" w:rsidR="002C1D5E" w:rsidRPr="000E16F1" w:rsidRDefault="002C1D5E" w:rsidP="002C1D5E">
            <w:pPr>
              <w:jc w:val="both"/>
              <w:rPr>
                <w:rFonts w:asciiTheme="majorHAnsi" w:hAnsiTheme="majorHAnsi" w:cstheme="majorHAnsi"/>
              </w:rPr>
            </w:pPr>
            <w:r w:rsidRPr="000E16F1">
              <w:rPr>
                <w:rFonts w:asciiTheme="majorHAnsi" w:hAnsiTheme="majorHAnsi" w:cstheme="majorHAnsi"/>
              </w:rPr>
              <w:t>Manca</w:t>
            </w:r>
          </w:p>
        </w:tc>
      </w:tr>
      <w:tr w:rsidR="000E16F1" w:rsidRPr="000E16F1" w14:paraId="21585D1C" w14:textId="61A47468" w:rsidTr="00CD7645">
        <w:tc>
          <w:tcPr>
            <w:tcW w:w="1838" w:type="dxa"/>
          </w:tcPr>
          <w:p w14:paraId="52A49DBC"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Kuhar</w:t>
            </w:r>
          </w:p>
        </w:tc>
        <w:tc>
          <w:tcPr>
            <w:tcW w:w="1701" w:type="dxa"/>
          </w:tcPr>
          <w:p w14:paraId="10442551"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Larisa</w:t>
            </w:r>
          </w:p>
        </w:tc>
        <w:tc>
          <w:tcPr>
            <w:tcW w:w="1701" w:type="dxa"/>
          </w:tcPr>
          <w:p w14:paraId="01D24D0C" w14:textId="4A08CCCB" w:rsidR="002C1D5E" w:rsidRPr="00F94069" w:rsidRDefault="00F94069" w:rsidP="002C1D5E">
            <w:pPr>
              <w:jc w:val="both"/>
              <w:rPr>
                <w:rFonts w:asciiTheme="majorHAnsi" w:hAnsiTheme="majorHAnsi" w:cstheme="majorHAnsi"/>
                <w:color w:val="C00000"/>
              </w:rPr>
            </w:pPr>
            <w:r w:rsidRPr="00F94069">
              <w:rPr>
                <w:rFonts w:asciiTheme="majorHAnsi" w:hAnsiTheme="majorHAnsi" w:cstheme="majorHAnsi"/>
                <w:color w:val="C00000"/>
              </w:rPr>
              <w:t>Pungerčar</w:t>
            </w:r>
          </w:p>
        </w:tc>
        <w:tc>
          <w:tcPr>
            <w:tcW w:w="1701" w:type="dxa"/>
          </w:tcPr>
          <w:p w14:paraId="7D129FC1" w14:textId="4E345B06" w:rsidR="002C1D5E" w:rsidRPr="00F94069" w:rsidRDefault="00F94069" w:rsidP="002C1D5E">
            <w:pPr>
              <w:jc w:val="both"/>
              <w:rPr>
                <w:rFonts w:asciiTheme="majorHAnsi" w:hAnsiTheme="majorHAnsi" w:cstheme="majorHAnsi"/>
                <w:color w:val="C00000"/>
              </w:rPr>
            </w:pPr>
            <w:r w:rsidRPr="00F94069">
              <w:rPr>
                <w:rFonts w:asciiTheme="majorHAnsi" w:hAnsiTheme="majorHAnsi" w:cstheme="majorHAnsi"/>
                <w:color w:val="C00000"/>
              </w:rPr>
              <w:t>Lara (izr</w:t>
            </w:r>
            <w:r w:rsidR="00A069F8">
              <w:rPr>
                <w:rFonts w:asciiTheme="majorHAnsi" w:hAnsiTheme="majorHAnsi" w:cstheme="majorHAnsi"/>
                <w:color w:val="C00000"/>
              </w:rPr>
              <w:t>2</w:t>
            </w:r>
            <w:r w:rsidRPr="00F94069">
              <w:rPr>
                <w:rFonts w:asciiTheme="majorHAnsi" w:hAnsiTheme="majorHAnsi" w:cstheme="majorHAnsi"/>
                <w:color w:val="C00000"/>
              </w:rPr>
              <w:t>)</w:t>
            </w:r>
          </w:p>
        </w:tc>
      </w:tr>
      <w:tr w:rsidR="00CD7645" w:rsidRPr="000E16F1" w14:paraId="31D4C47F" w14:textId="4E87B77B" w:rsidTr="00CD7645">
        <w:tc>
          <w:tcPr>
            <w:tcW w:w="1838" w:type="dxa"/>
          </w:tcPr>
          <w:p w14:paraId="55F8B5FD" w14:textId="77777777" w:rsidR="002C1D5E" w:rsidRPr="000E16F1" w:rsidRDefault="002C1D5E" w:rsidP="002C1D5E">
            <w:pPr>
              <w:jc w:val="both"/>
              <w:rPr>
                <w:rFonts w:asciiTheme="majorHAnsi" w:hAnsiTheme="majorHAnsi" w:cstheme="majorHAnsi"/>
              </w:rPr>
            </w:pPr>
            <w:r w:rsidRPr="000E16F1">
              <w:rPr>
                <w:rFonts w:asciiTheme="majorHAnsi" w:hAnsiTheme="majorHAnsi" w:cstheme="majorHAnsi"/>
              </w:rPr>
              <w:t>Lavrič</w:t>
            </w:r>
          </w:p>
        </w:tc>
        <w:tc>
          <w:tcPr>
            <w:tcW w:w="1701" w:type="dxa"/>
          </w:tcPr>
          <w:p w14:paraId="416A9B4E" w14:textId="77777777" w:rsidR="002C1D5E" w:rsidRPr="000E16F1" w:rsidRDefault="002C1D5E" w:rsidP="002C1D5E">
            <w:pPr>
              <w:jc w:val="both"/>
              <w:rPr>
                <w:rFonts w:asciiTheme="majorHAnsi" w:hAnsiTheme="majorHAnsi" w:cstheme="majorHAnsi"/>
                <w:highlight w:val="yellow"/>
              </w:rPr>
            </w:pPr>
            <w:r w:rsidRPr="000E16F1">
              <w:rPr>
                <w:rFonts w:asciiTheme="majorHAnsi" w:hAnsiTheme="majorHAnsi" w:cstheme="majorHAnsi"/>
              </w:rPr>
              <w:t>Eva</w:t>
            </w:r>
          </w:p>
        </w:tc>
        <w:tc>
          <w:tcPr>
            <w:tcW w:w="1701" w:type="dxa"/>
          </w:tcPr>
          <w:p w14:paraId="38DE0B74" w14:textId="50357700" w:rsidR="002C1D5E" w:rsidRPr="00A069F8" w:rsidRDefault="00A069F8" w:rsidP="002C1D5E">
            <w:pPr>
              <w:jc w:val="both"/>
              <w:rPr>
                <w:rFonts w:asciiTheme="majorHAnsi" w:hAnsiTheme="majorHAnsi" w:cstheme="majorHAnsi"/>
                <w:color w:val="C00000"/>
              </w:rPr>
            </w:pPr>
            <w:r w:rsidRPr="00A069F8">
              <w:rPr>
                <w:rFonts w:asciiTheme="majorHAnsi" w:hAnsiTheme="majorHAnsi" w:cstheme="majorHAnsi"/>
                <w:color w:val="C00000"/>
              </w:rPr>
              <w:t xml:space="preserve">Brodarič </w:t>
            </w:r>
          </w:p>
        </w:tc>
        <w:tc>
          <w:tcPr>
            <w:tcW w:w="1701" w:type="dxa"/>
          </w:tcPr>
          <w:p w14:paraId="4796DA00" w14:textId="5ACB8EDB" w:rsidR="002C1D5E" w:rsidRPr="00A069F8" w:rsidRDefault="00A069F8" w:rsidP="002C1D5E">
            <w:pPr>
              <w:jc w:val="both"/>
              <w:rPr>
                <w:rFonts w:asciiTheme="majorHAnsi" w:hAnsiTheme="majorHAnsi" w:cstheme="majorHAnsi"/>
                <w:color w:val="C00000"/>
              </w:rPr>
            </w:pPr>
            <w:r w:rsidRPr="00A069F8">
              <w:rPr>
                <w:rFonts w:asciiTheme="majorHAnsi" w:hAnsiTheme="majorHAnsi" w:cstheme="majorHAnsi"/>
                <w:color w:val="C00000"/>
              </w:rPr>
              <w:t>Nika (izr4)</w:t>
            </w:r>
          </w:p>
        </w:tc>
      </w:tr>
    </w:tbl>
    <w:p w14:paraId="0E816959" w14:textId="77777777" w:rsidR="0074075E" w:rsidRPr="000E16F1" w:rsidRDefault="0074075E" w:rsidP="00F42BF7">
      <w:pPr>
        <w:jc w:val="both"/>
        <w:rPr>
          <w:rFonts w:asciiTheme="majorHAnsi" w:hAnsiTheme="majorHAnsi" w:cstheme="majorHAnsi"/>
          <w:highlight w:val="yellow"/>
        </w:rPr>
      </w:pPr>
    </w:p>
    <w:p w14:paraId="7151F38C" w14:textId="77777777" w:rsidR="00CD7645" w:rsidRPr="00DD0D18" w:rsidRDefault="00CD7645" w:rsidP="00F42BF7">
      <w:pPr>
        <w:jc w:val="both"/>
        <w:rPr>
          <w:rFonts w:asciiTheme="majorHAnsi" w:hAnsiTheme="majorHAnsi" w:cstheme="majorHAnsi"/>
          <w:color w:val="FF0000"/>
          <w:highlight w:val="yellow"/>
        </w:rPr>
      </w:pPr>
    </w:p>
    <w:p w14:paraId="1137A245" w14:textId="42559CEF" w:rsidR="00F42BF7" w:rsidRPr="0051502A" w:rsidRDefault="009C08D4" w:rsidP="00F42BF7">
      <w:pPr>
        <w:jc w:val="both"/>
        <w:rPr>
          <w:rFonts w:asciiTheme="majorHAnsi" w:hAnsiTheme="majorHAnsi" w:cstheme="majorHAnsi"/>
          <w:b/>
          <w:bCs/>
        </w:rPr>
      </w:pPr>
      <w:r w:rsidRPr="0051502A">
        <w:rPr>
          <w:rFonts w:asciiTheme="majorHAnsi" w:hAnsiTheme="majorHAnsi" w:cstheme="majorHAnsi"/>
          <w:b/>
          <w:bCs/>
        </w:rPr>
        <w:t>Literatura:</w:t>
      </w:r>
    </w:p>
    <w:p w14:paraId="23E9C80E" w14:textId="74DF4335" w:rsidR="0051502A" w:rsidRPr="0051502A" w:rsidRDefault="0051502A" w:rsidP="0051502A">
      <w:pPr>
        <w:pStyle w:val="Odstavekseznama"/>
        <w:numPr>
          <w:ilvl w:val="0"/>
          <w:numId w:val="2"/>
        </w:numPr>
        <w:jc w:val="both"/>
        <w:rPr>
          <w:rFonts w:asciiTheme="majorHAnsi" w:hAnsiTheme="majorHAnsi" w:cstheme="majorHAnsi"/>
        </w:rPr>
      </w:pPr>
      <w:proofErr w:type="spellStart"/>
      <w:r w:rsidRPr="0051502A">
        <w:rPr>
          <w:rFonts w:asciiTheme="majorHAnsi" w:hAnsiTheme="majorHAnsi" w:cstheme="majorHAnsi"/>
        </w:rPr>
        <w:t>Giddens</w:t>
      </w:r>
      <w:proofErr w:type="spellEnd"/>
      <w:r w:rsidRPr="0051502A">
        <w:rPr>
          <w:rFonts w:asciiTheme="majorHAnsi" w:hAnsiTheme="majorHAnsi" w:cstheme="majorHAnsi"/>
        </w:rPr>
        <w:t>, A. (2000 ali 2019). Preobrazba intimnosti: spolnost, ljubezen in erotika v sodobnih družbah. Ljubljana: Založba /*</w:t>
      </w:r>
      <w:proofErr w:type="spellStart"/>
      <w:r w:rsidRPr="0051502A">
        <w:rPr>
          <w:rFonts w:asciiTheme="majorHAnsi" w:hAnsiTheme="majorHAnsi" w:cstheme="majorHAnsi"/>
        </w:rPr>
        <w:t>cf</w:t>
      </w:r>
      <w:proofErr w:type="spellEnd"/>
      <w:r w:rsidRPr="0051502A">
        <w:rPr>
          <w:rFonts w:asciiTheme="majorHAnsi" w:hAnsiTheme="majorHAnsi" w:cstheme="majorHAnsi"/>
        </w:rPr>
        <w:t>.</w:t>
      </w:r>
    </w:p>
    <w:p w14:paraId="5AAC93A8" w14:textId="33720A0C" w:rsidR="0051502A" w:rsidRPr="0051502A" w:rsidRDefault="0051502A" w:rsidP="0051502A">
      <w:pPr>
        <w:pStyle w:val="Odstavekseznama"/>
        <w:numPr>
          <w:ilvl w:val="0"/>
          <w:numId w:val="2"/>
        </w:numPr>
        <w:jc w:val="both"/>
        <w:rPr>
          <w:rFonts w:asciiTheme="majorHAnsi" w:hAnsiTheme="majorHAnsi" w:cstheme="majorHAnsi"/>
        </w:rPr>
      </w:pPr>
      <w:r w:rsidRPr="0051502A">
        <w:rPr>
          <w:rFonts w:asciiTheme="majorHAnsi" w:hAnsiTheme="majorHAnsi" w:cstheme="majorHAnsi"/>
        </w:rPr>
        <w:t>Bauman, Z. (2002). Tekoča moderna. Ljubljana: Založba /*</w:t>
      </w:r>
      <w:proofErr w:type="spellStart"/>
      <w:r w:rsidRPr="0051502A">
        <w:rPr>
          <w:rFonts w:asciiTheme="majorHAnsi" w:hAnsiTheme="majorHAnsi" w:cstheme="majorHAnsi"/>
        </w:rPr>
        <w:t>cf</w:t>
      </w:r>
      <w:proofErr w:type="spellEnd"/>
    </w:p>
    <w:p w14:paraId="29A97451" w14:textId="5AE76DF5" w:rsidR="0051502A" w:rsidRPr="0051502A" w:rsidRDefault="0051502A" w:rsidP="0051502A">
      <w:pPr>
        <w:pStyle w:val="Odstavekseznama"/>
        <w:numPr>
          <w:ilvl w:val="0"/>
          <w:numId w:val="2"/>
        </w:numPr>
        <w:jc w:val="both"/>
        <w:rPr>
          <w:rFonts w:asciiTheme="majorHAnsi" w:hAnsiTheme="majorHAnsi" w:cstheme="majorHAnsi"/>
        </w:rPr>
      </w:pPr>
      <w:proofErr w:type="spellStart"/>
      <w:r w:rsidRPr="0051502A">
        <w:rPr>
          <w:rFonts w:asciiTheme="majorHAnsi" w:hAnsiTheme="majorHAnsi" w:cstheme="majorHAnsi"/>
        </w:rPr>
        <w:t>Mead</w:t>
      </w:r>
      <w:proofErr w:type="spellEnd"/>
      <w:r w:rsidRPr="0051502A">
        <w:rPr>
          <w:rFonts w:asciiTheme="majorHAnsi" w:hAnsiTheme="majorHAnsi" w:cstheme="majorHAnsi"/>
        </w:rPr>
        <w:t xml:space="preserve">, M. (2022). Odraščanje na Samoi: psihološka študija mladih v prvotni družbi za zahodne bralce. Ljubljana: Pedagoška fakulteta. </w:t>
      </w:r>
    </w:p>
    <w:p w14:paraId="1C2D1EF1" w14:textId="546E7601" w:rsidR="000D54CC" w:rsidRPr="0051502A" w:rsidRDefault="000D54CC" w:rsidP="009C08D4">
      <w:pPr>
        <w:pStyle w:val="Odstavekseznama"/>
        <w:numPr>
          <w:ilvl w:val="0"/>
          <w:numId w:val="2"/>
        </w:numPr>
        <w:jc w:val="both"/>
        <w:rPr>
          <w:rFonts w:asciiTheme="majorHAnsi" w:hAnsiTheme="majorHAnsi" w:cstheme="majorHAnsi"/>
        </w:rPr>
      </w:pPr>
      <w:r w:rsidRPr="0051502A">
        <w:rPr>
          <w:rFonts w:asciiTheme="majorHAnsi" w:hAnsiTheme="majorHAnsi" w:cstheme="majorHAnsi"/>
        </w:rPr>
        <w:t>Pri predavanjih</w:t>
      </w:r>
      <w:r w:rsidR="009C08D4" w:rsidRPr="0051502A">
        <w:rPr>
          <w:rFonts w:asciiTheme="majorHAnsi" w:hAnsiTheme="majorHAnsi" w:cstheme="majorHAnsi"/>
        </w:rPr>
        <w:t xml:space="preserve"> </w:t>
      </w:r>
      <w:r w:rsidRPr="0051502A">
        <w:rPr>
          <w:rFonts w:asciiTheme="majorHAnsi" w:hAnsiTheme="majorHAnsi" w:cstheme="majorHAnsi"/>
        </w:rPr>
        <w:t xml:space="preserve">in vajah </w:t>
      </w:r>
      <w:r w:rsidR="009C08D4" w:rsidRPr="0051502A">
        <w:rPr>
          <w:rFonts w:asciiTheme="majorHAnsi" w:hAnsiTheme="majorHAnsi" w:cstheme="majorHAnsi"/>
        </w:rPr>
        <w:t>prejmete</w:t>
      </w:r>
      <w:r w:rsidRPr="0051502A">
        <w:rPr>
          <w:rFonts w:asciiTheme="majorHAnsi" w:hAnsiTheme="majorHAnsi" w:cstheme="majorHAnsi"/>
        </w:rPr>
        <w:t xml:space="preserve"> ob obravnavanju </w:t>
      </w:r>
      <w:r w:rsidR="009C08D4" w:rsidRPr="0051502A">
        <w:rPr>
          <w:rFonts w:asciiTheme="majorHAnsi" w:hAnsiTheme="majorHAnsi" w:cstheme="majorHAnsi"/>
        </w:rPr>
        <w:t xml:space="preserve">nekaterih </w:t>
      </w:r>
      <w:r w:rsidRPr="0051502A">
        <w:rPr>
          <w:rFonts w:asciiTheme="majorHAnsi" w:hAnsiTheme="majorHAnsi" w:cstheme="majorHAnsi"/>
        </w:rPr>
        <w:t>tem podrobnejši</w:t>
      </w:r>
      <w:r w:rsidR="009C08D4" w:rsidRPr="0051502A">
        <w:rPr>
          <w:rFonts w:asciiTheme="majorHAnsi" w:hAnsiTheme="majorHAnsi" w:cstheme="majorHAnsi"/>
        </w:rPr>
        <w:t xml:space="preserve"> </w:t>
      </w:r>
      <w:r w:rsidRPr="0051502A">
        <w:rPr>
          <w:rFonts w:asciiTheme="majorHAnsi" w:hAnsiTheme="majorHAnsi" w:cstheme="majorHAnsi"/>
        </w:rPr>
        <w:t>seznam dodatne literature, ki se sproti dopolnjuje.</w:t>
      </w:r>
    </w:p>
    <w:p w14:paraId="6FDF412B" w14:textId="77777777" w:rsidR="00F42BF7" w:rsidRPr="00DD0D18" w:rsidRDefault="00F42BF7" w:rsidP="00F42BF7">
      <w:pPr>
        <w:jc w:val="both"/>
        <w:rPr>
          <w:rFonts w:asciiTheme="majorHAnsi" w:hAnsiTheme="majorHAnsi" w:cstheme="majorHAnsi"/>
          <w:b/>
          <w:bCs/>
          <w:color w:val="FF0000"/>
        </w:rPr>
      </w:pPr>
    </w:p>
    <w:p w14:paraId="62D3FE1D" w14:textId="77777777" w:rsidR="00F42BF7" w:rsidRPr="00EC35BA" w:rsidRDefault="00F42BF7" w:rsidP="00F42BF7">
      <w:pPr>
        <w:jc w:val="both"/>
        <w:rPr>
          <w:rFonts w:asciiTheme="majorHAnsi" w:hAnsiTheme="majorHAnsi" w:cstheme="majorHAnsi"/>
          <w:b/>
          <w:bCs/>
        </w:rPr>
      </w:pPr>
      <w:r w:rsidRPr="00EC35BA">
        <w:rPr>
          <w:rFonts w:asciiTheme="majorHAnsi" w:hAnsiTheme="majorHAnsi" w:cstheme="majorHAnsi"/>
          <w:b/>
          <w:bCs/>
        </w:rPr>
        <w:t>Kontakt</w:t>
      </w:r>
    </w:p>
    <w:p w14:paraId="35CF9AAB" w14:textId="300F5DF7" w:rsidR="0060411D" w:rsidRPr="00EC35BA" w:rsidRDefault="00F42BF7" w:rsidP="00F42BF7">
      <w:pPr>
        <w:jc w:val="both"/>
        <w:rPr>
          <w:rFonts w:asciiTheme="majorHAnsi" w:hAnsiTheme="majorHAnsi" w:cstheme="majorHAnsi"/>
        </w:rPr>
      </w:pPr>
      <w:r w:rsidRPr="00EC35BA">
        <w:rPr>
          <w:rFonts w:asciiTheme="majorHAnsi" w:hAnsiTheme="majorHAnsi" w:cstheme="majorHAnsi"/>
        </w:rPr>
        <w:t xml:space="preserve">Naš ključni kanal za izmenjavo sporočil bo elektronska pošta. </w:t>
      </w:r>
      <w:r w:rsidR="00EC35BA" w:rsidRPr="00EC35BA">
        <w:rPr>
          <w:rFonts w:asciiTheme="majorHAnsi" w:hAnsiTheme="majorHAnsi" w:cstheme="majorHAnsi"/>
        </w:rPr>
        <w:t>Dostopna sem</w:t>
      </w:r>
      <w:r w:rsidRPr="00EC35BA">
        <w:rPr>
          <w:rFonts w:asciiTheme="majorHAnsi" w:hAnsiTheme="majorHAnsi" w:cstheme="majorHAnsi"/>
        </w:rPr>
        <w:t xml:space="preserve"> na: </w:t>
      </w:r>
      <w:hyperlink r:id="rId5" w:history="1">
        <w:r w:rsidRPr="00EC35BA">
          <w:rPr>
            <w:rStyle w:val="Hiperpovezava"/>
            <w:rFonts w:asciiTheme="majorHAnsi" w:hAnsiTheme="majorHAnsi" w:cstheme="majorHAnsi"/>
            <w:color w:val="auto"/>
          </w:rPr>
          <w:t>darja.tadic@pef.uni-lj.si</w:t>
        </w:r>
      </w:hyperlink>
      <w:r w:rsidRPr="00EC35BA">
        <w:rPr>
          <w:rFonts w:asciiTheme="majorHAnsi" w:hAnsiTheme="majorHAnsi" w:cstheme="majorHAnsi"/>
        </w:rPr>
        <w:t xml:space="preserve">, seveda pa me lahko ustavite ali mi kaj sporočite vsakič, ko se srečamo na fakulteti. Govorilne ure potekajo po dogovoru, zato mi prosim pišite oziroma povejte, da bi se </w:t>
      </w:r>
      <w:proofErr w:type="spellStart"/>
      <w:r w:rsidRPr="00EC35BA">
        <w:rPr>
          <w:rFonts w:asciiTheme="majorHAnsi" w:hAnsiTheme="majorHAnsi" w:cstheme="majorHAnsi"/>
        </w:rPr>
        <w:t>želele_i</w:t>
      </w:r>
      <w:proofErr w:type="spellEnd"/>
      <w:r w:rsidRPr="00EC35BA">
        <w:rPr>
          <w:rFonts w:asciiTheme="majorHAnsi" w:hAnsiTheme="majorHAnsi" w:cstheme="majorHAnsi"/>
        </w:rPr>
        <w:t xml:space="preserve"> srečati.</w:t>
      </w:r>
      <w:r w:rsidR="00EC35BA" w:rsidRPr="00EC35BA">
        <w:rPr>
          <w:rFonts w:asciiTheme="majorHAnsi" w:hAnsiTheme="majorHAnsi" w:cstheme="majorHAnsi"/>
        </w:rPr>
        <w:t xml:space="preserve"> </w:t>
      </w:r>
      <w:r w:rsidR="0060411D" w:rsidRPr="00EC35BA">
        <w:rPr>
          <w:rFonts w:asciiTheme="majorHAnsi" w:hAnsiTheme="majorHAnsi" w:cstheme="majorHAnsi"/>
        </w:rPr>
        <w:t xml:space="preserve">Gradiva vam bom pošiljala prek spletne učilnice. Gesla za dostop ni. </w:t>
      </w:r>
    </w:p>
    <w:p w14:paraId="45B828D0" w14:textId="77777777" w:rsidR="00F42BF7" w:rsidRPr="00EC35BA" w:rsidRDefault="00F42BF7" w:rsidP="00F42BF7">
      <w:pPr>
        <w:jc w:val="both"/>
        <w:rPr>
          <w:rFonts w:asciiTheme="majorHAnsi" w:hAnsiTheme="majorHAnsi" w:cstheme="majorHAnsi"/>
        </w:rPr>
      </w:pPr>
    </w:p>
    <w:p w14:paraId="45028E9A" w14:textId="4C2D8AB4" w:rsidR="00F42BF7" w:rsidRPr="00EC35BA" w:rsidRDefault="00F42BF7" w:rsidP="00F42BF7">
      <w:pPr>
        <w:jc w:val="right"/>
        <w:rPr>
          <w:rFonts w:asciiTheme="majorHAnsi" w:hAnsiTheme="majorHAnsi" w:cstheme="majorHAnsi"/>
        </w:rPr>
      </w:pPr>
      <w:r w:rsidRPr="00EC35BA">
        <w:rPr>
          <w:rFonts w:asciiTheme="majorHAnsi" w:hAnsiTheme="majorHAnsi" w:cstheme="majorHAnsi"/>
        </w:rPr>
        <w:t xml:space="preserve">Pripravila Darja Tadič, </w:t>
      </w:r>
      <w:r w:rsidR="00EC35BA" w:rsidRPr="00EC35BA">
        <w:rPr>
          <w:rFonts w:asciiTheme="majorHAnsi" w:hAnsiTheme="majorHAnsi" w:cstheme="majorHAnsi"/>
        </w:rPr>
        <w:t>februar</w:t>
      </w:r>
      <w:r w:rsidRPr="00EC35BA">
        <w:rPr>
          <w:rFonts w:asciiTheme="majorHAnsi" w:hAnsiTheme="majorHAnsi" w:cstheme="majorHAnsi"/>
        </w:rPr>
        <w:t xml:space="preserve"> 202</w:t>
      </w:r>
      <w:r w:rsidR="00EC35BA" w:rsidRPr="00EC35BA">
        <w:rPr>
          <w:rFonts w:asciiTheme="majorHAnsi" w:hAnsiTheme="majorHAnsi" w:cstheme="majorHAnsi"/>
        </w:rPr>
        <w:t>4</w:t>
      </w:r>
    </w:p>
    <w:p w14:paraId="559D9903" w14:textId="77777777" w:rsidR="00E819C2" w:rsidRPr="00EC35BA" w:rsidRDefault="00E819C2"/>
    <w:sectPr w:rsidR="00E819C2" w:rsidRPr="00EC35BA" w:rsidSect="00DC7095">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15C75"/>
    <w:multiLevelType w:val="hybridMultilevel"/>
    <w:tmpl w:val="AF92E582"/>
    <w:lvl w:ilvl="0" w:tplc="A11EAB42">
      <w:start w:val="1"/>
      <w:numFmt w:val="bullet"/>
      <w:lvlText w:val="-"/>
      <w:lvlJc w:val="left"/>
      <w:pPr>
        <w:ind w:left="720" w:hanging="360"/>
      </w:pPr>
      <w:rPr>
        <w:rFonts w:ascii="Calibri Light" w:eastAsiaTheme="minorHAnsi"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9F54804"/>
    <w:multiLevelType w:val="hybridMultilevel"/>
    <w:tmpl w:val="BB16E30E"/>
    <w:lvl w:ilvl="0" w:tplc="9C364576">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5D035CA"/>
    <w:multiLevelType w:val="hybridMultilevel"/>
    <w:tmpl w:val="5D5ACDFC"/>
    <w:lvl w:ilvl="0" w:tplc="A14083B0">
      <w:start w:val="3"/>
      <w:numFmt w:val="bullet"/>
      <w:lvlText w:val="-"/>
      <w:lvlJc w:val="left"/>
      <w:pPr>
        <w:ind w:left="360" w:hanging="360"/>
      </w:pPr>
      <w:rPr>
        <w:rFonts w:ascii="Calibri Light" w:eastAsiaTheme="minorHAnsi"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244633A"/>
    <w:multiLevelType w:val="hybridMultilevel"/>
    <w:tmpl w:val="DB0E304A"/>
    <w:lvl w:ilvl="0" w:tplc="A14083B0">
      <w:start w:val="3"/>
      <w:numFmt w:val="bullet"/>
      <w:lvlText w:val="-"/>
      <w:lvlJc w:val="left"/>
      <w:pPr>
        <w:ind w:left="360" w:hanging="360"/>
      </w:pPr>
      <w:rPr>
        <w:rFonts w:ascii="Calibri Light" w:eastAsiaTheme="minorHAnsi"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DFA6C8A"/>
    <w:multiLevelType w:val="hybridMultilevel"/>
    <w:tmpl w:val="550E8E3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7D102D50"/>
    <w:multiLevelType w:val="hybridMultilevel"/>
    <w:tmpl w:val="5C98B50A"/>
    <w:lvl w:ilvl="0" w:tplc="0424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42708420">
    <w:abstractNumId w:val="2"/>
  </w:num>
  <w:num w:numId="2" w16cid:durableId="2123725426">
    <w:abstractNumId w:val="3"/>
  </w:num>
  <w:num w:numId="3" w16cid:durableId="645278287">
    <w:abstractNumId w:val="0"/>
  </w:num>
  <w:num w:numId="4" w16cid:durableId="212810166">
    <w:abstractNumId w:val="5"/>
  </w:num>
  <w:num w:numId="5" w16cid:durableId="317462361">
    <w:abstractNumId w:val="4"/>
  </w:num>
  <w:num w:numId="6" w16cid:durableId="29690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1B"/>
    <w:rsid w:val="0003241B"/>
    <w:rsid w:val="00046405"/>
    <w:rsid w:val="000D54CC"/>
    <w:rsid w:val="000E16F1"/>
    <w:rsid w:val="000E544C"/>
    <w:rsid w:val="001440B5"/>
    <w:rsid w:val="002C1D5E"/>
    <w:rsid w:val="002D5225"/>
    <w:rsid w:val="003006F9"/>
    <w:rsid w:val="00300939"/>
    <w:rsid w:val="00316A57"/>
    <w:rsid w:val="00351FE9"/>
    <w:rsid w:val="00354479"/>
    <w:rsid w:val="003B3CC7"/>
    <w:rsid w:val="0040629B"/>
    <w:rsid w:val="00416078"/>
    <w:rsid w:val="004473E2"/>
    <w:rsid w:val="004546C8"/>
    <w:rsid w:val="00457217"/>
    <w:rsid w:val="00485E4D"/>
    <w:rsid w:val="004919B0"/>
    <w:rsid w:val="00495F6F"/>
    <w:rsid w:val="00496402"/>
    <w:rsid w:val="004A6080"/>
    <w:rsid w:val="004B0C10"/>
    <w:rsid w:val="004E2EEC"/>
    <w:rsid w:val="0051502A"/>
    <w:rsid w:val="00536A41"/>
    <w:rsid w:val="00564BCF"/>
    <w:rsid w:val="00583EDD"/>
    <w:rsid w:val="005B1075"/>
    <w:rsid w:val="005C3CD2"/>
    <w:rsid w:val="005D0FB6"/>
    <w:rsid w:val="005E61F4"/>
    <w:rsid w:val="0060411D"/>
    <w:rsid w:val="00605F3A"/>
    <w:rsid w:val="0064044A"/>
    <w:rsid w:val="00650D75"/>
    <w:rsid w:val="006677DA"/>
    <w:rsid w:val="0069207A"/>
    <w:rsid w:val="006B5739"/>
    <w:rsid w:val="006C5150"/>
    <w:rsid w:val="006F0936"/>
    <w:rsid w:val="006F13E2"/>
    <w:rsid w:val="00705CA9"/>
    <w:rsid w:val="00740633"/>
    <w:rsid w:val="0074075E"/>
    <w:rsid w:val="00742B3E"/>
    <w:rsid w:val="00745446"/>
    <w:rsid w:val="00771C30"/>
    <w:rsid w:val="00777DD2"/>
    <w:rsid w:val="0078622A"/>
    <w:rsid w:val="007A5312"/>
    <w:rsid w:val="007C30B7"/>
    <w:rsid w:val="0080388E"/>
    <w:rsid w:val="00810A93"/>
    <w:rsid w:val="00815E1F"/>
    <w:rsid w:val="008162A7"/>
    <w:rsid w:val="00862B7A"/>
    <w:rsid w:val="00875DD2"/>
    <w:rsid w:val="00880A1D"/>
    <w:rsid w:val="00894A73"/>
    <w:rsid w:val="008D760B"/>
    <w:rsid w:val="00934441"/>
    <w:rsid w:val="009528FC"/>
    <w:rsid w:val="009633FC"/>
    <w:rsid w:val="00983075"/>
    <w:rsid w:val="009A60DD"/>
    <w:rsid w:val="009B7159"/>
    <w:rsid w:val="009C08D4"/>
    <w:rsid w:val="009D5838"/>
    <w:rsid w:val="009E5896"/>
    <w:rsid w:val="00A069F8"/>
    <w:rsid w:val="00A137DE"/>
    <w:rsid w:val="00A42C53"/>
    <w:rsid w:val="00A572B9"/>
    <w:rsid w:val="00A84324"/>
    <w:rsid w:val="00A84AE1"/>
    <w:rsid w:val="00A938CF"/>
    <w:rsid w:val="00A9610D"/>
    <w:rsid w:val="00AA226E"/>
    <w:rsid w:val="00AC5C9D"/>
    <w:rsid w:val="00AE2835"/>
    <w:rsid w:val="00AE776D"/>
    <w:rsid w:val="00B92753"/>
    <w:rsid w:val="00BB0C89"/>
    <w:rsid w:val="00BB3D7F"/>
    <w:rsid w:val="00BC6B50"/>
    <w:rsid w:val="00C004B6"/>
    <w:rsid w:val="00C02D55"/>
    <w:rsid w:val="00C10D83"/>
    <w:rsid w:val="00C213A6"/>
    <w:rsid w:val="00C222D6"/>
    <w:rsid w:val="00C40F8B"/>
    <w:rsid w:val="00C936C0"/>
    <w:rsid w:val="00CD7645"/>
    <w:rsid w:val="00CD77F0"/>
    <w:rsid w:val="00CE6DB2"/>
    <w:rsid w:val="00CF2143"/>
    <w:rsid w:val="00D07550"/>
    <w:rsid w:val="00D13296"/>
    <w:rsid w:val="00D22767"/>
    <w:rsid w:val="00D62985"/>
    <w:rsid w:val="00DA526E"/>
    <w:rsid w:val="00DB4683"/>
    <w:rsid w:val="00DC2D29"/>
    <w:rsid w:val="00DC7095"/>
    <w:rsid w:val="00DD0D18"/>
    <w:rsid w:val="00DF382C"/>
    <w:rsid w:val="00E10826"/>
    <w:rsid w:val="00E15724"/>
    <w:rsid w:val="00E47155"/>
    <w:rsid w:val="00E50AF1"/>
    <w:rsid w:val="00E560BE"/>
    <w:rsid w:val="00E819C2"/>
    <w:rsid w:val="00E858D7"/>
    <w:rsid w:val="00EC35BA"/>
    <w:rsid w:val="00EE5DAC"/>
    <w:rsid w:val="00EF66A4"/>
    <w:rsid w:val="00F25F6A"/>
    <w:rsid w:val="00F310DB"/>
    <w:rsid w:val="00F42BF7"/>
    <w:rsid w:val="00F71689"/>
    <w:rsid w:val="00F801AB"/>
    <w:rsid w:val="00F91FE9"/>
    <w:rsid w:val="00F94069"/>
    <w:rsid w:val="00FA30FB"/>
    <w:rsid w:val="00FE4B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0F230"/>
  <w15:chartTrackingRefBased/>
  <w15:docId w15:val="{B74D1B58-9F6B-458F-B07C-DCA4D1A04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42BF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42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2BF7"/>
    <w:pPr>
      <w:autoSpaceDE w:val="0"/>
      <w:autoSpaceDN w:val="0"/>
      <w:adjustRightInd w:val="0"/>
      <w:spacing w:after="0" w:line="240" w:lineRule="auto"/>
    </w:pPr>
    <w:rPr>
      <w:rFonts w:ascii="Palatino Linotype" w:hAnsi="Palatino Linotype" w:cs="Palatino Linotype"/>
      <w:color w:val="000000"/>
      <w:kern w:val="0"/>
      <w:sz w:val="24"/>
      <w:szCs w:val="24"/>
    </w:rPr>
  </w:style>
  <w:style w:type="paragraph" w:styleId="Odstavekseznama">
    <w:name w:val="List Paragraph"/>
    <w:basedOn w:val="Navaden"/>
    <w:uiPriority w:val="34"/>
    <w:qFormat/>
    <w:rsid w:val="00F42BF7"/>
    <w:pPr>
      <w:ind w:left="720"/>
      <w:contextualSpacing/>
    </w:pPr>
  </w:style>
  <w:style w:type="character" w:styleId="Hiperpovezava">
    <w:name w:val="Hyperlink"/>
    <w:basedOn w:val="Privzetapisavaodstavka"/>
    <w:uiPriority w:val="99"/>
    <w:unhideWhenUsed/>
    <w:rsid w:val="00F42BF7"/>
    <w:rPr>
      <w:color w:val="0563C1" w:themeColor="hyperlink"/>
      <w:u w:val="single"/>
    </w:rPr>
  </w:style>
  <w:style w:type="paragraph" w:styleId="Revizija">
    <w:name w:val="Revision"/>
    <w:hidden/>
    <w:uiPriority w:val="99"/>
    <w:semiHidden/>
    <w:rsid w:val="00CD77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56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rja.tadic@pef.uni-lj.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4</Pages>
  <Words>1230</Words>
  <Characters>7017</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Tadić, Darja</dc:creator>
  <cp:keywords/>
  <dc:description/>
  <cp:lastModifiedBy>Tadić, Darja</cp:lastModifiedBy>
  <cp:revision>125</cp:revision>
  <cp:lastPrinted>2023-11-28T10:41:00Z</cp:lastPrinted>
  <dcterms:created xsi:type="dcterms:W3CDTF">2023-10-09T06:19:00Z</dcterms:created>
  <dcterms:modified xsi:type="dcterms:W3CDTF">2024-02-19T09:23:00Z</dcterms:modified>
</cp:coreProperties>
</file>