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62" w:rsidRPr="00DA5258" w:rsidRDefault="00503062" w:rsidP="00503062">
      <w:pPr>
        <w:spacing w:after="100" w:afterAutospacing="1" w:line="240" w:lineRule="auto"/>
        <w:rPr>
          <w:rFonts w:eastAsia="Times New Roman" w:cstheme="minorHAnsi"/>
          <w:color w:val="495057"/>
          <w:lang w:eastAsia="sl-SI"/>
        </w:rPr>
      </w:pPr>
      <w:proofErr w:type="spellStart"/>
      <w:r w:rsidRPr="00DA5258">
        <w:rPr>
          <w:rFonts w:eastAsia="Times New Roman" w:cstheme="minorHAnsi"/>
          <w:b/>
          <w:bCs/>
          <w:color w:val="495057"/>
          <w:lang w:eastAsia="sl-SI"/>
        </w:rPr>
        <w:t>Eko</w:t>
      </w:r>
      <w:proofErr w:type="spellEnd"/>
      <w:r w:rsidRPr="00DA5258">
        <w:rPr>
          <w:rFonts w:eastAsia="Times New Roman" w:cstheme="minorHAnsi"/>
          <w:b/>
          <w:bCs/>
          <w:color w:val="495057"/>
          <w:lang w:eastAsia="sl-SI"/>
        </w:rPr>
        <w:t xml:space="preserve"> bralna značka </w:t>
      </w:r>
    </w:p>
    <w:p w:rsidR="00503062" w:rsidRPr="00DA5258" w:rsidRDefault="00503062" w:rsidP="00503062">
      <w:pPr>
        <w:spacing w:after="0" w:line="240" w:lineRule="auto"/>
        <w:rPr>
          <w:rFonts w:eastAsia="Times New Roman" w:cstheme="minorHAnsi"/>
          <w:lang w:eastAsia="sl-SI"/>
        </w:rPr>
      </w:pPr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8 nasvetov za življenje z manj plastike: </w:t>
      </w:r>
      <w:hyperlink r:id="rId4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https://zeleni-planet.si/novica/8-nasvetov-za-zivljenje-z-manj-plastike-45/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Kaj je ekološki otok: </w:t>
      </w:r>
      <w:hyperlink r:id="rId5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https://www.eko-jezek.si/ekoloski_otok/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Kaj je zbirni center: </w:t>
      </w:r>
      <w:hyperlink r:id="rId6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https://www.eko-jezek.si/zbirni_center/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  <w:proofErr w:type="spellStart"/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Cevkove</w:t>
      </w:r>
      <w:proofErr w:type="spellEnd"/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 zapovedi: </w:t>
      </w:r>
      <w:hyperlink r:id="rId7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http://www.cevko.si/cevkove-zapovedi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Varuj in varčuj: </w:t>
      </w:r>
      <w:hyperlink r:id="rId8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http://www.cevko.si/varuj-varcuj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Ločevanje odpadkov: </w:t>
      </w:r>
      <w:hyperlink r:id="rId9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https://www.vokasnaga.si/sites/www.jhl.si/files/dokumenti/vec_kot_napotki_locevanje_odpadkov_2020.pdf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  <w:r w:rsidRPr="00DA5258">
        <w:rPr>
          <w:rFonts w:eastAsia="Times New Roman" w:cstheme="minorHAnsi"/>
          <w:color w:val="495057"/>
          <w:shd w:val="clear" w:color="auto" w:fill="FFFFFF"/>
          <w:lang w:eastAsia="sl-SI"/>
        </w:rPr>
        <w:t>Nič zavržene hrane: </w:t>
      </w:r>
      <w:hyperlink r:id="rId10" w:tgtFrame="_blank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https://www.vokasnaga.si/zavrzena-hrana</w:t>
        </w:r>
        <w:r w:rsidRPr="00DA5258">
          <w:rPr>
            <w:rFonts w:eastAsia="Times New Roman" w:cstheme="minorHAnsi"/>
            <w:color w:val="3C2E7F"/>
            <w:lang w:eastAsia="sl-SI"/>
          </w:rPr>
          <w:br/>
        </w:r>
        <w:r w:rsidRPr="00DA5258">
          <w:rPr>
            <w:rFonts w:eastAsia="Times New Roman" w:cstheme="minorHAnsi"/>
            <w:color w:val="495057"/>
            <w:u w:val="single"/>
            <w:lang w:eastAsia="sl-SI"/>
          </w:rPr>
          <w:t>Trajnostna mobilnost: </w:t>
        </w:r>
      </w:hyperlink>
      <w:hyperlink r:id="rId11" w:history="1">
        <w:r w:rsidRPr="00DA5258">
          <w:rPr>
            <w:rFonts w:eastAsia="Times New Roman" w:cstheme="minorHAnsi"/>
            <w:color w:val="3C2E7F"/>
            <w:u w:val="single"/>
            <w:shd w:val="clear" w:color="auto" w:fill="FFFFFF"/>
            <w:lang w:eastAsia="sl-SI"/>
          </w:rPr>
          <w:t>http://www.arhiv.ekosola.si/uploads/2010-08/Po%20korakih%20do%20trajnostne%20mobilnosti.pdf</w:t>
        </w:r>
      </w:hyperlink>
      <w:r w:rsidRPr="00DA5258">
        <w:rPr>
          <w:rFonts w:eastAsia="Times New Roman" w:cstheme="minorHAnsi"/>
          <w:color w:val="495057"/>
          <w:lang w:eastAsia="sl-SI"/>
        </w:rPr>
        <w:br/>
      </w:r>
    </w:p>
    <w:p w:rsidR="00503062" w:rsidRPr="00DA5258" w:rsidRDefault="00503062" w:rsidP="00503062">
      <w:pPr>
        <w:spacing w:after="100" w:afterAutospacing="1" w:line="240" w:lineRule="auto"/>
        <w:rPr>
          <w:rFonts w:eastAsia="Times New Roman" w:cstheme="minorHAnsi"/>
          <w:color w:val="495057"/>
          <w:lang w:eastAsia="sl-SI"/>
        </w:rPr>
      </w:pPr>
      <w:r w:rsidRPr="00DA5258">
        <w:rPr>
          <w:rFonts w:eastAsia="Times New Roman" w:cstheme="minorHAnsi"/>
          <w:color w:val="495057"/>
          <w:lang w:eastAsia="sl-SI"/>
        </w:rPr>
        <w:t>Revija Modri Jan: </w:t>
      </w:r>
      <w:hyperlink r:id="rId12" w:history="1">
        <w:r w:rsidRPr="00DA5258">
          <w:rPr>
            <w:rFonts w:eastAsia="Times New Roman" w:cstheme="minorHAnsi"/>
            <w:color w:val="3C2E7F"/>
            <w:u w:val="single"/>
            <w:lang w:eastAsia="sl-SI"/>
          </w:rPr>
          <w:t>http://www.modri-jan.si/o-modrem-janu/revije-modri-jan/</w:t>
        </w:r>
      </w:hyperlink>
    </w:p>
    <w:p w:rsidR="00503062" w:rsidRPr="00DA5258" w:rsidRDefault="00503062" w:rsidP="00503062">
      <w:pPr>
        <w:spacing w:after="100" w:afterAutospacing="1" w:line="240" w:lineRule="auto"/>
        <w:rPr>
          <w:rFonts w:eastAsia="Times New Roman" w:cstheme="minorHAnsi"/>
          <w:color w:val="495057"/>
          <w:lang w:eastAsia="sl-SI"/>
        </w:rPr>
      </w:pPr>
      <w:proofErr w:type="spellStart"/>
      <w:r w:rsidRPr="00DA5258">
        <w:rPr>
          <w:rFonts w:eastAsia="Times New Roman" w:cstheme="minorHAnsi"/>
          <w:color w:val="495057"/>
          <w:lang w:eastAsia="sl-SI"/>
        </w:rPr>
        <w:t>Flupi</w:t>
      </w:r>
      <w:proofErr w:type="spellEnd"/>
      <w:r w:rsidRPr="00DA5258">
        <w:rPr>
          <w:rFonts w:eastAsia="Times New Roman" w:cstheme="minorHAnsi"/>
          <w:color w:val="495057"/>
          <w:lang w:eastAsia="sl-SI"/>
        </w:rPr>
        <w:t xml:space="preserve"> in voda: </w:t>
      </w:r>
      <w:hyperlink r:id="rId13" w:history="1">
        <w:r w:rsidRPr="00DA5258">
          <w:rPr>
            <w:rFonts w:eastAsia="Times New Roman" w:cstheme="minorHAnsi"/>
            <w:color w:val="3C2E7F"/>
            <w:u w:val="single"/>
            <w:shd w:val="clear" w:color="auto" w:fill="FFFFFF"/>
            <w:lang w:eastAsia="sl-SI"/>
          </w:rPr>
          <w:t>https://www.gov.si/assets/ministrstva/MOP/Publikacije/d508ce0302/flupi_voda.pdf</w:t>
        </w:r>
      </w:hyperlink>
    </w:p>
    <w:p w:rsidR="00503062" w:rsidRPr="00DA5258" w:rsidRDefault="00503062" w:rsidP="00503062">
      <w:pPr>
        <w:spacing w:after="100" w:afterAutospacing="1" w:line="240" w:lineRule="auto"/>
        <w:rPr>
          <w:rFonts w:eastAsia="Times New Roman" w:cstheme="minorHAnsi"/>
          <w:color w:val="495057"/>
          <w:lang w:eastAsia="sl-SI"/>
        </w:rPr>
      </w:pPr>
      <w:proofErr w:type="spellStart"/>
      <w:r w:rsidRPr="00DA5258">
        <w:rPr>
          <w:rFonts w:eastAsia="Times New Roman" w:cstheme="minorHAnsi"/>
          <w:color w:val="495057"/>
          <w:lang w:eastAsia="sl-SI"/>
        </w:rPr>
        <w:t>Flupi</w:t>
      </w:r>
      <w:proofErr w:type="spellEnd"/>
      <w:r w:rsidRPr="00DA5258">
        <w:rPr>
          <w:rFonts w:eastAsia="Times New Roman" w:cstheme="minorHAnsi"/>
          <w:color w:val="495057"/>
          <w:lang w:eastAsia="sl-SI"/>
        </w:rPr>
        <w:t xml:space="preserve"> in zrak: </w:t>
      </w:r>
      <w:hyperlink r:id="rId14" w:history="1">
        <w:r w:rsidRPr="00DA5258">
          <w:rPr>
            <w:rFonts w:eastAsia="Times New Roman" w:cstheme="minorHAnsi"/>
            <w:color w:val="3C2E7F"/>
            <w:u w:val="single"/>
            <w:shd w:val="clear" w:color="auto" w:fill="FFFFFF"/>
            <w:lang w:eastAsia="sl-SI"/>
          </w:rPr>
          <w:t>https://www.gov.si/assets/ministrstva/MOP/Publikacije/3c9e70551b/flupi_zrak.pdf</w:t>
        </w:r>
      </w:hyperlink>
    </w:p>
    <w:p w:rsidR="00A4024C" w:rsidRDefault="00A4024C">
      <w:bookmarkStart w:id="0" w:name="_GoBack"/>
      <w:bookmarkEnd w:id="0"/>
    </w:p>
    <w:sectPr w:rsidR="00A4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62"/>
    <w:rsid w:val="00503062"/>
    <w:rsid w:val="00A4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50630-3E3E-440A-B78F-3B95BD25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30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vko.si/varuj-varcuj" TargetMode="External"/><Relationship Id="rId13" Type="http://schemas.openxmlformats.org/officeDocument/2006/relationships/hyperlink" Target="https://www.gov.si/assets/ministrstva/MOP/Publikacije/d508ce0302/flupi_vod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vko.si/cevkove-zapovedi" TargetMode="External"/><Relationship Id="rId12" Type="http://schemas.openxmlformats.org/officeDocument/2006/relationships/hyperlink" Target="http://www.modri-jan.si/o-modrem-janu/revije-modri-ja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ko-jezek.si/zbirni_center/" TargetMode="External"/><Relationship Id="rId11" Type="http://schemas.openxmlformats.org/officeDocument/2006/relationships/hyperlink" Target="http://www.arhiv.ekosola.si/uploads/2010-08/Po%20korakih%20do%20trajnostne%20mobilnosti.pdf" TargetMode="External"/><Relationship Id="rId5" Type="http://schemas.openxmlformats.org/officeDocument/2006/relationships/hyperlink" Target="https://www.eko-jezek.si/ekoloski_oto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okasnaga.si/zavrzena-hrana" TargetMode="External"/><Relationship Id="rId4" Type="http://schemas.openxmlformats.org/officeDocument/2006/relationships/hyperlink" Target="https://zeleni-planet.si/novica/8-nasvetov-za-zivljenje-z-manj-plastike-45/" TargetMode="External"/><Relationship Id="rId9" Type="http://schemas.openxmlformats.org/officeDocument/2006/relationships/hyperlink" Target="https://www.vokasnaga.si/sites/www.jhl.si/files/dokumenti/vec_kot_napotki_locevanje_odpadkov_2020.pdf" TargetMode="External"/><Relationship Id="rId14" Type="http://schemas.openxmlformats.org/officeDocument/2006/relationships/hyperlink" Target="https://www.gov.si/assets/ministrstva/MOP/Publikacije/3c9e70551b/flupi_zrak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2024-02-20T11:10:00Z</dcterms:created>
  <dcterms:modified xsi:type="dcterms:W3CDTF">2024-02-20T11:10:00Z</dcterms:modified>
</cp:coreProperties>
</file>