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8750" w14:textId="77777777" w:rsidR="0094168B" w:rsidRDefault="0094168B" w:rsidP="00371A25">
      <w:pPr>
        <w:spacing w:line="240" w:lineRule="auto"/>
        <w:jc w:val="center"/>
        <w:rPr>
          <w:rFonts w:cstheme="minorHAnsi"/>
          <w:b/>
          <w:bCs/>
          <w:sz w:val="32"/>
        </w:rPr>
      </w:pPr>
    </w:p>
    <w:p w14:paraId="4C4E5DC3" w14:textId="3033F7DA" w:rsidR="00003606" w:rsidRPr="009F5A1C" w:rsidRDefault="00374E35" w:rsidP="00F83E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F5A1C">
        <w:rPr>
          <w:rFonts w:asciiTheme="minorHAnsi" w:hAnsiTheme="minorHAnsi" w:cstheme="minorHAnsi"/>
          <w:b/>
          <w:sz w:val="28"/>
          <w:szCs w:val="28"/>
        </w:rPr>
        <w:t xml:space="preserve">SEZNAM </w:t>
      </w:r>
      <w:r w:rsidR="009F5A1C" w:rsidRPr="009F5A1C">
        <w:rPr>
          <w:rFonts w:asciiTheme="minorHAnsi" w:hAnsiTheme="minorHAnsi" w:cstheme="minorHAnsi"/>
          <w:b/>
          <w:sz w:val="28"/>
          <w:szCs w:val="28"/>
        </w:rPr>
        <w:t>PREVERJENIH</w:t>
      </w:r>
      <w:r w:rsidR="00003606" w:rsidRPr="009F5A1C">
        <w:rPr>
          <w:rFonts w:asciiTheme="minorHAnsi" w:hAnsiTheme="minorHAnsi" w:cstheme="minorHAnsi"/>
          <w:b/>
          <w:sz w:val="28"/>
          <w:szCs w:val="28"/>
        </w:rPr>
        <w:t xml:space="preserve"> DELODAJALC</w:t>
      </w:r>
      <w:r w:rsidRPr="009F5A1C">
        <w:rPr>
          <w:rFonts w:asciiTheme="minorHAnsi" w:hAnsiTheme="minorHAnsi" w:cstheme="minorHAnsi"/>
          <w:b/>
          <w:sz w:val="28"/>
          <w:szCs w:val="28"/>
        </w:rPr>
        <w:t>EV</w:t>
      </w:r>
      <w:r w:rsidR="00003606" w:rsidRPr="009F5A1C">
        <w:rPr>
          <w:rFonts w:asciiTheme="minorHAnsi" w:hAnsiTheme="minorHAnsi" w:cstheme="minorHAnsi"/>
          <w:b/>
          <w:sz w:val="28"/>
          <w:szCs w:val="28"/>
        </w:rPr>
        <w:t xml:space="preserve"> V TUJINI</w:t>
      </w:r>
      <w:r w:rsidR="00574518" w:rsidRPr="009F5A1C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756FDB6A" w14:textId="77777777" w:rsidR="00003606" w:rsidRPr="001C5893" w:rsidRDefault="00003606" w:rsidP="00F83E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C5893">
        <w:rPr>
          <w:rFonts w:asciiTheme="minorHAnsi" w:hAnsiTheme="minorHAnsi" w:cstheme="minorHAnsi"/>
        </w:rPr>
        <w:t>Nekatere povezave z delodajalci imamo že vzpostavljene. V kolikor ste zainteresirani za delo pri katerem navedenih delodajalcev, motivacijsko pismo prilagodite</w:t>
      </w:r>
      <w:r w:rsidR="006C7B41" w:rsidRPr="001C5893">
        <w:rPr>
          <w:rFonts w:asciiTheme="minorHAnsi" w:hAnsiTheme="minorHAnsi" w:cstheme="minorHAnsi"/>
        </w:rPr>
        <w:t xml:space="preserve"> in v prijavnici navedite, za katero delovno mesto kandidirate</w:t>
      </w:r>
      <w:r w:rsidRPr="001C5893">
        <w:rPr>
          <w:rFonts w:asciiTheme="minorHAnsi" w:hAnsiTheme="minorHAnsi" w:cstheme="minorHAnsi"/>
        </w:rPr>
        <w:t>.</w:t>
      </w:r>
    </w:p>
    <w:p w14:paraId="5F41644C" w14:textId="77777777" w:rsidR="00003606" w:rsidRPr="001C5893" w:rsidRDefault="00003606" w:rsidP="00F83E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AB19BF0" w14:textId="77777777" w:rsidR="00003606" w:rsidRPr="00906E15" w:rsidRDefault="00003606" w:rsidP="00F83E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906E15">
        <w:rPr>
          <w:rFonts w:asciiTheme="minorHAnsi" w:hAnsiTheme="minorHAnsi" w:cstheme="minorHAnsi"/>
          <w:u w:val="single"/>
        </w:rPr>
        <w:t>Za študente programa gostinstvo in turizem:</w:t>
      </w:r>
    </w:p>
    <w:p w14:paraId="1A3F6AD7" w14:textId="77777777" w:rsidR="00955F61" w:rsidRDefault="00955F61" w:rsidP="00955F61">
      <w:pPr>
        <w:pStyle w:val="Odstavekseznama"/>
        <w:numPr>
          <w:ilvl w:val="0"/>
          <w:numId w:val="24"/>
        </w:numPr>
        <w:ind w:left="426"/>
        <w:rPr>
          <w:rFonts w:cstheme="minorHAnsi"/>
          <w:sz w:val="24"/>
          <w:szCs w:val="24"/>
        </w:rPr>
      </w:pPr>
      <w:r w:rsidRPr="00906E15">
        <w:rPr>
          <w:rFonts w:cstheme="minorHAnsi"/>
          <w:sz w:val="24"/>
          <w:szCs w:val="24"/>
        </w:rPr>
        <w:t>Restavracija</w:t>
      </w:r>
      <w:r w:rsidRPr="00906E15">
        <w:rPr>
          <w:rFonts w:cstheme="minorHAnsi"/>
          <w:b/>
          <w:sz w:val="24"/>
          <w:szCs w:val="24"/>
        </w:rPr>
        <w:t xml:space="preserve"> </w:t>
      </w:r>
      <w:proofErr w:type="spellStart"/>
      <w:r w:rsidRPr="00906E15">
        <w:rPr>
          <w:rFonts w:cstheme="minorHAnsi"/>
          <w:b/>
          <w:sz w:val="24"/>
          <w:szCs w:val="24"/>
        </w:rPr>
        <w:t>Lysverket</w:t>
      </w:r>
      <w:proofErr w:type="spellEnd"/>
      <w:r w:rsidRPr="00906E15">
        <w:rPr>
          <w:rFonts w:cstheme="minorHAnsi"/>
          <w:sz w:val="24"/>
          <w:szCs w:val="24"/>
        </w:rPr>
        <w:t xml:space="preserve"> v </w:t>
      </w:r>
      <w:proofErr w:type="spellStart"/>
      <w:r w:rsidRPr="00906E15">
        <w:rPr>
          <w:rFonts w:cstheme="minorHAnsi"/>
          <w:sz w:val="24"/>
          <w:szCs w:val="24"/>
        </w:rPr>
        <w:t>Bergnu</w:t>
      </w:r>
      <w:proofErr w:type="spellEnd"/>
      <w:r w:rsidRPr="00906E15">
        <w:rPr>
          <w:rFonts w:cstheme="minorHAnsi"/>
          <w:sz w:val="24"/>
          <w:szCs w:val="24"/>
        </w:rPr>
        <w:t xml:space="preserve"> (Norveška): delo v kuhinji; </w:t>
      </w:r>
      <w:hyperlink r:id="rId8" w:history="1">
        <w:r w:rsidRPr="00906E15">
          <w:rPr>
            <w:rStyle w:val="Hiperpovezava"/>
            <w:rFonts w:cstheme="minorHAnsi"/>
            <w:sz w:val="24"/>
            <w:szCs w:val="24"/>
          </w:rPr>
          <w:t>http://lysverket.no/</w:t>
        </w:r>
      </w:hyperlink>
      <w:r w:rsidRPr="00906E15">
        <w:rPr>
          <w:rFonts w:cstheme="minorHAnsi"/>
          <w:sz w:val="24"/>
          <w:szCs w:val="24"/>
        </w:rPr>
        <w:t xml:space="preserve"> </w:t>
      </w:r>
    </w:p>
    <w:p w14:paraId="0DF28171" w14:textId="77777777" w:rsidR="00955F61" w:rsidRPr="00DC4B10" w:rsidRDefault="00955F61" w:rsidP="00955F61">
      <w:pPr>
        <w:pStyle w:val="Odstavekseznama"/>
        <w:numPr>
          <w:ilvl w:val="0"/>
          <w:numId w:val="24"/>
        </w:numPr>
        <w:ind w:left="426"/>
        <w:rPr>
          <w:rFonts w:cstheme="minorHAnsi"/>
          <w:sz w:val="24"/>
          <w:szCs w:val="24"/>
        </w:rPr>
      </w:pPr>
      <w:proofErr w:type="spellStart"/>
      <w:r w:rsidRPr="00AC2616">
        <w:rPr>
          <w:rFonts w:cstheme="minorHAnsi"/>
          <w:b/>
          <w:sz w:val="24"/>
          <w:szCs w:val="24"/>
        </w:rPr>
        <w:t>Engø</w:t>
      </w:r>
      <w:proofErr w:type="spellEnd"/>
      <w:r w:rsidRPr="00AC2616">
        <w:rPr>
          <w:rFonts w:cstheme="minorHAnsi"/>
          <w:b/>
          <w:sz w:val="24"/>
          <w:szCs w:val="24"/>
        </w:rPr>
        <w:t xml:space="preserve"> </w:t>
      </w:r>
      <w:proofErr w:type="spellStart"/>
      <w:r w:rsidRPr="00AC2616">
        <w:rPr>
          <w:rFonts w:cstheme="minorHAnsi"/>
          <w:b/>
          <w:sz w:val="24"/>
          <w:szCs w:val="24"/>
        </w:rPr>
        <w:t>Gård</w:t>
      </w:r>
      <w:proofErr w:type="spellEnd"/>
      <w:r w:rsidRPr="00AC2616">
        <w:rPr>
          <w:rFonts w:cstheme="minorHAnsi"/>
          <w:b/>
          <w:sz w:val="24"/>
          <w:szCs w:val="24"/>
        </w:rPr>
        <w:t xml:space="preserve"> hotel</w:t>
      </w:r>
      <w:r w:rsidRPr="00DC4B10">
        <w:rPr>
          <w:rFonts w:cstheme="minorHAnsi"/>
          <w:sz w:val="24"/>
          <w:szCs w:val="24"/>
        </w:rPr>
        <w:t xml:space="preserve"> (Norveška): delo v kuhinji, </w:t>
      </w:r>
      <w:r>
        <w:rPr>
          <w:rFonts w:cstheme="minorHAnsi"/>
          <w:sz w:val="24"/>
          <w:szCs w:val="24"/>
        </w:rPr>
        <w:t>po dogovoru</w:t>
      </w:r>
      <w:r w:rsidRPr="00DC4B10">
        <w:rPr>
          <w:rFonts w:cstheme="minorHAnsi"/>
          <w:sz w:val="24"/>
          <w:szCs w:val="24"/>
        </w:rPr>
        <w:t xml:space="preserve"> tudi </w:t>
      </w:r>
      <w:r>
        <w:rPr>
          <w:rFonts w:cstheme="minorHAnsi"/>
          <w:sz w:val="24"/>
          <w:szCs w:val="24"/>
        </w:rPr>
        <w:t xml:space="preserve">v </w:t>
      </w:r>
      <w:r w:rsidRPr="00DC4B10">
        <w:rPr>
          <w:rFonts w:cstheme="minorHAnsi"/>
          <w:sz w:val="24"/>
          <w:szCs w:val="24"/>
        </w:rPr>
        <w:t xml:space="preserve">strežbi: </w:t>
      </w:r>
      <w:hyperlink r:id="rId9" w:history="1">
        <w:r w:rsidRPr="00DC4B10">
          <w:rPr>
            <w:rStyle w:val="Hiperpovezava"/>
            <w:rFonts w:cstheme="minorHAnsi"/>
            <w:sz w:val="24"/>
            <w:szCs w:val="24"/>
          </w:rPr>
          <w:t>https://www.engo.no/?lang=en</w:t>
        </w:r>
      </w:hyperlink>
      <w:r w:rsidRPr="00DC4B10">
        <w:rPr>
          <w:rFonts w:cstheme="minorHAnsi"/>
          <w:sz w:val="24"/>
          <w:szCs w:val="24"/>
        </w:rPr>
        <w:t xml:space="preserve"> </w:t>
      </w:r>
    </w:p>
    <w:p w14:paraId="0BC2D5F7" w14:textId="77777777" w:rsidR="00955F61" w:rsidRPr="00CC0D58" w:rsidRDefault="00955F61" w:rsidP="00955F61">
      <w:pPr>
        <w:pStyle w:val="Odstavekseznama"/>
        <w:numPr>
          <w:ilvl w:val="0"/>
          <w:numId w:val="24"/>
        </w:numPr>
        <w:ind w:left="426"/>
        <w:rPr>
          <w:rFonts w:cstheme="minorHAnsi"/>
          <w:b/>
          <w:sz w:val="24"/>
          <w:szCs w:val="24"/>
        </w:rPr>
      </w:pPr>
      <w:r w:rsidRPr="00906E15">
        <w:rPr>
          <w:rFonts w:cstheme="minorHAnsi"/>
          <w:b/>
          <w:sz w:val="24"/>
          <w:szCs w:val="24"/>
        </w:rPr>
        <w:t xml:space="preserve">Hotel </w:t>
      </w:r>
      <w:proofErr w:type="spellStart"/>
      <w:r w:rsidRPr="00906E15">
        <w:rPr>
          <w:rFonts w:cstheme="minorHAnsi"/>
          <w:b/>
          <w:sz w:val="24"/>
          <w:szCs w:val="24"/>
        </w:rPr>
        <w:t>Husafell</w:t>
      </w:r>
      <w:proofErr w:type="spellEnd"/>
      <w:r w:rsidRPr="00906E15">
        <w:rPr>
          <w:rFonts w:cstheme="minorHAnsi"/>
          <w:b/>
          <w:sz w:val="24"/>
          <w:szCs w:val="24"/>
        </w:rPr>
        <w:t xml:space="preserve"> West </w:t>
      </w:r>
      <w:proofErr w:type="spellStart"/>
      <w:r w:rsidRPr="00906E15">
        <w:rPr>
          <w:rFonts w:cstheme="minorHAnsi"/>
          <w:b/>
          <w:sz w:val="24"/>
          <w:szCs w:val="24"/>
        </w:rPr>
        <w:t>Iceland</w:t>
      </w:r>
      <w:proofErr w:type="spellEnd"/>
      <w:r w:rsidRPr="00906E15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hyperlink r:id="rId10" w:tgtFrame="_blank" w:history="1">
        <w:r w:rsidRPr="00906E15">
          <w:rPr>
            <w:rStyle w:val="Hiperpovezava"/>
            <w:rFonts w:cstheme="minorHAnsi"/>
            <w:color w:val="1155CC"/>
            <w:sz w:val="24"/>
            <w:szCs w:val="24"/>
            <w:shd w:val="clear" w:color="auto" w:fill="FFFFFF"/>
          </w:rPr>
          <w:t>https://www.hotelhusafell.com/</w:t>
        </w:r>
      </w:hyperlink>
      <w:r w:rsidRPr="00906E15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906E15">
        <w:rPr>
          <w:rFonts w:cstheme="minorHAnsi"/>
          <w:sz w:val="24"/>
          <w:szCs w:val="24"/>
        </w:rPr>
        <w:t>Islandija: delo v hotelu; Skype razgovor (pogoj: delo 8 mesecev)</w:t>
      </w:r>
    </w:p>
    <w:p w14:paraId="2F8D47D7" w14:textId="77777777" w:rsidR="00955F61" w:rsidRPr="00DC4B10" w:rsidRDefault="00955F61" w:rsidP="00955F61">
      <w:pPr>
        <w:pStyle w:val="Odstavekseznama"/>
        <w:numPr>
          <w:ilvl w:val="0"/>
          <w:numId w:val="24"/>
        </w:numPr>
        <w:ind w:left="426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Interalpen</w:t>
      </w:r>
      <w:proofErr w:type="spellEnd"/>
      <w:r>
        <w:rPr>
          <w:rFonts w:cstheme="minorHAnsi"/>
          <w:b/>
          <w:sz w:val="24"/>
          <w:szCs w:val="24"/>
        </w:rPr>
        <w:t xml:space="preserve"> - </w:t>
      </w:r>
      <w:r w:rsidRPr="00DC4B10">
        <w:rPr>
          <w:rFonts w:cstheme="minorHAnsi"/>
          <w:b/>
          <w:sz w:val="24"/>
          <w:szCs w:val="24"/>
        </w:rPr>
        <w:t xml:space="preserve">Hotel </w:t>
      </w:r>
      <w:proofErr w:type="spellStart"/>
      <w:r w:rsidRPr="00DC4B10">
        <w:rPr>
          <w:rFonts w:cstheme="minorHAnsi"/>
          <w:b/>
          <w:sz w:val="24"/>
          <w:szCs w:val="24"/>
        </w:rPr>
        <w:t>Tyrol</w:t>
      </w:r>
      <w:proofErr w:type="spellEnd"/>
      <w:r w:rsidRPr="00DC4B10">
        <w:rPr>
          <w:rFonts w:cstheme="minorHAnsi"/>
          <w:b/>
          <w:sz w:val="24"/>
          <w:szCs w:val="24"/>
        </w:rPr>
        <w:t xml:space="preserve"> v Avstriji – ski/</w:t>
      </w:r>
      <w:proofErr w:type="spellStart"/>
      <w:r w:rsidRPr="00DC4B10">
        <w:rPr>
          <w:rFonts w:cstheme="minorHAnsi"/>
          <w:b/>
          <w:sz w:val="24"/>
          <w:szCs w:val="24"/>
        </w:rPr>
        <w:t>summer</w:t>
      </w:r>
      <w:proofErr w:type="spellEnd"/>
      <w:r w:rsidRPr="00DC4B10">
        <w:rPr>
          <w:rFonts w:cstheme="minorHAnsi"/>
          <w:b/>
          <w:sz w:val="24"/>
          <w:szCs w:val="24"/>
        </w:rPr>
        <w:t xml:space="preserve"> </w:t>
      </w:r>
      <w:proofErr w:type="spellStart"/>
      <w:r w:rsidRPr="00DC4B10">
        <w:rPr>
          <w:rFonts w:cstheme="minorHAnsi"/>
          <w:b/>
          <w:sz w:val="24"/>
          <w:szCs w:val="24"/>
        </w:rPr>
        <w:t>resort</w:t>
      </w:r>
      <w:proofErr w:type="spellEnd"/>
      <w:r w:rsidRPr="00DC4B10">
        <w:rPr>
          <w:rFonts w:cstheme="minorHAnsi"/>
          <w:b/>
          <w:sz w:val="24"/>
          <w:szCs w:val="24"/>
        </w:rPr>
        <w:t xml:space="preserve">; </w:t>
      </w:r>
      <w:r w:rsidRPr="00DC4B10">
        <w:rPr>
          <w:rFonts w:cstheme="minorHAnsi"/>
          <w:sz w:val="24"/>
          <w:szCs w:val="24"/>
        </w:rPr>
        <w:t xml:space="preserve">možno delo na različnih delovnih mestih v hotelu; obvezno znanje nemškega jezika (B1) </w:t>
      </w:r>
    </w:p>
    <w:p w14:paraId="5A09C3EB" w14:textId="77777777" w:rsidR="00955F61" w:rsidRDefault="00955F61" w:rsidP="00955F61">
      <w:pPr>
        <w:pStyle w:val="Odstavekseznama"/>
        <w:numPr>
          <w:ilvl w:val="0"/>
          <w:numId w:val="24"/>
        </w:numPr>
        <w:ind w:left="426"/>
        <w:rPr>
          <w:rFonts w:cstheme="minorHAnsi"/>
          <w:sz w:val="24"/>
          <w:szCs w:val="24"/>
        </w:rPr>
      </w:pPr>
      <w:r w:rsidRPr="00C7789E">
        <w:rPr>
          <w:rFonts w:cstheme="minorHAnsi"/>
          <w:b/>
          <w:sz w:val="24"/>
          <w:szCs w:val="24"/>
        </w:rPr>
        <w:t xml:space="preserve">Loborec-Pelhan; delo na Hrvaškem, priprava turističnih programov - </w:t>
      </w:r>
      <w:hyperlink r:id="rId11" w:history="1">
        <w:r w:rsidRPr="00804C66">
          <w:rPr>
            <w:rStyle w:val="Hiperpovezava"/>
            <w:rFonts w:cstheme="minorHAnsi"/>
            <w:sz w:val="24"/>
            <w:szCs w:val="24"/>
          </w:rPr>
          <w:t>www.mojkvart.hr/Zagreb/Dubrava/Charter-Najam-brodova/Loborec-Pelhan-73358</w:t>
        </w:r>
      </w:hyperlink>
    </w:p>
    <w:p w14:paraId="43ADECC8" w14:textId="0A3F2C2B" w:rsidR="00955F61" w:rsidRDefault="00955F61" w:rsidP="00955F61">
      <w:pPr>
        <w:pStyle w:val="Odstavekseznama"/>
        <w:numPr>
          <w:ilvl w:val="0"/>
          <w:numId w:val="24"/>
        </w:numPr>
        <w:ind w:left="426"/>
        <w:rPr>
          <w:rFonts w:cstheme="minorHAnsi"/>
          <w:sz w:val="24"/>
          <w:szCs w:val="24"/>
        </w:rPr>
      </w:pPr>
      <w:r w:rsidRPr="00DC4B10">
        <w:rPr>
          <w:rFonts w:cstheme="minorHAnsi"/>
          <w:b/>
          <w:sz w:val="24"/>
        </w:rPr>
        <w:t>Turistična agencija v Zagrebu</w:t>
      </w:r>
      <w:r w:rsidRPr="00C7789E">
        <w:rPr>
          <w:rFonts w:cstheme="minorHAnsi"/>
          <w:b/>
        </w:rPr>
        <w:t xml:space="preserve">; </w:t>
      </w:r>
      <w:r>
        <w:rPr>
          <w:rFonts w:cstheme="minorHAnsi"/>
          <w:sz w:val="24"/>
          <w:szCs w:val="24"/>
        </w:rPr>
        <w:t>D</w:t>
      </w:r>
      <w:r w:rsidRPr="00DC4B10">
        <w:rPr>
          <w:rFonts w:cstheme="minorHAnsi"/>
          <w:sz w:val="24"/>
          <w:szCs w:val="24"/>
        </w:rPr>
        <w:t xml:space="preserve">nevnik </w:t>
      </w:r>
      <w:proofErr w:type="spellStart"/>
      <w:r w:rsidRPr="00DC4B10">
        <w:rPr>
          <w:rFonts w:cstheme="minorHAnsi"/>
          <w:sz w:val="24"/>
          <w:szCs w:val="24"/>
        </w:rPr>
        <w:t>putovanja</w:t>
      </w:r>
      <w:proofErr w:type="spellEnd"/>
      <w:r w:rsidRPr="00DC4B10">
        <w:rPr>
          <w:rFonts w:cstheme="minorHAnsi"/>
          <w:sz w:val="24"/>
          <w:szCs w:val="24"/>
        </w:rPr>
        <w:t xml:space="preserve"> </w:t>
      </w:r>
      <w:proofErr w:type="spellStart"/>
      <w:r w:rsidRPr="00DC4B10">
        <w:rPr>
          <w:rFonts w:cstheme="minorHAnsi"/>
          <w:sz w:val="24"/>
          <w:szCs w:val="24"/>
        </w:rPr>
        <w:t>d.o.o</w:t>
      </w:r>
      <w:proofErr w:type="spellEnd"/>
      <w:r w:rsidRPr="00DC4B10">
        <w:rPr>
          <w:rFonts w:cstheme="minorHAnsi"/>
          <w:sz w:val="24"/>
          <w:szCs w:val="24"/>
        </w:rPr>
        <w:t xml:space="preserve">. </w:t>
      </w:r>
      <w:proofErr w:type="spellStart"/>
      <w:r w:rsidRPr="00DC4B10">
        <w:rPr>
          <w:rFonts w:cstheme="minorHAnsi"/>
          <w:sz w:val="24"/>
          <w:szCs w:val="24"/>
        </w:rPr>
        <w:t>turistička</w:t>
      </w:r>
      <w:proofErr w:type="spellEnd"/>
      <w:r w:rsidRPr="00DC4B10">
        <w:rPr>
          <w:rFonts w:cstheme="minorHAnsi"/>
          <w:sz w:val="24"/>
          <w:szCs w:val="24"/>
        </w:rPr>
        <w:t xml:space="preserve"> agencija</w:t>
      </w:r>
    </w:p>
    <w:p w14:paraId="6F63F7F3" w14:textId="77777777" w:rsidR="003319BD" w:rsidRPr="003319BD" w:rsidRDefault="00BE26EE" w:rsidP="003319BD">
      <w:pPr>
        <w:pStyle w:val="Odstavekseznama"/>
        <w:numPr>
          <w:ilvl w:val="0"/>
          <w:numId w:val="24"/>
        </w:numPr>
        <w:ind w:left="426"/>
        <w:rPr>
          <w:rFonts w:cstheme="minorHAnsi"/>
          <w:b/>
          <w:sz w:val="24"/>
          <w:szCs w:val="24"/>
        </w:rPr>
      </w:pPr>
      <w:r w:rsidRPr="00906E15">
        <w:rPr>
          <w:rFonts w:cstheme="minorHAnsi"/>
          <w:b/>
          <w:sz w:val="24"/>
          <w:szCs w:val="24"/>
        </w:rPr>
        <w:t xml:space="preserve">Hrvaška, otok </w:t>
      </w:r>
      <w:proofErr w:type="spellStart"/>
      <w:r w:rsidRPr="00906E15">
        <w:rPr>
          <w:rFonts w:cstheme="minorHAnsi"/>
          <w:b/>
          <w:sz w:val="24"/>
          <w:szCs w:val="24"/>
        </w:rPr>
        <w:t>Murter</w:t>
      </w:r>
      <w:proofErr w:type="spellEnd"/>
      <w:r w:rsidRPr="00906E15">
        <w:rPr>
          <w:rFonts w:cstheme="minorHAnsi"/>
          <w:b/>
          <w:sz w:val="24"/>
          <w:szCs w:val="24"/>
        </w:rPr>
        <w:t xml:space="preserve"> - </w:t>
      </w:r>
      <w:r w:rsidRPr="00906E15">
        <w:rPr>
          <w:rFonts w:cstheme="minorHAnsi"/>
          <w:sz w:val="24"/>
          <w:szCs w:val="24"/>
        </w:rPr>
        <w:t>delo v kuhinji restavracije</w:t>
      </w:r>
      <w:r w:rsidRPr="00906E15">
        <w:rPr>
          <w:rFonts w:cstheme="minorHAnsi"/>
          <w:b/>
          <w:sz w:val="24"/>
          <w:szCs w:val="24"/>
        </w:rPr>
        <w:t xml:space="preserve"> </w:t>
      </w:r>
      <w:hyperlink r:id="rId12" w:history="1">
        <w:r w:rsidRPr="00906E15">
          <w:rPr>
            <w:rStyle w:val="Hiperpovezava"/>
            <w:rFonts w:cstheme="minorHAnsi"/>
            <w:sz w:val="24"/>
            <w:szCs w:val="24"/>
          </w:rPr>
          <w:t xml:space="preserve">Fine </w:t>
        </w:r>
        <w:proofErr w:type="spellStart"/>
        <w:r w:rsidRPr="00906E15">
          <w:rPr>
            <w:rStyle w:val="Hiperpovezava"/>
            <w:rFonts w:cstheme="minorHAnsi"/>
            <w:sz w:val="24"/>
            <w:szCs w:val="24"/>
          </w:rPr>
          <w:t>Food</w:t>
        </w:r>
        <w:proofErr w:type="spellEnd"/>
        <w:r w:rsidRPr="00906E15">
          <w:rPr>
            <w:rStyle w:val="Hiperpovezava"/>
            <w:rFonts w:cstheme="minorHAnsi"/>
            <w:sz w:val="24"/>
            <w:szCs w:val="24"/>
          </w:rPr>
          <w:t xml:space="preserve"> </w:t>
        </w:r>
        <w:proofErr w:type="spellStart"/>
        <w:r w:rsidRPr="00906E15">
          <w:rPr>
            <w:rStyle w:val="Hiperpovezava"/>
            <w:rFonts w:cstheme="minorHAnsi"/>
            <w:sz w:val="24"/>
            <w:szCs w:val="24"/>
          </w:rPr>
          <w:t>Murter</w:t>
        </w:r>
        <w:proofErr w:type="spellEnd"/>
      </w:hyperlink>
      <w:r w:rsidRPr="00906E15">
        <w:rPr>
          <w:rFonts w:cstheme="minorHAnsi"/>
          <w:sz w:val="24"/>
          <w:szCs w:val="24"/>
        </w:rPr>
        <w:t xml:space="preserve"> </w:t>
      </w:r>
    </w:p>
    <w:p w14:paraId="74828FFB" w14:textId="26EF8BC6" w:rsidR="003319BD" w:rsidRPr="00EB7235" w:rsidRDefault="003319BD" w:rsidP="003319BD">
      <w:pPr>
        <w:pStyle w:val="Odstavekseznama"/>
        <w:numPr>
          <w:ilvl w:val="0"/>
          <w:numId w:val="24"/>
        </w:numPr>
        <w:ind w:left="426"/>
        <w:rPr>
          <w:rFonts w:cstheme="minorHAnsi"/>
          <w:b/>
          <w:sz w:val="24"/>
          <w:szCs w:val="24"/>
        </w:rPr>
      </w:pPr>
      <w:r w:rsidRPr="003319BD">
        <w:rPr>
          <w:rFonts w:cstheme="minorHAnsi"/>
          <w:b/>
          <w:sz w:val="24"/>
          <w:szCs w:val="24"/>
        </w:rPr>
        <w:t>Makedonija</w:t>
      </w:r>
      <w:r w:rsidR="0082110D">
        <w:rPr>
          <w:rFonts w:cstheme="minorHAnsi"/>
          <w:b/>
          <w:sz w:val="24"/>
          <w:szCs w:val="24"/>
        </w:rPr>
        <w:t xml:space="preserve">, </w:t>
      </w:r>
      <w:r w:rsidRPr="003319BD">
        <w:rPr>
          <w:rFonts w:cstheme="minorHAnsi"/>
          <w:b/>
          <w:sz w:val="24"/>
          <w:szCs w:val="24"/>
        </w:rPr>
        <w:t xml:space="preserve"> (</w:t>
      </w:r>
      <w:proofErr w:type="spellStart"/>
      <w:r w:rsidRPr="003319BD">
        <w:rPr>
          <w:rFonts w:cstheme="minorHAnsi"/>
          <w:b/>
          <w:sz w:val="24"/>
          <w:szCs w:val="24"/>
        </w:rPr>
        <w:t>MakProgress</w:t>
      </w:r>
      <w:proofErr w:type="spellEnd"/>
      <w:r w:rsidRPr="003319BD">
        <w:rPr>
          <w:rFonts w:cstheme="minorHAnsi"/>
          <w:b/>
          <w:sz w:val="24"/>
          <w:szCs w:val="24"/>
        </w:rPr>
        <w:t>):</w:t>
      </w:r>
      <w:r w:rsidRPr="003319BD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  <w:hyperlink r:id="rId13" w:history="1">
        <w:r w:rsidRPr="003319BD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https://makprogres.com.mk/</w:t>
        </w:r>
      </w:hyperlink>
      <w:r>
        <w:rPr>
          <w:rFonts w:eastAsia="Times New Roman" w:cstheme="minorHAnsi"/>
          <w:color w:val="000000"/>
          <w:sz w:val="24"/>
          <w:szCs w:val="24"/>
          <w:lang w:eastAsia="sl-SI"/>
        </w:rPr>
        <w:t>; delo na področju gostinstva in turizma</w:t>
      </w:r>
    </w:p>
    <w:p w14:paraId="4ED1F33C" w14:textId="2010DFDA" w:rsidR="00EB7235" w:rsidRPr="003319BD" w:rsidRDefault="00EB7235" w:rsidP="003319BD">
      <w:pPr>
        <w:pStyle w:val="Odstavekseznama"/>
        <w:numPr>
          <w:ilvl w:val="0"/>
          <w:numId w:val="24"/>
        </w:numPr>
        <w:ind w:left="426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Ujusansa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r w:rsidRPr="00EB7235">
        <w:rPr>
          <w:rFonts w:eastAsia="Times New Roman" w:cstheme="minorHAnsi"/>
          <w:color w:val="000000"/>
          <w:sz w:val="24"/>
          <w:szCs w:val="24"/>
          <w:lang w:eastAsia="sl-SI"/>
        </w:rPr>
        <w:t>pomočnik v kuhinji (vsak je tudi član ekipe, opravlja tudi druge pomožne naloge v turizmu),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hyperlink r:id="rId14" w:history="1">
        <w:r w:rsidRPr="00D179EA">
          <w:rPr>
            <w:rStyle w:val="Hiperpovezava"/>
            <w:rFonts w:ascii="Arial" w:hAnsi="Arial" w:cs="Arial"/>
            <w:shd w:val="clear" w:color="auto" w:fill="FFFFFF"/>
          </w:rPr>
          <w:t>https://</w:t>
        </w:r>
        <w:r w:rsidRPr="00EB7235">
          <w:rPr>
            <w:rStyle w:val="Hiperpovezava"/>
            <w:rFonts w:cstheme="minorHAnsi"/>
            <w:sz w:val="24"/>
            <w:szCs w:val="24"/>
            <w:shd w:val="clear" w:color="auto" w:fill="FFFFFF"/>
          </w:rPr>
          <w:t>ujusansa</w:t>
        </w:r>
        <w:r w:rsidRPr="00D179EA">
          <w:rPr>
            <w:rStyle w:val="Hiperpovezava"/>
            <w:rFonts w:ascii="Arial" w:hAnsi="Arial" w:cs="Arial"/>
            <w:shd w:val="clear" w:color="auto" w:fill="FFFFFF"/>
          </w:rPr>
          <w:t>.com/family-surf-camp/</w:t>
        </w:r>
      </w:hyperlink>
    </w:p>
    <w:p w14:paraId="2C148BFD" w14:textId="77777777" w:rsidR="003319BD" w:rsidRPr="003319BD" w:rsidRDefault="003319BD" w:rsidP="003319BD">
      <w:pPr>
        <w:pStyle w:val="Odstavekseznama"/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492C14CA" w14:textId="77777777" w:rsidR="00003606" w:rsidRPr="00906E15" w:rsidRDefault="00003606" w:rsidP="00003606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906E15">
        <w:rPr>
          <w:rFonts w:asciiTheme="minorHAnsi" w:hAnsiTheme="minorHAnsi" w:cstheme="minorHAnsi"/>
          <w:u w:val="single"/>
        </w:rPr>
        <w:t>Za študente programa živilstvo in prehrana:</w:t>
      </w:r>
    </w:p>
    <w:p w14:paraId="531A1CA2" w14:textId="58918101" w:rsidR="00BA36CE" w:rsidRPr="00BA36CE" w:rsidRDefault="00BA36CE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BA36CE">
        <w:rPr>
          <w:rFonts w:cstheme="minorHAnsi"/>
          <w:b/>
          <w:sz w:val="24"/>
          <w:szCs w:val="24"/>
        </w:rPr>
        <w:t>Avstrija (kmetije na avstrijskem Koroškem)</w:t>
      </w:r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>; delo na kmetiji po izbiri (turistična, zelenjadarska, kmetija ki vzreja živino in pripravlja mesne produkte)</w:t>
      </w:r>
    </w:p>
    <w:p w14:paraId="3173E3DB" w14:textId="77777777" w:rsidR="00876358" w:rsidRDefault="00BA36CE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BA36CE">
        <w:rPr>
          <w:rFonts w:eastAsia="Times New Roman" w:cstheme="minorHAnsi"/>
          <w:b/>
          <w:color w:val="000000"/>
          <w:sz w:val="24"/>
          <w:szCs w:val="24"/>
          <w:lang w:eastAsia="sl-SI"/>
        </w:rPr>
        <w:t>Belgija (Antwerpen)</w:t>
      </w:r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; delo v </w:t>
      </w:r>
      <w:proofErr w:type="spellStart"/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>pralinarni</w:t>
      </w:r>
      <w:proofErr w:type="spellEnd"/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Del </w:t>
      </w:r>
      <w:proofErr w:type="spellStart"/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>Rey</w:t>
      </w:r>
      <w:proofErr w:type="spellEnd"/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 xml:space="preserve"> (potrebna so predhodne slaščičarska znanja); </w:t>
      </w:r>
      <w:hyperlink r:id="rId15" w:tgtFrame="_blank" w:history="1">
        <w:r w:rsidRPr="00BA36CE">
          <w:rPr>
            <w:rFonts w:eastAsia="Times New Roman" w:cstheme="minorHAnsi"/>
            <w:color w:val="1155CC"/>
            <w:sz w:val="24"/>
            <w:szCs w:val="24"/>
            <w:u w:val="single"/>
            <w:lang w:eastAsia="sl-SI"/>
          </w:rPr>
          <w:t>https://www.delrey.be/</w:t>
        </w:r>
      </w:hyperlink>
    </w:p>
    <w:p w14:paraId="2BC94F8A" w14:textId="4B26FAE4" w:rsidR="00BA36CE" w:rsidRPr="00BA36CE" w:rsidRDefault="00BA36CE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BA36CE">
        <w:rPr>
          <w:rFonts w:eastAsia="Times New Roman" w:cstheme="minorHAnsi"/>
          <w:b/>
          <w:color w:val="000000"/>
          <w:sz w:val="24"/>
          <w:szCs w:val="24"/>
          <w:lang w:eastAsia="sl-SI"/>
        </w:rPr>
        <w:t xml:space="preserve">Italija, slaščičarna Al Bom </w:t>
      </w:r>
      <w:proofErr w:type="spellStart"/>
      <w:r w:rsidRPr="00BA36CE">
        <w:rPr>
          <w:rFonts w:eastAsia="Times New Roman" w:cstheme="minorHAnsi"/>
          <w:b/>
          <w:color w:val="000000"/>
          <w:sz w:val="24"/>
          <w:szCs w:val="24"/>
          <w:lang w:eastAsia="sl-SI"/>
        </w:rPr>
        <w:t>bom</w:t>
      </w:r>
      <w:proofErr w:type="spellEnd"/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>: </w:t>
      </w:r>
      <w:hyperlink r:id="rId16" w:tgtFrame="_blank" w:history="1">
        <w:r w:rsidRPr="00BA36CE">
          <w:rPr>
            <w:rFonts w:eastAsia="Times New Roman" w:cstheme="minorHAnsi"/>
            <w:color w:val="1155CC"/>
            <w:sz w:val="24"/>
            <w:szCs w:val="24"/>
            <w:u w:val="single"/>
            <w:lang w:eastAsia="sl-SI"/>
          </w:rPr>
          <w:t>https://www.facebook.com/bombomtrieste/</w:t>
        </w:r>
      </w:hyperlink>
    </w:p>
    <w:p w14:paraId="64FD2F0E" w14:textId="473B3B32" w:rsidR="00BA36CE" w:rsidRPr="00BA36CE" w:rsidRDefault="00BA36CE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BA36CE">
        <w:rPr>
          <w:rFonts w:eastAsia="Times New Roman" w:cstheme="minorHAnsi"/>
          <w:b/>
          <w:color w:val="000000"/>
          <w:sz w:val="24"/>
          <w:szCs w:val="24"/>
          <w:lang w:eastAsia="sl-SI"/>
        </w:rPr>
        <w:t>Hrvaška, </w:t>
      </w:r>
      <w:r w:rsidRPr="00BA36CE">
        <w:rPr>
          <w:rFonts w:eastAsia="Times New Roman" w:cstheme="minorHAnsi"/>
          <w:b/>
          <w:color w:val="222222"/>
          <w:sz w:val="24"/>
          <w:szCs w:val="24"/>
          <w:lang w:eastAsia="sl-SI"/>
        </w:rPr>
        <w:t>Podravka, oddelek kontrole kakovosti</w:t>
      </w:r>
      <w:r w:rsidRPr="00BA36CE">
        <w:rPr>
          <w:rFonts w:eastAsia="Times New Roman" w:cstheme="minorHAnsi"/>
          <w:color w:val="222222"/>
          <w:sz w:val="24"/>
          <w:szCs w:val="24"/>
          <w:lang w:eastAsia="sl-SI"/>
        </w:rPr>
        <w:t>, Ante Starčevića 32, 48000 Koprivnica</w:t>
      </w:r>
    </w:p>
    <w:p w14:paraId="422B810A" w14:textId="5E26B932" w:rsidR="00BA36CE" w:rsidRPr="00BA36CE" w:rsidRDefault="00BA36CE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BA36CE">
        <w:rPr>
          <w:rFonts w:eastAsia="Times New Roman" w:cstheme="minorHAnsi"/>
          <w:b/>
          <w:color w:val="222222"/>
          <w:sz w:val="24"/>
          <w:szCs w:val="24"/>
          <w:lang w:eastAsia="sl-SI"/>
        </w:rPr>
        <w:t>Španija, podjetje, ki se ukvarja z virtualnimi degustacijami čokolade</w:t>
      </w:r>
      <w:r w:rsidRPr="00BA36CE">
        <w:rPr>
          <w:rFonts w:eastAsia="Times New Roman" w:cstheme="minorHAnsi"/>
          <w:color w:val="222222"/>
          <w:sz w:val="24"/>
          <w:szCs w:val="24"/>
          <w:lang w:eastAsia="sl-SI"/>
        </w:rPr>
        <w:t>, </w:t>
      </w:r>
      <w:hyperlink r:id="rId17" w:history="1">
        <w:r w:rsidRPr="00BA36CE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https://xocolatt.com/chocolate-experts/</w:t>
        </w:r>
      </w:hyperlink>
      <w:r w:rsidRPr="00BA36CE">
        <w:rPr>
          <w:rFonts w:eastAsia="Times New Roman" w:cstheme="minorHAnsi"/>
          <w:color w:val="000000"/>
          <w:sz w:val="24"/>
          <w:szCs w:val="24"/>
          <w:lang w:eastAsia="sl-SI"/>
        </w:rPr>
        <w:t>​</w:t>
      </w:r>
    </w:p>
    <w:p w14:paraId="7AEC6E22" w14:textId="13C2BDB8" w:rsidR="00BA36CE" w:rsidRPr="003319BD" w:rsidRDefault="00BA36CE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 w:rsidRPr="00BA36CE">
        <w:rPr>
          <w:rFonts w:cstheme="minorHAnsi"/>
          <w:b/>
          <w:sz w:val="24"/>
          <w:szCs w:val="24"/>
        </w:rPr>
        <w:t>Irska (</w:t>
      </w:r>
      <w:proofErr w:type="spellStart"/>
      <w:r w:rsidR="003319BD">
        <w:rPr>
          <w:rFonts w:cstheme="minorHAnsi"/>
          <w:b/>
          <w:sz w:val="24"/>
          <w:szCs w:val="24"/>
        </w:rPr>
        <w:t>Ashley</w:t>
      </w:r>
      <w:proofErr w:type="spellEnd"/>
      <w:r w:rsidR="003319BD">
        <w:rPr>
          <w:rFonts w:cstheme="minorHAnsi"/>
          <w:b/>
          <w:sz w:val="24"/>
          <w:szCs w:val="24"/>
        </w:rPr>
        <w:t xml:space="preserve"> park </w:t>
      </w:r>
      <w:proofErr w:type="spellStart"/>
      <w:r w:rsidR="003319BD">
        <w:rPr>
          <w:rFonts w:cstheme="minorHAnsi"/>
          <w:b/>
          <w:sz w:val="24"/>
          <w:szCs w:val="24"/>
        </w:rPr>
        <w:t>House</w:t>
      </w:r>
      <w:proofErr w:type="spellEnd"/>
      <w:r w:rsidRPr="00BA36CE">
        <w:rPr>
          <w:rFonts w:cstheme="minorHAnsi"/>
          <w:b/>
          <w:sz w:val="24"/>
          <w:szCs w:val="24"/>
        </w:rPr>
        <w:t>)</w:t>
      </w:r>
      <w:r w:rsidR="003319BD">
        <w:rPr>
          <w:rFonts w:cstheme="minorHAnsi"/>
          <w:b/>
          <w:sz w:val="24"/>
          <w:szCs w:val="24"/>
        </w:rPr>
        <w:t>:</w:t>
      </w:r>
      <w:r w:rsidRPr="00BA36CE">
        <w:rPr>
          <w:rFonts w:cstheme="minorHAnsi"/>
          <w:b/>
          <w:sz w:val="24"/>
          <w:szCs w:val="24"/>
        </w:rPr>
        <w:t xml:space="preserve"> </w:t>
      </w:r>
      <w:hyperlink r:id="rId18" w:history="1">
        <w:r w:rsidR="003319BD" w:rsidRPr="003319BD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https://ashleypark.com</w:t>
        </w:r>
      </w:hyperlink>
    </w:p>
    <w:p w14:paraId="25BE7F1B" w14:textId="20F3E41C" w:rsidR="003319BD" w:rsidRPr="00BA36CE" w:rsidRDefault="003319BD" w:rsidP="00BA36CE">
      <w:pPr>
        <w:pStyle w:val="Odstavekseznama"/>
        <w:numPr>
          <w:ilvl w:val="0"/>
          <w:numId w:val="31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sz w:val="24"/>
          <w:szCs w:val="24"/>
          <w:lang w:eastAsia="sl-SI"/>
        </w:rPr>
      </w:pPr>
      <w:r>
        <w:rPr>
          <w:rFonts w:cstheme="minorHAnsi"/>
          <w:b/>
          <w:sz w:val="24"/>
          <w:szCs w:val="24"/>
        </w:rPr>
        <w:t>Makedonija (</w:t>
      </w:r>
      <w:proofErr w:type="spellStart"/>
      <w:r>
        <w:rPr>
          <w:rFonts w:cstheme="minorHAnsi"/>
          <w:b/>
          <w:sz w:val="24"/>
          <w:szCs w:val="24"/>
        </w:rPr>
        <w:t>MakProgress</w:t>
      </w:r>
      <w:proofErr w:type="spellEnd"/>
      <w:r>
        <w:rPr>
          <w:rFonts w:cstheme="minorHAnsi"/>
          <w:b/>
          <w:sz w:val="24"/>
          <w:szCs w:val="24"/>
        </w:rPr>
        <w:t>):</w:t>
      </w:r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 delo v laboratoriju in/ali proizvodnji; </w:t>
      </w:r>
      <w:hyperlink r:id="rId19" w:history="1">
        <w:r w:rsidRPr="00345461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https://makprogres.com.mk/</w:t>
        </w:r>
      </w:hyperlink>
      <w:r>
        <w:rPr>
          <w:rFonts w:eastAsia="Times New Roman" w:cstheme="minorHAnsi"/>
          <w:color w:val="000000"/>
          <w:sz w:val="24"/>
          <w:szCs w:val="24"/>
          <w:lang w:eastAsia="sl-SI"/>
        </w:rPr>
        <w:t xml:space="preserve"> </w:t>
      </w:r>
    </w:p>
    <w:p w14:paraId="04083F71" w14:textId="77777777" w:rsidR="00BA36CE" w:rsidRPr="00BA36CE" w:rsidRDefault="00BA36CE" w:rsidP="00BA36CE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eastAsia="sl-SI"/>
        </w:rPr>
      </w:pPr>
    </w:p>
    <w:p w14:paraId="2451E381" w14:textId="215B3E16" w:rsidR="000E3C0C" w:rsidRPr="000E3C0C" w:rsidRDefault="000E3C0C" w:rsidP="000E3C0C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E3C0C">
        <w:rPr>
          <w:rFonts w:asciiTheme="minorHAnsi" w:hAnsiTheme="minorHAnsi" w:cstheme="minorHAnsi"/>
        </w:rPr>
        <w:t>Seznam sproti posodabljamo.</w:t>
      </w:r>
    </w:p>
    <w:p w14:paraId="44698F22" w14:textId="77777777" w:rsidR="000E3C0C" w:rsidRPr="00906E15" w:rsidRDefault="000E3C0C" w:rsidP="00906E15">
      <w:pPr>
        <w:shd w:val="clear" w:color="auto" w:fill="FFFFFF"/>
        <w:spacing w:after="0"/>
        <w:ind w:left="66"/>
        <w:jc w:val="both"/>
        <w:rPr>
          <w:rFonts w:cstheme="minorHAnsi"/>
        </w:rPr>
      </w:pPr>
    </w:p>
    <w:p w14:paraId="61DD12B1" w14:textId="034169A2" w:rsidR="00003606" w:rsidRPr="00906E15" w:rsidRDefault="00EE0527" w:rsidP="00906E1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06E15">
        <w:rPr>
          <w:rFonts w:asciiTheme="minorHAnsi" w:hAnsiTheme="minorHAnsi" w:cstheme="minorHAnsi"/>
        </w:rPr>
        <w:t xml:space="preserve">Izkušnje študentov, ki so praktično izobraževanje v tujini že opravljali, najdete na </w:t>
      </w:r>
      <w:hyperlink r:id="rId20" w:history="1">
        <w:r w:rsidRPr="00EB7235">
          <w:rPr>
            <w:rStyle w:val="Hiperpovezava"/>
            <w:rFonts w:asciiTheme="minorHAnsi" w:hAnsiTheme="minorHAnsi" w:cstheme="minorHAnsi"/>
          </w:rPr>
          <w:t>povezavi</w:t>
        </w:r>
      </w:hyperlink>
      <w:r w:rsidRPr="00906E15">
        <w:rPr>
          <w:rFonts w:asciiTheme="minorHAnsi" w:hAnsiTheme="minorHAnsi" w:cstheme="minorHAnsi"/>
        </w:rPr>
        <w:t>.</w:t>
      </w:r>
    </w:p>
    <w:p w14:paraId="79230D0E" w14:textId="77777777" w:rsidR="00374E35" w:rsidRPr="001C5893" w:rsidRDefault="00374E35" w:rsidP="00F83EA3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B2A370A" w14:textId="77777777" w:rsidR="00C7789E" w:rsidRDefault="00C7789E" w:rsidP="00374E35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24"/>
          <w:lang w:eastAsia="sl-SI"/>
        </w:rPr>
      </w:pPr>
    </w:p>
    <w:p w14:paraId="41A833D1" w14:textId="77777777" w:rsidR="00374E35" w:rsidRPr="008D1368" w:rsidRDefault="00374E35" w:rsidP="00B47C66">
      <w:pPr>
        <w:spacing w:after="0" w:line="240" w:lineRule="auto"/>
        <w:rPr>
          <w:rFonts w:cstheme="minorHAnsi"/>
          <w:sz w:val="24"/>
          <w:szCs w:val="24"/>
        </w:rPr>
      </w:pPr>
    </w:p>
    <w:sectPr w:rsidR="00374E35" w:rsidRPr="008D1368" w:rsidSect="00DE34A5">
      <w:headerReference w:type="default" r:id="rId21"/>
      <w:footerReference w:type="default" r:id="rId22"/>
      <w:pgSz w:w="11906" w:h="16838"/>
      <w:pgMar w:top="1417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CCF4" w14:textId="77777777" w:rsidR="009965D9" w:rsidRDefault="009965D9" w:rsidP="00281519">
      <w:pPr>
        <w:spacing w:after="0" w:line="240" w:lineRule="auto"/>
      </w:pPr>
      <w:r>
        <w:separator/>
      </w:r>
    </w:p>
  </w:endnote>
  <w:endnote w:type="continuationSeparator" w:id="0">
    <w:p w14:paraId="2F697F51" w14:textId="77777777" w:rsidR="009965D9" w:rsidRDefault="009965D9" w:rsidP="0028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4091" w14:textId="77777777" w:rsidR="00896D42" w:rsidRDefault="00896D42" w:rsidP="00F83EA3">
    <w:pPr>
      <w:pStyle w:val="Navadensplet"/>
      <w:shd w:val="clear" w:color="auto" w:fill="FFFFFF"/>
      <w:spacing w:before="0" w:beforeAutospacing="0" w:after="0" w:afterAutospacing="0"/>
      <w:jc w:val="center"/>
      <w:rPr>
        <w:rFonts w:ascii="Arial" w:hAnsi="Arial" w:cs="Arial"/>
        <w:bCs/>
        <w:sz w:val="16"/>
      </w:rPr>
    </w:pPr>
  </w:p>
  <w:p w14:paraId="0E5C2A78" w14:textId="2D5CB0E2" w:rsidR="00932D1A" w:rsidRPr="00932D1A" w:rsidRDefault="00932D1A" w:rsidP="00932D1A">
    <w:pPr>
      <w:pBdr>
        <w:top w:val="single" w:sz="4" w:space="1" w:color="auto"/>
      </w:pBdr>
      <w:rPr>
        <w:rFonts w:ascii="Calibri" w:hAnsi="Calibri" w:cs="Calibri"/>
        <w:color w:val="000000"/>
        <w:sz w:val="23"/>
        <w:szCs w:val="23"/>
      </w:rPr>
    </w:pPr>
    <w:r w:rsidRPr="00896D42">
      <w:rPr>
        <w:rFonts w:ascii="Calibri" w:hAnsi="Calibri" w:cs="Calibri"/>
        <w:color w:val="000000"/>
        <w:sz w:val="18"/>
        <w:szCs w:val="18"/>
        <w:vertAlign w:val="superscript"/>
      </w:rPr>
      <w:t>1</w:t>
    </w:r>
    <w:r w:rsidRPr="00896D42">
      <w:rPr>
        <w:rFonts w:ascii="Calibri" w:hAnsi="Calibri" w:cs="Calibri"/>
        <w:color w:val="000000"/>
        <w:sz w:val="18"/>
        <w:szCs w:val="18"/>
      </w:rPr>
      <w:t xml:space="preserve"> Projekt KA131-HED 2022 </w:t>
    </w:r>
    <w:r>
      <w:rPr>
        <w:rFonts w:ascii="Calibri" w:hAnsi="Calibri" w:cs="Calibri"/>
        <w:color w:val="000000"/>
        <w:sz w:val="18"/>
        <w:szCs w:val="18"/>
      </w:rPr>
      <w:t>, projekt</w:t>
    </w:r>
    <w:r w:rsidRPr="00896D42">
      <w:rPr>
        <w:rFonts w:ascii="Calibri" w:hAnsi="Calibri" w:cs="Calibri"/>
        <w:color w:val="000000"/>
        <w:sz w:val="18"/>
        <w:szCs w:val="18"/>
      </w:rPr>
      <w:t xml:space="preserve"> </w:t>
    </w:r>
    <w:r w:rsidRPr="00896D42">
      <w:rPr>
        <w:rFonts w:ascii="Calibri" w:hAnsi="Calibri" w:cs="Calibri"/>
        <w:color w:val="000000"/>
        <w:sz w:val="18"/>
        <w:szCs w:val="18"/>
        <w:vertAlign w:val="superscript"/>
      </w:rPr>
      <w:t>2</w:t>
    </w:r>
    <w:r w:rsidRPr="00896D42">
      <w:rPr>
        <w:rFonts w:ascii="Calibri" w:hAnsi="Calibri" w:cs="Calibri"/>
        <w:color w:val="000000"/>
        <w:sz w:val="18"/>
        <w:szCs w:val="18"/>
      </w:rPr>
      <w:t xml:space="preserve"> KA131-HED-000122923</w:t>
    </w:r>
    <w:r w:rsidRPr="00896D42">
      <w:rPr>
        <w:rFonts w:ascii="Calibri" w:hAnsi="Calibri" w:cs="Calibri"/>
        <w:color w:val="000000"/>
        <w:sz w:val="23"/>
        <w:szCs w:val="23"/>
      </w:rPr>
      <w:t>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6003" w14:textId="77777777" w:rsidR="009965D9" w:rsidRDefault="009965D9" w:rsidP="00281519">
      <w:pPr>
        <w:spacing w:after="0" w:line="240" w:lineRule="auto"/>
      </w:pPr>
      <w:r>
        <w:separator/>
      </w:r>
    </w:p>
  </w:footnote>
  <w:footnote w:type="continuationSeparator" w:id="0">
    <w:p w14:paraId="0B6174EB" w14:textId="77777777" w:rsidR="009965D9" w:rsidRDefault="009965D9" w:rsidP="0028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9B54" w14:textId="77777777" w:rsidR="007A62A5" w:rsidRDefault="007A62A5" w:rsidP="00D63D83">
    <w:pPr>
      <w:pStyle w:val="Glava"/>
      <w:jc w:val="right"/>
      <w:rPr>
        <w:noProof/>
        <w:lang w:eastAsia="sl-SI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1023"/>
      <w:gridCol w:w="1327"/>
      <w:gridCol w:w="1730"/>
      <w:gridCol w:w="2976"/>
    </w:tblGrid>
    <w:tr w:rsidR="00034C8E" w14:paraId="16BB8DA5" w14:textId="77777777" w:rsidTr="00DE34A5">
      <w:tc>
        <w:tcPr>
          <w:tcW w:w="1492" w:type="dxa"/>
          <w:vAlign w:val="center"/>
        </w:tcPr>
        <w:p w14:paraId="1846D7C9" w14:textId="77777777" w:rsidR="00DE34A5" w:rsidRDefault="00DE34A5" w:rsidP="00DE34A5">
          <w:pPr>
            <w:pStyle w:val="Glava"/>
            <w:jc w:val="center"/>
          </w:pPr>
          <w:r w:rsidRPr="00F01583">
            <w:rPr>
              <w:noProof/>
              <w:lang w:eastAsia="sl-SI"/>
            </w:rPr>
            <w:drawing>
              <wp:inline distT="0" distB="0" distL="0" distR="0" wp14:anchorId="0ABF06BA" wp14:editId="5D71C624">
                <wp:extent cx="1141171" cy="421413"/>
                <wp:effectExtent l="0" t="0" r="1905" b="0"/>
                <wp:docPr id="2" name="Slika 2" descr="C:\Users\Uporabnik\Downloads\LOGO_lezeci_min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porabnik\Downloads\LOGO_lezeci_min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171" cy="421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0" w:type="dxa"/>
          <w:vAlign w:val="center"/>
        </w:tcPr>
        <w:p w14:paraId="70D0ED91" w14:textId="56CC35ED" w:rsidR="00DE34A5" w:rsidRDefault="00DE34A5" w:rsidP="00DE34A5">
          <w:pPr>
            <w:pStyle w:val="Glava"/>
            <w:jc w:val="center"/>
          </w:pPr>
        </w:p>
      </w:tc>
      <w:tc>
        <w:tcPr>
          <w:tcW w:w="2039" w:type="dxa"/>
          <w:vAlign w:val="center"/>
        </w:tcPr>
        <w:p w14:paraId="1A36D2AF" w14:textId="1EB48F0D" w:rsidR="00DE34A5" w:rsidRDefault="00DE34A5" w:rsidP="00DE34A5">
          <w:pPr>
            <w:pStyle w:val="Glava"/>
            <w:jc w:val="center"/>
          </w:pPr>
        </w:p>
      </w:tc>
      <w:tc>
        <w:tcPr>
          <w:tcW w:w="2701" w:type="dxa"/>
          <w:vAlign w:val="center"/>
        </w:tcPr>
        <w:p w14:paraId="443D328E" w14:textId="733DB8A2" w:rsidR="00DE34A5" w:rsidRDefault="00DE34A5" w:rsidP="00DE34A5">
          <w:pPr>
            <w:pStyle w:val="Glava"/>
            <w:rPr>
              <w:noProof/>
              <w:lang w:eastAsia="sl-SI"/>
            </w:rPr>
          </w:pPr>
        </w:p>
      </w:tc>
      <w:tc>
        <w:tcPr>
          <w:tcW w:w="1290" w:type="dxa"/>
          <w:vAlign w:val="center"/>
        </w:tcPr>
        <w:p w14:paraId="7AC94727" w14:textId="659F2BB5" w:rsidR="00DE34A5" w:rsidRDefault="00034C8E" w:rsidP="00DE34A5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265C9A18" wp14:editId="0CA09FEF">
                <wp:extent cx="1752919" cy="36693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727" cy="388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35AAC4" w14:textId="77777777" w:rsidR="00281519" w:rsidRDefault="00AD2AB6" w:rsidP="00DE34A5">
    <w:pPr>
      <w:pStyle w:val="Glava"/>
    </w:pPr>
    <w:r w:rsidRPr="00AD2A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74"/>
    <w:multiLevelType w:val="hybridMultilevel"/>
    <w:tmpl w:val="9148E888"/>
    <w:lvl w:ilvl="0" w:tplc="C60C3A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481"/>
    <w:multiLevelType w:val="hybridMultilevel"/>
    <w:tmpl w:val="8C340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768"/>
    <w:multiLevelType w:val="hybridMultilevel"/>
    <w:tmpl w:val="E0804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A08B2"/>
    <w:multiLevelType w:val="hybridMultilevel"/>
    <w:tmpl w:val="DE3427C8"/>
    <w:lvl w:ilvl="0" w:tplc="12D27E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5B23"/>
    <w:multiLevelType w:val="multilevel"/>
    <w:tmpl w:val="213A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D60D8"/>
    <w:multiLevelType w:val="multilevel"/>
    <w:tmpl w:val="014C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25AA1"/>
    <w:multiLevelType w:val="hybridMultilevel"/>
    <w:tmpl w:val="516C030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6C15"/>
    <w:multiLevelType w:val="hybridMultilevel"/>
    <w:tmpl w:val="EC8668E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3510"/>
    <w:multiLevelType w:val="multilevel"/>
    <w:tmpl w:val="CC2E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672CC"/>
    <w:multiLevelType w:val="hybridMultilevel"/>
    <w:tmpl w:val="BBE834D8"/>
    <w:lvl w:ilvl="0" w:tplc="1F92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3177B"/>
    <w:multiLevelType w:val="hybridMultilevel"/>
    <w:tmpl w:val="153282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B35C4"/>
    <w:multiLevelType w:val="hybridMultilevel"/>
    <w:tmpl w:val="F37EC3B2"/>
    <w:lvl w:ilvl="0" w:tplc="4BB835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521B2"/>
    <w:multiLevelType w:val="hybridMultilevel"/>
    <w:tmpl w:val="29EE1BA4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60AC5"/>
    <w:multiLevelType w:val="multilevel"/>
    <w:tmpl w:val="CFFE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63F0F"/>
    <w:multiLevelType w:val="hybridMultilevel"/>
    <w:tmpl w:val="EA3E023A"/>
    <w:lvl w:ilvl="0" w:tplc="1F92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143C"/>
    <w:multiLevelType w:val="multilevel"/>
    <w:tmpl w:val="428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4767E"/>
    <w:multiLevelType w:val="multilevel"/>
    <w:tmpl w:val="3BF0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346EA"/>
    <w:multiLevelType w:val="hybridMultilevel"/>
    <w:tmpl w:val="29EE1BA4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91215"/>
    <w:multiLevelType w:val="hybridMultilevel"/>
    <w:tmpl w:val="DBA86090"/>
    <w:lvl w:ilvl="0" w:tplc="5DFA9C9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81E6E"/>
    <w:multiLevelType w:val="multilevel"/>
    <w:tmpl w:val="141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52DAB"/>
    <w:multiLevelType w:val="multilevel"/>
    <w:tmpl w:val="62A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26995"/>
    <w:multiLevelType w:val="multilevel"/>
    <w:tmpl w:val="6A443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960F9"/>
    <w:multiLevelType w:val="hybridMultilevel"/>
    <w:tmpl w:val="E2F0C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00083"/>
    <w:multiLevelType w:val="hybridMultilevel"/>
    <w:tmpl w:val="B9C42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91CEB"/>
    <w:multiLevelType w:val="multilevel"/>
    <w:tmpl w:val="47E6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F0C95"/>
    <w:multiLevelType w:val="multilevel"/>
    <w:tmpl w:val="A3FE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E14FD"/>
    <w:multiLevelType w:val="hybridMultilevel"/>
    <w:tmpl w:val="73561B26"/>
    <w:lvl w:ilvl="0" w:tplc="5DFA9C9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25FAB"/>
    <w:multiLevelType w:val="hybridMultilevel"/>
    <w:tmpl w:val="CA98A8DE"/>
    <w:lvl w:ilvl="0" w:tplc="17382780">
      <w:start w:val="1000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B23F2"/>
    <w:multiLevelType w:val="hybridMultilevel"/>
    <w:tmpl w:val="8822FB94"/>
    <w:lvl w:ilvl="0" w:tplc="1F92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42DF3"/>
    <w:multiLevelType w:val="hybridMultilevel"/>
    <w:tmpl w:val="4E8CAF94"/>
    <w:lvl w:ilvl="0" w:tplc="D4CC358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8263A"/>
    <w:multiLevelType w:val="hybridMultilevel"/>
    <w:tmpl w:val="6A58206A"/>
    <w:lvl w:ilvl="0" w:tplc="1F92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A2340"/>
    <w:multiLevelType w:val="hybridMultilevel"/>
    <w:tmpl w:val="E7DED90C"/>
    <w:lvl w:ilvl="0" w:tplc="1F92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55FD5"/>
    <w:multiLevelType w:val="multilevel"/>
    <w:tmpl w:val="65B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8"/>
  </w:num>
  <w:num w:numId="5">
    <w:abstractNumId w:val="20"/>
  </w:num>
  <w:num w:numId="6">
    <w:abstractNumId w:val="5"/>
  </w:num>
  <w:num w:numId="7">
    <w:abstractNumId w:val="15"/>
  </w:num>
  <w:num w:numId="8">
    <w:abstractNumId w:val="16"/>
  </w:num>
  <w:num w:numId="9">
    <w:abstractNumId w:val="32"/>
  </w:num>
  <w:num w:numId="10">
    <w:abstractNumId w:val="13"/>
  </w:num>
  <w:num w:numId="11">
    <w:abstractNumId w:val="19"/>
  </w:num>
  <w:num w:numId="12">
    <w:abstractNumId w:val="11"/>
  </w:num>
  <w:num w:numId="13">
    <w:abstractNumId w:val="21"/>
  </w:num>
  <w:num w:numId="14">
    <w:abstractNumId w:val="10"/>
  </w:num>
  <w:num w:numId="15">
    <w:abstractNumId w:val="27"/>
  </w:num>
  <w:num w:numId="16">
    <w:abstractNumId w:val="22"/>
  </w:num>
  <w:num w:numId="17">
    <w:abstractNumId w:val="23"/>
  </w:num>
  <w:num w:numId="18">
    <w:abstractNumId w:val="28"/>
  </w:num>
  <w:num w:numId="19">
    <w:abstractNumId w:val="30"/>
  </w:num>
  <w:num w:numId="20">
    <w:abstractNumId w:val="9"/>
  </w:num>
  <w:num w:numId="21">
    <w:abstractNumId w:val="14"/>
  </w:num>
  <w:num w:numId="22">
    <w:abstractNumId w:val="29"/>
  </w:num>
  <w:num w:numId="23">
    <w:abstractNumId w:val="31"/>
  </w:num>
  <w:num w:numId="24">
    <w:abstractNumId w:val="3"/>
  </w:num>
  <w:num w:numId="25">
    <w:abstractNumId w:val="7"/>
  </w:num>
  <w:num w:numId="26">
    <w:abstractNumId w:val="12"/>
  </w:num>
  <w:num w:numId="27">
    <w:abstractNumId w:val="0"/>
  </w:num>
  <w:num w:numId="28">
    <w:abstractNumId w:val="17"/>
  </w:num>
  <w:num w:numId="29">
    <w:abstractNumId w:val="6"/>
  </w:num>
  <w:num w:numId="30">
    <w:abstractNumId w:val="26"/>
  </w:num>
  <w:num w:numId="31">
    <w:abstractNumId w:val="18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14"/>
    <w:rsid w:val="00003606"/>
    <w:rsid w:val="000154CE"/>
    <w:rsid w:val="00034C8E"/>
    <w:rsid w:val="00050F09"/>
    <w:rsid w:val="000911A1"/>
    <w:rsid w:val="00094EA0"/>
    <w:rsid w:val="000A3452"/>
    <w:rsid w:val="000B241E"/>
    <w:rsid w:val="000B3F07"/>
    <w:rsid w:val="000D1623"/>
    <w:rsid w:val="000D4CEB"/>
    <w:rsid w:val="000D5652"/>
    <w:rsid w:val="000E0CB5"/>
    <w:rsid w:val="000E3C0C"/>
    <w:rsid w:val="000E5E45"/>
    <w:rsid w:val="00105657"/>
    <w:rsid w:val="001056BD"/>
    <w:rsid w:val="00115696"/>
    <w:rsid w:val="0013338F"/>
    <w:rsid w:val="001418D2"/>
    <w:rsid w:val="001448E9"/>
    <w:rsid w:val="00165AAD"/>
    <w:rsid w:val="001672B5"/>
    <w:rsid w:val="00176BB6"/>
    <w:rsid w:val="0018679F"/>
    <w:rsid w:val="001C5893"/>
    <w:rsid w:val="001E7E24"/>
    <w:rsid w:val="002327F3"/>
    <w:rsid w:val="0027675A"/>
    <w:rsid w:val="00281519"/>
    <w:rsid w:val="00285E69"/>
    <w:rsid w:val="00290293"/>
    <w:rsid w:val="002B6A9C"/>
    <w:rsid w:val="002E69BE"/>
    <w:rsid w:val="00316E34"/>
    <w:rsid w:val="003319BD"/>
    <w:rsid w:val="003331AE"/>
    <w:rsid w:val="0033645F"/>
    <w:rsid w:val="003421D2"/>
    <w:rsid w:val="0035058B"/>
    <w:rsid w:val="00356C75"/>
    <w:rsid w:val="00371A25"/>
    <w:rsid w:val="00374E35"/>
    <w:rsid w:val="00383D25"/>
    <w:rsid w:val="00390A96"/>
    <w:rsid w:val="003A18A1"/>
    <w:rsid w:val="003C2A76"/>
    <w:rsid w:val="00403247"/>
    <w:rsid w:val="00404E17"/>
    <w:rsid w:val="004159A5"/>
    <w:rsid w:val="00420392"/>
    <w:rsid w:val="004252C5"/>
    <w:rsid w:val="00426E7C"/>
    <w:rsid w:val="00452533"/>
    <w:rsid w:val="00462871"/>
    <w:rsid w:val="00477A56"/>
    <w:rsid w:val="00481849"/>
    <w:rsid w:val="00482672"/>
    <w:rsid w:val="004854FA"/>
    <w:rsid w:val="00485B6C"/>
    <w:rsid w:val="004C1C7C"/>
    <w:rsid w:val="004C2372"/>
    <w:rsid w:val="004C4BFF"/>
    <w:rsid w:val="004D173C"/>
    <w:rsid w:val="005002A1"/>
    <w:rsid w:val="00503DCB"/>
    <w:rsid w:val="00517F26"/>
    <w:rsid w:val="00532F14"/>
    <w:rsid w:val="00536A5F"/>
    <w:rsid w:val="005600F3"/>
    <w:rsid w:val="005671D2"/>
    <w:rsid w:val="00574518"/>
    <w:rsid w:val="00593D52"/>
    <w:rsid w:val="005A5388"/>
    <w:rsid w:val="005A766C"/>
    <w:rsid w:val="005C4E19"/>
    <w:rsid w:val="005E04D8"/>
    <w:rsid w:val="00601E39"/>
    <w:rsid w:val="006350E1"/>
    <w:rsid w:val="0064105B"/>
    <w:rsid w:val="00657E56"/>
    <w:rsid w:val="00670037"/>
    <w:rsid w:val="00681F75"/>
    <w:rsid w:val="00691456"/>
    <w:rsid w:val="006C433C"/>
    <w:rsid w:val="006C7B41"/>
    <w:rsid w:val="006D07A5"/>
    <w:rsid w:val="006D6725"/>
    <w:rsid w:val="006D67F0"/>
    <w:rsid w:val="006D7F9F"/>
    <w:rsid w:val="00702876"/>
    <w:rsid w:val="0071191F"/>
    <w:rsid w:val="00711A14"/>
    <w:rsid w:val="00714947"/>
    <w:rsid w:val="00725490"/>
    <w:rsid w:val="00750F8B"/>
    <w:rsid w:val="0075441C"/>
    <w:rsid w:val="0075577C"/>
    <w:rsid w:val="00756704"/>
    <w:rsid w:val="00760271"/>
    <w:rsid w:val="00761527"/>
    <w:rsid w:val="0076610B"/>
    <w:rsid w:val="00771A64"/>
    <w:rsid w:val="00793007"/>
    <w:rsid w:val="00794D79"/>
    <w:rsid w:val="007A62A5"/>
    <w:rsid w:val="007B0484"/>
    <w:rsid w:val="007B0A7A"/>
    <w:rsid w:val="007B3E61"/>
    <w:rsid w:val="007C6961"/>
    <w:rsid w:val="007D1092"/>
    <w:rsid w:val="00813EFC"/>
    <w:rsid w:val="0082110D"/>
    <w:rsid w:val="0083285A"/>
    <w:rsid w:val="00833D80"/>
    <w:rsid w:val="00851009"/>
    <w:rsid w:val="008651A8"/>
    <w:rsid w:val="00876358"/>
    <w:rsid w:val="008779FD"/>
    <w:rsid w:val="00881422"/>
    <w:rsid w:val="00896D42"/>
    <w:rsid w:val="008A7200"/>
    <w:rsid w:val="008C62A8"/>
    <w:rsid w:val="008D1368"/>
    <w:rsid w:val="008D378C"/>
    <w:rsid w:val="008E6B27"/>
    <w:rsid w:val="008E72E6"/>
    <w:rsid w:val="0090325F"/>
    <w:rsid w:val="00906E15"/>
    <w:rsid w:val="00931663"/>
    <w:rsid w:val="00932D1A"/>
    <w:rsid w:val="0093514E"/>
    <w:rsid w:val="009363C1"/>
    <w:rsid w:val="0094168B"/>
    <w:rsid w:val="00945C77"/>
    <w:rsid w:val="00951B5B"/>
    <w:rsid w:val="00955F61"/>
    <w:rsid w:val="00964FE7"/>
    <w:rsid w:val="00973652"/>
    <w:rsid w:val="00980A18"/>
    <w:rsid w:val="009863B4"/>
    <w:rsid w:val="00987AE9"/>
    <w:rsid w:val="009926F0"/>
    <w:rsid w:val="009965D9"/>
    <w:rsid w:val="009B0BB3"/>
    <w:rsid w:val="009B7FD5"/>
    <w:rsid w:val="009D0B76"/>
    <w:rsid w:val="009D60C9"/>
    <w:rsid w:val="009E4DDD"/>
    <w:rsid w:val="009F1CAE"/>
    <w:rsid w:val="009F5A1C"/>
    <w:rsid w:val="00A06729"/>
    <w:rsid w:val="00A13FBA"/>
    <w:rsid w:val="00A20070"/>
    <w:rsid w:val="00A47779"/>
    <w:rsid w:val="00A50A47"/>
    <w:rsid w:val="00A50DE0"/>
    <w:rsid w:val="00A741A7"/>
    <w:rsid w:val="00AA128E"/>
    <w:rsid w:val="00AB50F4"/>
    <w:rsid w:val="00AC2616"/>
    <w:rsid w:val="00AC717C"/>
    <w:rsid w:val="00AD2AB6"/>
    <w:rsid w:val="00B00770"/>
    <w:rsid w:val="00B144B9"/>
    <w:rsid w:val="00B16360"/>
    <w:rsid w:val="00B30017"/>
    <w:rsid w:val="00B31570"/>
    <w:rsid w:val="00B44F30"/>
    <w:rsid w:val="00B47C66"/>
    <w:rsid w:val="00B630C0"/>
    <w:rsid w:val="00B70F29"/>
    <w:rsid w:val="00B9182C"/>
    <w:rsid w:val="00BA36CE"/>
    <w:rsid w:val="00BB18D8"/>
    <w:rsid w:val="00BB29AF"/>
    <w:rsid w:val="00BB56AE"/>
    <w:rsid w:val="00BE26EE"/>
    <w:rsid w:val="00BF0944"/>
    <w:rsid w:val="00C044E2"/>
    <w:rsid w:val="00C05BC8"/>
    <w:rsid w:val="00C27F9A"/>
    <w:rsid w:val="00C32EAD"/>
    <w:rsid w:val="00C34A1F"/>
    <w:rsid w:val="00C57201"/>
    <w:rsid w:val="00C630FD"/>
    <w:rsid w:val="00C66990"/>
    <w:rsid w:val="00C7789E"/>
    <w:rsid w:val="00CB1982"/>
    <w:rsid w:val="00CB717C"/>
    <w:rsid w:val="00CC077B"/>
    <w:rsid w:val="00CC0D58"/>
    <w:rsid w:val="00CE02F9"/>
    <w:rsid w:val="00CE7985"/>
    <w:rsid w:val="00D0536B"/>
    <w:rsid w:val="00D32626"/>
    <w:rsid w:val="00D351D5"/>
    <w:rsid w:val="00D63D83"/>
    <w:rsid w:val="00D63DE4"/>
    <w:rsid w:val="00D72FA1"/>
    <w:rsid w:val="00DA21BD"/>
    <w:rsid w:val="00DC4B10"/>
    <w:rsid w:val="00DE07B4"/>
    <w:rsid w:val="00DE34A5"/>
    <w:rsid w:val="00DE57E0"/>
    <w:rsid w:val="00DF4C3F"/>
    <w:rsid w:val="00E015CC"/>
    <w:rsid w:val="00E27339"/>
    <w:rsid w:val="00E478A7"/>
    <w:rsid w:val="00E510F7"/>
    <w:rsid w:val="00E52FBC"/>
    <w:rsid w:val="00E54073"/>
    <w:rsid w:val="00E57F35"/>
    <w:rsid w:val="00E7503B"/>
    <w:rsid w:val="00E87ACC"/>
    <w:rsid w:val="00E9735C"/>
    <w:rsid w:val="00EA45C2"/>
    <w:rsid w:val="00EB7235"/>
    <w:rsid w:val="00EE0527"/>
    <w:rsid w:val="00EF3F5C"/>
    <w:rsid w:val="00EF7C0C"/>
    <w:rsid w:val="00F01583"/>
    <w:rsid w:val="00F22DF9"/>
    <w:rsid w:val="00F34A7C"/>
    <w:rsid w:val="00F52883"/>
    <w:rsid w:val="00F768AB"/>
    <w:rsid w:val="00F83EA3"/>
    <w:rsid w:val="00FA07DF"/>
    <w:rsid w:val="00FB1D40"/>
    <w:rsid w:val="00FC6DEF"/>
    <w:rsid w:val="00FE08DB"/>
    <w:rsid w:val="00FE3E94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D2E2D"/>
  <w15:docId w15:val="{CA10CA19-82E2-4EC5-AF8D-72D6DC1A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32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711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711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1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11A14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711A1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11A1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711A1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C6DEF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C044E2"/>
    <w:rPr>
      <w:i/>
      <w:iCs/>
    </w:rPr>
  </w:style>
  <w:style w:type="table" w:styleId="Tabelamrea">
    <w:name w:val="Table Grid"/>
    <w:basedOn w:val="Navadnatabela"/>
    <w:uiPriority w:val="39"/>
    <w:rsid w:val="0016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8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1519"/>
  </w:style>
  <w:style w:type="paragraph" w:styleId="Noga">
    <w:name w:val="footer"/>
    <w:basedOn w:val="Navaden"/>
    <w:link w:val="NogaZnak"/>
    <w:uiPriority w:val="99"/>
    <w:unhideWhenUsed/>
    <w:rsid w:val="0028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151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51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390A9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90A9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0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0A9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0A96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285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1E7E24"/>
  </w:style>
  <w:style w:type="paragraph" w:styleId="Brezrazmikov">
    <w:name w:val="No Spacing"/>
    <w:basedOn w:val="Navaden"/>
    <w:uiPriority w:val="1"/>
    <w:qFormat/>
    <w:rsid w:val="0029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17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3319B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932D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Privzetapisavaodstavka"/>
    <w:rsid w:val="00EB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sverket.no/" TargetMode="External"/><Relationship Id="rId13" Type="http://schemas.openxmlformats.org/officeDocument/2006/relationships/hyperlink" Target="https://makprogres.com.mk/" TargetMode="External"/><Relationship Id="rId18" Type="http://schemas.openxmlformats.org/officeDocument/2006/relationships/hyperlink" Target="https://ashleypark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ineFoodMurterMurter/" TargetMode="External"/><Relationship Id="rId17" Type="http://schemas.openxmlformats.org/officeDocument/2006/relationships/hyperlink" Target="https://xocolatt.com/chocolate-exper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mbomtrieste/" TargetMode="External"/><Relationship Id="rId20" Type="http://schemas.openxmlformats.org/officeDocument/2006/relationships/hyperlink" Target="https://www.bic-lj.si/erasmus-ni-mus-pomaga-p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kvart.hr/Zagreb/Dubrava/Charter-Najam-brodova/Loborec-Pelhan-733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elrey.b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otelhusafell.com/" TargetMode="External"/><Relationship Id="rId19" Type="http://schemas.openxmlformats.org/officeDocument/2006/relationships/hyperlink" Target="https://makprogres.com.m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o.no/?lang=en" TargetMode="External"/><Relationship Id="rId14" Type="http://schemas.openxmlformats.org/officeDocument/2006/relationships/hyperlink" Target="https://ujusansa.com/family-surf-camp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0F55-8FC4-4956-9C02-4C4530CB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2515</Characters>
  <Application>Microsoft Office Word</Application>
  <DocSecurity>0</DocSecurity>
  <Lines>54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Maja Krajnik</cp:lastModifiedBy>
  <cp:revision>2</cp:revision>
  <cp:lastPrinted>2023-11-30T12:36:00Z</cp:lastPrinted>
  <dcterms:created xsi:type="dcterms:W3CDTF">2024-03-12T11:12:00Z</dcterms:created>
  <dcterms:modified xsi:type="dcterms:W3CDTF">2024-03-12T11:12:00Z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06fce94b32112110e900fbd0a03a3ffe963d2db1129881271f42a278cd35e670</vt:lpwstr>
  </property>
</Properties>
</file>