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EF" w:rsidRPr="00371715" w:rsidRDefault="00E605EF" w:rsidP="002F570E">
      <w:pPr>
        <w:spacing w:line="360" w:lineRule="auto"/>
        <w:jc w:val="center"/>
        <w:rPr>
          <w:b/>
          <w:sz w:val="32"/>
        </w:rPr>
      </w:pPr>
      <w:r w:rsidRPr="00371715">
        <w:rPr>
          <w:b/>
          <w:sz w:val="32"/>
        </w:rPr>
        <w:t>PRIPRAVA NA DEJAVNOST</w:t>
      </w:r>
      <w:r w:rsidR="00371715" w:rsidRPr="00371715">
        <w:rPr>
          <w:b/>
          <w:sz w:val="32"/>
        </w:rPr>
        <w:t>:</w:t>
      </w:r>
    </w:p>
    <w:tbl>
      <w:tblPr>
        <w:tblStyle w:val="Tabelamrea"/>
        <w:tblW w:w="8926" w:type="dxa"/>
        <w:jc w:val="center"/>
        <w:tblLook w:val="04A0" w:firstRow="1" w:lastRow="0" w:firstColumn="1" w:lastColumn="0" w:noHBand="0" w:noVBand="1"/>
      </w:tblPr>
      <w:tblGrid>
        <w:gridCol w:w="3681"/>
        <w:gridCol w:w="5245"/>
      </w:tblGrid>
      <w:tr w:rsidR="000B4281" w:rsidRPr="00DF1FBE" w:rsidTr="00371715">
        <w:trPr>
          <w:trHeight w:val="687"/>
          <w:jc w:val="center"/>
        </w:trPr>
        <w:tc>
          <w:tcPr>
            <w:tcW w:w="3681" w:type="dxa"/>
          </w:tcPr>
          <w:p w:rsidR="00A877F4" w:rsidRDefault="000B4281" w:rsidP="00371715">
            <w:pPr>
              <w:spacing w:line="360" w:lineRule="auto"/>
              <w:rPr>
                <w:rFonts w:cstheme="minorHAnsi"/>
                <w:sz w:val="28"/>
              </w:rPr>
            </w:pPr>
            <w:r w:rsidRPr="00DF1FBE">
              <w:rPr>
                <w:rFonts w:cstheme="minorHAnsi"/>
                <w:sz w:val="28"/>
              </w:rPr>
              <w:t>Tema:</w:t>
            </w:r>
          </w:p>
          <w:p w:rsidR="000B4281" w:rsidRPr="00826A79" w:rsidRDefault="000B4281" w:rsidP="00371715">
            <w:pPr>
              <w:spacing w:line="360" w:lineRule="auto"/>
              <w:rPr>
                <w:rFonts w:cstheme="minorHAnsi"/>
                <w:sz w:val="28"/>
              </w:rPr>
            </w:pPr>
            <w:r w:rsidRPr="00E605EF">
              <w:rPr>
                <w:rFonts w:cstheme="minorHAnsi"/>
                <w:b/>
                <w:sz w:val="32"/>
              </w:rPr>
              <w:t>LETNI ČASI</w:t>
            </w:r>
          </w:p>
        </w:tc>
        <w:tc>
          <w:tcPr>
            <w:tcW w:w="5245" w:type="dxa"/>
          </w:tcPr>
          <w:p w:rsidR="000B4281" w:rsidRDefault="000B4281" w:rsidP="00E605EF">
            <w:pPr>
              <w:spacing w:line="360" w:lineRule="auto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S</w:t>
            </w:r>
            <w:r w:rsidRPr="00E605EF">
              <w:rPr>
                <w:rFonts w:cstheme="minorHAnsi"/>
                <w:sz w:val="28"/>
              </w:rPr>
              <w:t>kupina</w:t>
            </w:r>
            <w:r>
              <w:rPr>
                <w:rFonts w:cstheme="minorHAnsi"/>
                <w:sz w:val="28"/>
              </w:rPr>
              <w:t xml:space="preserve">: </w:t>
            </w:r>
            <w:r>
              <w:rPr>
                <w:rFonts w:cstheme="minorHAnsi"/>
                <w:sz w:val="28"/>
              </w:rPr>
              <w:t>Mehurčki</w:t>
            </w:r>
          </w:p>
          <w:p w:rsidR="000B4281" w:rsidRDefault="000B4281" w:rsidP="00E605EF">
            <w:pPr>
              <w:spacing w:line="360" w:lineRule="auto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Starost: 5 - 6 let</w:t>
            </w:r>
          </w:p>
        </w:tc>
      </w:tr>
      <w:tr w:rsidR="00E605EF" w:rsidRPr="00DF1FBE" w:rsidTr="00371715">
        <w:trPr>
          <w:trHeight w:val="681"/>
          <w:jc w:val="center"/>
        </w:trPr>
        <w:tc>
          <w:tcPr>
            <w:tcW w:w="8926" w:type="dxa"/>
            <w:gridSpan w:val="2"/>
          </w:tcPr>
          <w:p w:rsidR="00E605EF" w:rsidRPr="00371715" w:rsidRDefault="00E605EF" w:rsidP="00E605EF">
            <w:pPr>
              <w:spacing w:line="360" w:lineRule="auto"/>
              <w:rPr>
                <w:rFonts w:cstheme="minorHAnsi"/>
                <w:sz w:val="28"/>
              </w:rPr>
            </w:pPr>
            <w:r w:rsidRPr="00371715">
              <w:rPr>
                <w:rFonts w:cstheme="minorHAnsi"/>
                <w:sz w:val="28"/>
              </w:rPr>
              <w:t>Področje dejavnosti:</w:t>
            </w:r>
          </w:p>
          <w:p w:rsidR="00E605EF" w:rsidRPr="00371715" w:rsidRDefault="00371715" w:rsidP="00371715">
            <w:pPr>
              <w:spacing w:line="360" w:lineRule="auto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- n</w:t>
            </w:r>
            <w:r w:rsidR="00E605EF" w:rsidRPr="00371715">
              <w:rPr>
                <w:rFonts w:cstheme="minorHAnsi"/>
                <w:sz w:val="28"/>
              </w:rPr>
              <w:t>arava v povezavi z matematiko</w:t>
            </w:r>
          </w:p>
        </w:tc>
      </w:tr>
      <w:tr w:rsidR="00E605EF" w:rsidRPr="00DF1FBE" w:rsidTr="00371715">
        <w:trPr>
          <w:trHeight w:val="1046"/>
          <w:jc w:val="center"/>
        </w:trPr>
        <w:tc>
          <w:tcPr>
            <w:tcW w:w="8926" w:type="dxa"/>
            <w:gridSpan w:val="2"/>
          </w:tcPr>
          <w:p w:rsidR="00E605EF" w:rsidRPr="00371715" w:rsidRDefault="00E605EF" w:rsidP="00E605EF">
            <w:pPr>
              <w:spacing w:line="360" w:lineRule="auto"/>
              <w:rPr>
                <w:rFonts w:cstheme="minorHAnsi"/>
                <w:sz w:val="28"/>
                <w:szCs w:val="24"/>
              </w:rPr>
            </w:pPr>
            <w:r w:rsidRPr="00371715">
              <w:rPr>
                <w:rFonts w:cstheme="minorHAnsi"/>
                <w:sz w:val="28"/>
                <w:szCs w:val="24"/>
              </w:rPr>
              <w:t>Cilj</w:t>
            </w:r>
            <w:r w:rsidR="00371715">
              <w:rPr>
                <w:rFonts w:cstheme="minorHAnsi"/>
                <w:sz w:val="28"/>
                <w:szCs w:val="24"/>
              </w:rPr>
              <w:t>i</w:t>
            </w:r>
            <w:bookmarkStart w:id="0" w:name="_GoBack"/>
            <w:bookmarkEnd w:id="0"/>
            <w:r w:rsidRPr="00371715">
              <w:rPr>
                <w:rFonts w:cstheme="minorHAnsi"/>
                <w:sz w:val="28"/>
                <w:szCs w:val="24"/>
              </w:rPr>
              <w:t>:</w:t>
            </w:r>
          </w:p>
          <w:p w:rsidR="00826A79" w:rsidRPr="000B4281" w:rsidRDefault="00E605EF" w:rsidP="00E605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B4281">
              <w:rPr>
                <w:rFonts w:cstheme="minorHAnsi"/>
                <w:sz w:val="24"/>
                <w:szCs w:val="24"/>
              </w:rPr>
              <w:t xml:space="preserve">- </w:t>
            </w:r>
            <w:r w:rsidR="00826A79" w:rsidRPr="000B4281">
              <w:rPr>
                <w:rFonts w:cstheme="minorHAnsi"/>
                <w:sz w:val="24"/>
                <w:szCs w:val="24"/>
              </w:rPr>
              <w:t>otrok posluša zgodbico Poletje</w:t>
            </w:r>
          </w:p>
          <w:p w:rsidR="00826A79" w:rsidRPr="000B4281" w:rsidRDefault="00826A79" w:rsidP="00E605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B4281">
              <w:rPr>
                <w:rFonts w:cstheme="minorHAnsi"/>
                <w:sz w:val="24"/>
                <w:szCs w:val="24"/>
              </w:rPr>
              <w:t>- otrok razvršča slike letnih časov po vrstnem redu</w:t>
            </w:r>
          </w:p>
          <w:p w:rsidR="00E605EF" w:rsidRPr="000B4281" w:rsidRDefault="00826A79" w:rsidP="00E605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B4281">
              <w:rPr>
                <w:rFonts w:cstheme="minorHAnsi"/>
                <w:sz w:val="24"/>
                <w:szCs w:val="24"/>
              </w:rPr>
              <w:t xml:space="preserve">- </w:t>
            </w:r>
            <w:r w:rsidR="00E605EF" w:rsidRPr="000B4281">
              <w:rPr>
                <w:rFonts w:cstheme="minorHAnsi"/>
                <w:sz w:val="24"/>
                <w:szCs w:val="24"/>
              </w:rPr>
              <w:t>otrok poišče par sličici</w:t>
            </w:r>
            <w:r w:rsidRPr="000B4281">
              <w:rPr>
                <w:rFonts w:cstheme="minorHAnsi"/>
                <w:sz w:val="24"/>
                <w:szCs w:val="24"/>
              </w:rPr>
              <w:t xml:space="preserve"> v igri Letni časi</w:t>
            </w:r>
          </w:p>
        </w:tc>
      </w:tr>
      <w:tr w:rsidR="000B4281" w:rsidRPr="00DF1FBE" w:rsidTr="00371715">
        <w:trPr>
          <w:trHeight w:val="1046"/>
          <w:jc w:val="center"/>
        </w:trPr>
        <w:tc>
          <w:tcPr>
            <w:tcW w:w="8926" w:type="dxa"/>
            <w:gridSpan w:val="2"/>
          </w:tcPr>
          <w:p w:rsidR="000B4281" w:rsidRPr="00371715" w:rsidRDefault="000B4281" w:rsidP="00E605EF">
            <w:pPr>
              <w:spacing w:line="360" w:lineRule="auto"/>
              <w:rPr>
                <w:rFonts w:cstheme="minorHAnsi"/>
                <w:sz w:val="28"/>
                <w:szCs w:val="24"/>
              </w:rPr>
            </w:pPr>
            <w:r w:rsidRPr="00371715">
              <w:rPr>
                <w:rFonts w:cstheme="minorHAnsi"/>
                <w:sz w:val="28"/>
                <w:szCs w:val="24"/>
              </w:rPr>
              <w:t>P</w:t>
            </w:r>
            <w:r w:rsidRPr="00371715">
              <w:rPr>
                <w:rFonts w:cstheme="minorHAnsi"/>
                <w:sz w:val="28"/>
                <w:szCs w:val="24"/>
              </w:rPr>
              <w:t>ričakovani dosežki:</w:t>
            </w:r>
          </w:p>
          <w:p w:rsidR="000B4281" w:rsidRPr="000B4281" w:rsidRDefault="000B4281" w:rsidP="000B428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samostojno reševanje spomina/igre Letni časi</w:t>
            </w:r>
          </w:p>
        </w:tc>
      </w:tr>
      <w:tr w:rsidR="00E605EF" w:rsidRPr="00DF1FBE" w:rsidTr="00371715">
        <w:trPr>
          <w:jc w:val="center"/>
        </w:trPr>
        <w:tc>
          <w:tcPr>
            <w:tcW w:w="8926" w:type="dxa"/>
            <w:gridSpan w:val="2"/>
          </w:tcPr>
          <w:p w:rsidR="00E605EF" w:rsidRPr="00371715" w:rsidRDefault="00E605EF" w:rsidP="00E605EF">
            <w:pPr>
              <w:spacing w:line="360" w:lineRule="auto"/>
              <w:rPr>
                <w:rFonts w:cstheme="minorHAnsi"/>
                <w:sz w:val="28"/>
                <w:szCs w:val="24"/>
              </w:rPr>
            </w:pPr>
            <w:r w:rsidRPr="00371715">
              <w:rPr>
                <w:rFonts w:cstheme="minorHAnsi"/>
                <w:sz w:val="28"/>
                <w:szCs w:val="24"/>
              </w:rPr>
              <w:t>Dejavnost</w:t>
            </w:r>
            <w:r w:rsidR="000B4281" w:rsidRPr="00371715">
              <w:rPr>
                <w:rFonts w:cstheme="minorHAnsi"/>
                <w:sz w:val="28"/>
                <w:szCs w:val="24"/>
              </w:rPr>
              <w:t xml:space="preserve"> otrok:</w:t>
            </w:r>
          </w:p>
          <w:p w:rsidR="00826A79" w:rsidRPr="000B4281" w:rsidRDefault="00E605EF" w:rsidP="00E605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B4281">
              <w:rPr>
                <w:rFonts w:cstheme="minorHAnsi"/>
                <w:sz w:val="24"/>
                <w:szCs w:val="24"/>
              </w:rPr>
              <w:t xml:space="preserve">- </w:t>
            </w:r>
            <w:r w:rsidR="00826A79" w:rsidRPr="000B4281">
              <w:rPr>
                <w:rFonts w:cstheme="minorHAnsi"/>
                <w:sz w:val="24"/>
                <w:szCs w:val="24"/>
              </w:rPr>
              <w:t>poslušanje zgodbe Poletje (motivacija)</w:t>
            </w:r>
          </w:p>
          <w:p w:rsidR="00826A79" w:rsidRPr="000B4281" w:rsidRDefault="00826A79" w:rsidP="00826A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B4281">
              <w:rPr>
                <w:rFonts w:cstheme="minorHAnsi"/>
                <w:sz w:val="24"/>
                <w:szCs w:val="24"/>
              </w:rPr>
              <w:t xml:space="preserve">- pogovarjanje o letnih časih, vremenu, vremenskih pojavih, itd. </w:t>
            </w:r>
          </w:p>
          <w:p w:rsidR="00826A79" w:rsidRPr="000B4281" w:rsidRDefault="00826A79" w:rsidP="00826A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B4281">
              <w:rPr>
                <w:rFonts w:cstheme="minorHAnsi"/>
                <w:sz w:val="24"/>
                <w:szCs w:val="24"/>
              </w:rPr>
              <w:t>- razvrščanje slik (aplikatov) letnih časov po vrsti (lepljenje na steno)</w:t>
            </w:r>
          </w:p>
          <w:p w:rsidR="00E605EF" w:rsidRPr="000B4281" w:rsidRDefault="00826A79" w:rsidP="00E605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B4281">
              <w:rPr>
                <w:rFonts w:cstheme="minorHAnsi"/>
                <w:sz w:val="24"/>
                <w:szCs w:val="24"/>
              </w:rPr>
              <w:t xml:space="preserve">- </w:t>
            </w:r>
            <w:r w:rsidR="00E605EF" w:rsidRPr="000B4281">
              <w:rPr>
                <w:rFonts w:cstheme="minorHAnsi"/>
                <w:sz w:val="24"/>
                <w:szCs w:val="24"/>
              </w:rPr>
              <w:t>igranje igre spomin Letni časi</w:t>
            </w:r>
            <w:r w:rsidRPr="000B4281">
              <w:rPr>
                <w:rFonts w:cstheme="minorHAnsi"/>
                <w:sz w:val="24"/>
                <w:szCs w:val="24"/>
              </w:rPr>
              <w:t xml:space="preserve"> (tablica)</w:t>
            </w:r>
          </w:p>
          <w:p w:rsidR="00E605EF" w:rsidRPr="000B4281" w:rsidRDefault="00E605EF" w:rsidP="00826A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605EF" w:rsidRPr="00DF1FBE" w:rsidTr="00371715">
        <w:trPr>
          <w:jc w:val="center"/>
        </w:trPr>
        <w:tc>
          <w:tcPr>
            <w:tcW w:w="8926" w:type="dxa"/>
            <w:gridSpan w:val="2"/>
          </w:tcPr>
          <w:p w:rsidR="00E605EF" w:rsidRPr="00371715" w:rsidRDefault="00E605EF" w:rsidP="00E605EF">
            <w:pPr>
              <w:spacing w:line="360" w:lineRule="auto"/>
              <w:rPr>
                <w:rFonts w:cstheme="minorHAnsi"/>
                <w:sz w:val="28"/>
                <w:szCs w:val="24"/>
              </w:rPr>
            </w:pPr>
            <w:r w:rsidRPr="00371715">
              <w:rPr>
                <w:rFonts w:cstheme="minorHAnsi"/>
                <w:sz w:val="28"/>
                <w:szCs w:val="24"/>
              </w:rPr>
              <w:t xml:space="preserve">Sredstva, pripomočki: </w:t>
            </w:r>
          </w:p>
          <w:p w:rsidR="00E605EF" w:rsidRDefault="00E605EF" w:rsidP="00E605E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B4281">
              <w:rPr>
                <w:rFonts w:cstheme="minorHAnsi"/>
                <w:sz w:val="24"/>
                <w:szCs w:val="24"/>
              </w:rPr>
              <w:t xml:space="preserve">- slike </w:t>
            </w:r>
            <w:r w:rsidR="00826A79" w:rsidRPr="000B4281">
              <w:rPr>
                <w:rFonts w:cstheme="minorHAnsi"/>
                <w:sz w:val="24"/>
                <w:szCs w:val="24"/>
              </w:rPr>
              <w:t xml:space="preserve">letnih časov </w:t>
            </w:r>
            <w:r w:rsidR="000B4281">
              <w:rPr>
                <w:rFonts w:cstheme="minorHAnsi"/>
                <w:sz w:val="24"/>
                <w:szCs w:val="24"/>
              </w:rPr>
              <w:t>(aplikati za na steno)</w:t>
            </w:r>
          </w:p>
          <w:p w:rsidR="00E605EF" w:rsidRPr="000B4281" w:rsidRDefault="000B4281" w:rsidP="000B428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tablica</w:t>
            </w:r>
          </w:p>
        </w:tc>
      </w:tr>
    </w:tbl>
    <w:p w:rsidR="00E605EF" w:rsidRDefault="00E605EF" w:rsidP="00E605EF">
      <w:pPr>
        <w:spacing w:line="360" w:lineRule="auto"/>
      </w:pPr>
    </w:p>
    <w:p w:rsidR="00E605EF" w:rsidRDefault="000B4281" w:rsidP="000B4281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831772" cy="7039791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letna ucilnica igric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844" r="-578"/>
                    <a:stretch/>
                  </pic:blipFill>
                  <pic:spPr bwMode="auto">
                    <a:xfrm>
                      <a:off x="0" y="0"/>
                      <a:ext cx="3841023" cy="7056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05EF" w:rsidSect="006D6D0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2A54"/>
    <w:multiLevelType w:val="multilevel"/>
    <w:tmpl w:val="27C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C4678"/>
    <w:multiLevelType w:val="multilevel"/>
    <w:tmpl w:val="6EAE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2104D"/>
    <w:multiLevelType w:val="multilevel"/>
    <w:tmpl w:val="343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A34DE"/>
    <w:multiLevelType w:val="hybridMultilevel"/>
    <w:tmpl w:val="60CA9E7A"/>
    <w:lvl w:ilvl="0" w:tplc="D6A291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EF"/>
    <w:rsid w:val="000B4281"/>
    <w:rsid w:val="002F570E"/>
    <w:rsid w:val="00371715"/>
    <w:rsid w:val="004334D2"/>
    <w:rsid w:val="006D6D0D"/>
    <w:rsid w:val="00826A79"/>
    <w:rsid w:val="00A877F4"/>
    <w:rsid w:val="00C84775"/>
    <w:rsid w:val="00E6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62E2"/>
  <w15:chartTrackingRefBased/>
  <w15:docId w15:val="{1FDF902E-4283-4EFF-A102-137DEAC4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605EF"/>
    <w:rPr>
      <w:b/>
      <w:bCs/>
    </w:rPr>
  </w:style>
  <w:style w:type="table" w:styleId="Tabelamrea">
    <w:name w:val="Table Grid"/>
    <w:basedOn w:val="Navadnatabela"/>
    <w:uiPriority w:val="39"/>
    <w:rsid w:val="00E6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6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2024-04-21T09:58:00Z</dcterms:created>
  <dcterms:modified xsi:type="dcterms:W3CDTF">2024-04-21T10:04:00Z</dcterms:modified>
</cp:coreProperties>
</file>