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Pr="00333C77" w:rsidRDefault="00333C77" w:rsidP="00333C7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33C77">
        <w:rPr>
          <w:rFonts w:asciiTheme="minorHAnsi" w:hAnsiTheme="minorHAnsi" w:cstheme="minorHAnsi"/>
          <w:b/>
          <w:sz w:val="22"/>
          <w:szCs w:val="22"/>
        </w:rPr>
        <w:t>NALOGE ZA PREVERJANJE ZNANJA IN PONAVLJANJE</w:t>
      </w:r>
      <w:r w:rsidR="001A01B8">
        <w:rPr>
          <w:rFonts w:asciiTheme="minorHAnsi" w:hAnsiTheme="minorHAnsi" w:cstheme="minorHAnsi"/>
          <w:b/>
          <w:sz w:val="22"/>
          <w:szCs w:val="22"/>
        </w:rPr>
        <w:t xml:space="preserve">: Biologija je </w:t>
      </w:r>
      <w:r w:rsidR="001E2A9E">
        <w:rPr>
          <w:rFonts w:asciiTheme="minorHAnsi" w:hAnsiTheme="minorHAnsi" w:cstheme="minorHAnsi"/>
          <w:b/>
          <w:sz w:val="22"/>
          <w:szCs w:val="22"/>
        </w:rPr>
        <w:t xml:space="preserve">veda o znanosti, temeljne lastnosti živega, Celica </w:t>
      </w:r>
    </w:p>
    <w:p w:rsidR="00CB6541" w:rsidRDefault="00CB6541" w:rsidP="00333C77">
      <w:pPr>
        <w:pStyle w:val="Normal0"/>
        <w:tabs>
          <w:tab w:val="left" w:pos="426"/>
        </w:tabs>
        <w:spacing w:line="180" w:lineRule="exact"/>
        <w:rPr>
          <w:rFonts w:cstheme="minorHAnsi"/>
          <w:b/>
          <w:sz w:val="22"/>
          <w:szCs w:val="22"/>
        </w:rPr>
      </w:pPr>
    </w:p>
    <w:p w:rsidR="0086291E" w:rsidRPr="00333C77" w:rsidRDefault="00CB6541" w:rsidP="00333C77">
      <w:pPr>
        <w:pStyle w:val="Normal0"/>
        <w:tabs>
          <w:tab w:val="left" w:pos="426"/>
        </w:tabs>
        <w:spacing w:line="180" w:lineRule="exact"/>
        <w:rPr>
          <w:rFonts w:cstheme="minorHAnsi"/>
          <w:sz w:val="22"/>
          <w:szCs w:val="22"/>
          <w:lang w:eastAsia="en-US"/>
        </w:rPr>
      </w:pPr>
      <w:r w:rsidRPr="008D4DDE">
        <w:rPr>
          <w:rFonts w:cstheme="minorHAnsi"/>
          <w:b/>
          <w:sz w:val="22"/>
          <w:szCs w:val="22"/>
        </w:rPr>
        <w:t>Pred teboj so naloge izbirnega tipa. Možen je en pravilni odgovor. Obkroži črko pred pravilnim odgovorom</w:t>
      </w:r>
    </w:p>
    <w:p w:rsidR="0032705B" w:rsidRPr="00333C77" w:rsidRDefault="001E4787" w:rsidP="00333C77">
      <w:pPr>
        <w:pStyle w:val="Normal0"/>
        <w:tabs>
          <w:tab w:val="left" w:pos="426"/>
        </w:tabs>
        <w:rPr>
          <w:rFonts w:cstheme="minorHAnsi"/>
          <w:sz w:val="22"/>
          <w:szCs w:val="22"/>
          <w:lang w:eastAsia="en-US"/>
        </w:rPr>
      </w:pPr>
      <w:r w:rsidRPr="00333C77">
        <w:rPr>
          <w:rFonts w:cstheme="minorHAnsi"/>
          <w:sz w:val="22"/>
          <w:szCs w:val="22"/>
          <w:lang w:eastAsia="en-US"/>
        </w:rPr>
        <w:t>1.</w:t>
      </w:r>
      <w:r w:rsidRPr="00333C77">
        <w:rPr>
          <w:rFonts w:cstheme="minorHAnsi"/>
          <w:sz w:val="22"/>
          <w:szCs w:val="22"/>
          <w:lang w:eastAsia="en-US"/>
        </w:rPr>
        <w:tab/>
        <w:t xml:space="preserve">Znanstvenik, ki </w:t>
      </w:r>
      <w:proofErr w:type="spellStart"/>
      <w:r w:rsidRPr="00333C77">
        <w:rPr>
          <w:rFonts w:cstheme="minorHAnsi"/>
          <w:sz w:val="22"/>
          <w:szCs w:val="22"/>
          <w:lang w:eastAsia="en-US"/>
        </w:rPr>
        <w:t>pr</w:t>
      </w:r>
      <w:proofErr w:type="spellEnd"/>
      <w:r w:rsidRPr="00333C77">
        <w:rPr>
          <w:rFonts w:cstheme="minorHAnsi"/>
          <w:sz w:val="22"/>
          <w:szCs w:val="22"/>
          <w:lang w:val="en-US" w:eastAsia="en-US"/>
        </w:rPr>
        <w:t>e</w:t>
      </w:r>
      <w:proofErr w:type="spellStart"/>
      <w:r w:rsidRPr="00333C77">
        <w:rPr>
          <w:rFonts w:cstheme="minorHAnsi"/>
          <w:sz w:val="22"/>
          <w:szCs w:val="22"/>
          <w:lang w:eastAsia="en-US"/>
        </w:rPr>
        <w:t>učuje</w:t>
      </w:r>
      <w:proofErr w:type="spellEnd"/>
      <w:r w:rsidRPr="00333C77">
        <w:rPr>
          <w:rFonts w:cstheme="minorHAnsi"/>
          <w:sz w:val="22"/>
          <w:szCs w:val="22"/>
          <w:lang w:eastAsia="en-US"/>
        </w:rPr>
        <w:t xml:space="preserve"> prenos živčnega impulza po aksonu nevrona žabe, je:</w:t>
      </w:r>
    </w:p>
    <w:p w:rsidR="0086291E" w:rsidRPr="00333C77" w:rsidRDefault="001E4787" w:rsidP="00333C77">
      <w:pPr>
        <w:pStyle w:val="MCodgovori"/>
        <w:numPr>
          <w:ilvl w:val="0"/>
          <w:numId w:val="1"/>
        </w:numPr>
        <w:tabs>
          <w:tab w:val="clear" w:pos="85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333C77">
        <w:rPr>
          <w:rFonts w:asciiTheme="minorHAnsi" w:hAnsiTheme="minorHAnsi" w:cstheme="minorHAnsi"/>
          <w:sz w:val="22"/>
          <w:szCs w:val="22"/>
        </w:rPr>
        <w:t>morfolog</w:t>
      </w:r>
      <w:proofErr w:type="spellEnd"/>
      <w:r w:rsidRPr="00333C77">
        <w:rPr>
          <w:rFonts w:asciiTheme="minorHAnsi" w:hAnsiTheme="minorHAnsi" w:cstheme="minorHAnsi"/>
          <w:sz w:val="22"/>
          <w:szCs w:val="22"/>
        </w:rPr>
        <w:t>,</w:t>
      </w:r>
    </w:p>
    <w:p w:rsidR="0086291E" w:rsidRPr="00333C77" w:rsidRDefault="001E4787" w:rsidP="00333C77">
      <w:pPr>
        <w:pStyle w:val="MCodgovori"/>
        <w:numPr>
          <w:ilvl w:val="0"/>
          <w:numId w:val="1"/>
        </w:numPr>
        <w:tabs>
          <w:tab w:val="clear" w:pos="85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antropolog,</w:t>
      </w:r>
    </w:p>
    <w:p w:rsidR="0086291E" w:rsidRPr="00333C77" w:rsidRDefault="001E4787" w:rsidP="00333C77">
      <w:pPr>
        <w:pStyle w:val="MCodgovori"/>
        <w:numPr>
          <w:ilvl w:val="0"/>
          <w:numId w:val="1"/>
        </w:numPr>
        <w:tabs>
          <w:tab w:val="clear" w:pos="85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histolog,</w:t>
      </w:r>
    </w:p>
    <w:p w:rsidR="0086291E" w:rsidRPr="00333C77" w:rsidRDefault="001E4787" w:rsidP="00333C77">
      <w:pPr>
        <w:pStyle w:val="MCodgovori"/>
        <w:numPr>
          <w:ilvl w:val="0"/>
          <w:numId w:val="1"/>
        </w:numPr>
        <w:tabs>
          <w:tab w:val="clear" w:pos="851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fiziolog.</w:t>
      </w:r>
    </w:p>
    <w:p w:rsidR="00A77B3E" w:rsidRPr="00333C77" w:rsidRDefault="006C4C14" w:rsidP="00333C77">
      <w:pPr>
        <w:pStyle w:val="Normal1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BIO-vprasanje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2.</w:t>
      </w:r>
      <w:r w:rsidRPr="00333C77">
        <w:rPr>
          <w:rFonts w:asciiTheme="minorHAnsi" w:hAnsiTheme="minorHAnsi" w:cstheme="minorHAnsi"/>
          <w:sz w:val="22"/>
          <w:szCs w:val="22"/>
        </w:rPr>
        <w:tab/>
        <w:t>Za katere od naštetih dejavnosti je potrebno znanje biologije?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a)</w:t>
      </w:r>
      <w:r w:rsidRPr="00333C77">
        <w:rPr>
          <w:rFonts w:asciiTheme="minorHAnsi" w:hAnsiTheme="minorHAnsi" w:cstheme="minorHAnsi"/>
          <w:sz w:val="22"/>
          <w:szCs w:val="22"/>
        </w:rPr>
        <w:tab/>
        <w:t>Sestavljanje shujševalnih kur.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b)</w:t>
      </w:r>
      <w:r w:rsidRPr="00333C77">
        <w:rPr>
          <w:rFonts w:asciiTheme="minorHAnsi" w:hAnsiTheme="minorHAnsi" w:cstheme="minorHAnsi"/>
          <w:sz w:val="22"/>
          <w:szCs w:val="22"/>
        </w:rPr>
        <w:tab/>
        <w:t>Uvajanje lovskih predpisov.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c)</w:t>
      </w:r>
      <w:r w:rsidRPr="00333C77">
        <w:rPr>
          <w:rFonts w:asciiTheme="minorHAnsi" w:hAnsiTheme="minorHAnsi" w:cstheme="minorHAnsi"/>
          <w:sz w:val="22"/>
          <w:szCs w:val="22"/>
        </w:rPr>
        <w:tab/>
        <w:t>Pojasnjevanje zločinov.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d)</w:t>
      </w:r>
      <w:r w:rsidRPr="00333C77">
        <w:rPr>
          <w:rFonts w:asciiTheme="minorHAnsi" w:hAnsiTheme="minorHAnsi" w:cstheme="minorHAnsi"/>
          <w:sz w:val="22"/>
          <w:szCs w:val="22"/>
        </w:rPr>
        <w:tab/>
        <w:t>Cepljenje šolarjev.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e)</w:t>
      </w:r>
      <w:r w:rsidRPr="00333C77">
        <w:rPr>
          <w:rFonts w:asciiTheme="minorHAnsi" w:hAnsiTheme="minorHAnsi" w:cstheme="minorHAnsi"/>
          <w:sz w:val="22"/>
          <w:szCs w:val="22"/>
        </w:rPr>
        <w:tab/>
        <w:t>Škropljenje drevja.</w:t>
      </w:r>
    </w:p>
    <w:p w:rsidR="00FB6F72" w:rsidRPr="00333C77" w:rsidRDefault="001E4787" w:rsidP="00333C77">
      <w:pPr>
        <w:pStyle w:val="BIO-vprasanje"/>
        <w:spacing w:before="0" w:after="0"/>
        <w:ind w:left="85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f)</w:t>
      </w:r>
      <w:r w:rsidRPr="00333C77">
        <w:rPr>
          <w:rFonts w:asciiTheme="minorHAnsi" w:hAnsiTheme="minorHAnsi" w:cstheme="minorHAnsi"/>
          <w:sz w:val="22"/>
          <w:szCs w:val="22"/>
        </w:rPr>
        <w:tab/>
        <w:t>Vzreja konj.</w:t>
      </w:r>
    </w:p>
    <w:p w:rsidR="00FB6F72" w:rsidRPr="00333C77" w:rsidRDefault="006C4C14" w:rsidP="00333C77">
      <w:pPr>
        <w:pStyle w:val="Normal2"/>
        <w:spacing w:line="276" w:lineRule="auto"/>
        <w:rPr>
          <w:rFonts w:cstheme="minorHAnsi"/>
          <w:sz w:val="22"/>
          <w:szCs w:val="22"/>
          <w:lang w:eastAsia="en-US"/>
        </w:rPr>
      </w:pPr>
    </w:p>
    <w:p w:rsidR="00FB6F72" w:rsidRPr="00333C77" w:rsidRDefault="001E4787" w:rsidP="00333C77">
      <w:pPr>
        <w:pStyle w:val="BIO-MCodgovori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Vse.</w:t>
      </w:r>
    </w:p>
    <w:p w:rsidR="00FB6F72" w:rsidRPr="00333C77" w:rsidRDefault="001E4787" w:rsidP="00333C77">
      <w:pPr>
        <w:pStyle w:val="BIO-MCodgovori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Nobene.</w:t>
      </w:r>
    </w:p>
    <w:p w:rsidR="00FB6F72" w:rsidRPr="00333C77" w:rsidRDefault="001E4787" w:rsidP="00333C77">
      <w:pPr>
        <w:pStyle w:val="BIO-MCodgovori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 xml:space="preserve">samo e in </w:t>
      </w:r>
      <w:proofErr w:type="spellStart"/>
      <w:r w:rsidRPr="00333C77">
        <w:rPr>
          <w:rFonts w:asciiTheme="minorHAnsi" w:hAnsiTheme="minorHAnsi" w:cstheme="minorHAnsi"/>
          <w:sz w:val="22"/>
          <w:szCs w:val="22"/>
        </w:rPr>
        <w:t>f.</w:t>
      </w:r>
      <w:proofErr w:type="spellEnd"/>
    </w:p>
    <w:p w:rsidR="00FB6F72" w:rsidRPr="00333C77" w:rsidRDefault="001E4787" w:rsidP="00333C77">
      <w:pPr>
        <w:pStyle w:val="BIO-MCodgovori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Vse razen b in c.</w:t>
      </w:r>
    </w:p>
    <w:p w:rsidR="00A77B3E" w:rsidRPr="00333C77" w:rsidRDefault="006C4C14">
      <w:pPr>
        <w:pStyle w:val="Normal3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BIOvprasanje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3.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V katero izmed spodaj naštetih panog biologije bi uvrstili znanstveni članek, iz katerega je naslednji odlomek:</w:t>
      </w:r>
    </w:p>
    <w:p w:rsidR="005D497F" w:rsidRPr="00333C77" w:rsidRDefault="001E4787" w:rsidP="00333C77">
      <w:pPr>
        <w:pStyle w:val="BIOmcodgovori"/>
        <w:spacing w:before="0" w:after="0"/>
        <w:ind w:left="426" w:right="-1" w:firstLine="0"/>
        <w:rPr>
          <w:rFonts w:asciiTheme="minorHAnsi" w:hAnsiTheme="minorHAnsi" w:cstheme="minorHAnsi"/>
          <w:i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i/>
          <w:sz w:val="22"/>
          <w:szCs w:val="22"/>
          <w:lang w:val="it-IT"/>
        </w:rPr>
        <w:t>»Na koralnem grebenu živi množica različnih organizmov. Korale in veliko drugih živali živi pritrjeno, zato tekmujejo za prostor, kamor se lahko naselijo. Pri tem si pomagajo s številnimi kemičnimi spojinami, ki jih izločijo v morsko vodo, in tako preprečujejo drugim organizmom, da bi jih prerasli.«</w:t>
      </w:r>
    </w:p>
    <w:p w:rsidR="005D497F" w:rsidRPr="00333C77" w:rsidRDefault="001E4787" w:rsidP="00333C77">
      <w:pPr>
        <w:pStyle w:val="BIOmcodgovori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A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Biokemija.</w:t>
      </w:r>
    </w:p>
    <w:p w:rsidR="005D497F" w:rsidRPr="00333C77" w:rsidRDefault="001E4787" w:rsidP="00333C77">
      <w:pPr>
        <w:pStyle w:val="BIOmcodgovori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B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Zoologija.</w:t>
      </w:r>
    </w:p>
    <w:p w:rsidR="005D497F" w:rsidRPr="00333C77" w:rsidRDefault="001E4787" w:rsidP="00333C77">
      <w:pPr>
        <w:pStyle w:val="BIOmcodgovori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C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Ekologija.</w:t>
      </w:r>
    </w:p>
    <w:p w:rsidR="005D497F" w:rsidRPr="00333C77" w:rsidRDefault="001E4787" w:rsidP="00333C77">
      <w:pPr>
        <w:pStyle w:val="BIOmcodgovori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D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Fiziologija.</w:t>
      </w:r>
    </w:p>
    <w:p w:rsidR="00A77B3E" w:rsidRPr="00333C77" w:rsidRDefault="006C4C14" w:rsidP="00333C77">
      <w:pPr>
        <w:pStyle w:val="Normal5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BIO-vprasanje0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4.</w:t>
      </w:r>
      <w:r w:rsidRPr="00333C77">
        <w:rPr>
          <w:rFonts w:asciiTheme="minorHAnsi" w:hAnsiTheme="minorHAnsi" w:cstheme="minorHAnsi"/>
          <w:sz w:val="22"/>
          <w:szCs w:val="22"/>
        </w:rPr>
        <w:tab/>
        <w:t>Fiziologija rastlin preučuje:</w:t>
      </w:r>
    </w:p>
    <w:p w:rsidR="00D77F77" w:rsidRPr="00333C77" w:rsidRDefault="001E4787" w:rsidP="00333C77">
      <w:pPr>
        <w:pStyle w:val="BIOmcodgovori0"/>
        <w:spacing w:before="0" w:after="0"/>
        <w:rPr>
          <w:rFonts w:asciiTheme="minorHAnsi" w:hAnsiTheme="minorHAnsi" w:cstheme="minorHAnsi"/>
          <w:sz w:val="22"/>
          <w:szCs w:val="22"/>
          <w:lang w:val="sl-SI"/>
        </w:rPr>
      </w:pPr>
      <w:r w:rsidRPr="00333C77">
        <w:rPr>
          <w:rFonts w:asciiTheme="minorHAnsi" w:hAnsiTheme="minorHAnsi" w:cstheme="minorHAnsi"/>
          <w:sz w:val="22"/>
          <w:szCs w:val="22"/>
          <w:lang w:val="sl-SI"/>
        </w:rPr>
        <w:t>A</w:t>
      </w:r>
      <w:r w:rsidRPr="00333C77">
        <w:rPr>
          <w:rFonts w:asciiTheme="minorHAnsi" w:hAnsiTheme="minorHAnsi" w:cstheme="minorHAnsi"/>
          <w:sz w:val="22"/>
          <w:szCs w:val="22"/>
          <w:lang w:val="sl-SI"/>
        </w:rPr>
        <w:tab/>
        <w:t>količino zdravilnih učinkovin v rastlinah;</w:t>
      </w:r>
    </w:p>
    <w:p w:rsidR="00D77F77" w:rsidRPr="00333C77" w:rsidRDefault="001E4787" w:rsidP="00333C77">
      <w:pPr>
        <w:pStyle w:val="BIOmcodgovori0"/>
        <w:spacing w:before="0" w:after="0"/>
        <w:rPr>
          <w:rFonts w:asciiTheme="minorHAnsi" w:hAnsiTheme="minorHAnsi" w:cstheme="minorHAnsi"/>
          <w:sz w:val="22"/>
          <w:szCs w:val="22"/>
          <w:lang w:val="sl-SI"/>
        </w:rPr>
      </w:pPr>
      <w:r w:rsidRPr="00333C77">
        <w:rPr>
          <w:rFonts w:asciiTheme="minorHAnsi" w:hAnsiTheme="minorHAnsi" w:cstheme="minorHAnsi"/>
          <w:sz w:val="22"/>
          <w:szCs w:val="22"/>
          <w:lang w:val="sl-SI"/>
        </w:rPr>
        <w:t>B</w:t>
      </w:r>
      <w:r w:rsidRPr="00333C77">
        <w:rPr>
          <w:rFonts w:asciiTheme="minorHAnsi" w:hAnsiTheme="minorHAnsi" w:cstheme="minorHAnsi"/>
          <w:sz w:val="22"/>
          <w:szCs w:val="22"/>
          <w:lang w:val="sl-SI"/>
        </w:rPr>
        <w:tab/>
        <w:t>mehanizem odpiranja listnih rež pri travah;</w:t>
      </w:r>
    </w:p>
    <w:p w:rsidR="00D77F77" w:rsidRPr="00333C77" w:rsidRDefault="001E4787" w:rsidP="00333C77">
      <w:pPr>
        <w:pStyle w:val="BIOmcodgovori0"/>
        <w:spacing w:before="0" w:after="0"/>
        <w:rPr>
          <w:rFonts w:asciiTheme="minorHAnsi" w:hAnsiTheme="minorHAnsi" w:cstheme="minorHAnsi"/>
          <w:sz w:val="22"/>
          <w:szCs w:val="22"/>
          <w:lang w:val="de-DE"/>
        </w:rPr>
      </w:pPr>
      <w:r w:rsidRPr="00333C77">
        <w:rPr>
          <w:rFonts w:asciiTheme="minorHAnsi" w:hAnsiTheme="minorHAnsi" w:cstheme="minorHAnsi"/>
          <w:sz w:val="22"/>
          <w:szCs w:val="22"/>
          <w:lang w:val="sl-SI"/>
        </w:rPr>
        <w:t>C</w:t>
      </w:r>
      <w:r w:rsidRPr="00333C77">
        <w:rPr>
          <w:rFonts w:asciiTheme="minorHAnsi" w:hAnsiTheme="minorHAnsi" w:cstheme="minorHAnsi"/>
          <w:sz w:val="22"/>
          <w:szCs w:val="22"/>
          <w:lang w:val="sl-SI"/>
        </w:rPr>
        <w:tab/>
      </w:r>
      <w:r w:rsidRPr="00333C77">
        <w:rPr>
          <w:rFonts w:asciiTheme="minorHAnsi" w:hAnsiTheme="minorHAnsi" w:cstheme="minorHAnsi"/>
          <w:sz w:val="22"/>
          <w:szCs w:val="22"/>
          <w:lang w:val="de-DE"/>
        </w:rPr>
        <w:t>izražanje genov pri koruzi;</w:t>
      </w:r>
    </w:p>
    <w:p w:rsidR="00D77F77" w:rsidRPr="00333C77" w:rsidRDefault="001E4787" w:rsidP="00333C77">
      <w:pPr>
        <w:pStyle w:val="BIOmcodgovori0"/>
        <w:spacing w:before="0" w:after="0"/>
        <w:rPr>
          <w:rFonts w:asciiTheme="minorHAnsi" w:hAnsiTheme="minorHAnsi" w:cstheme="minorHAnsi"/>
          <w:sz w:val="22"/>
          <w:szCs w:val="22"/>
          <w:lang w:val="de-DE"/>
        </w:rPr>
      </w:pPr>
      <w:r w:rsidRPr="00333C77">
        <w:rPr>
          <w:rFonts w:asciiTheme="minorHAnsi" w:hAnsiTheme="minorHAnsi" w:cstheme="minorHAnsi"/>
          <w:sz w:val="22"/>
          <w:szCs w:val="22"/>
          <w:lang w:val="de-DE"/>
        </w:rPr>
        <w:t>D</w:t>
      </w:r>
      <w:r w:rsidRPr="00333C77">
        <w:rPr>
          <w:rFonts w:asciiTheme="minorHAnsi" w:hAnsiTheme="minorHAnsi" w:cstheme="minorHAnsi"/>
          <w:sz w:val="22"/>
          <w:szCs w:val="22"/>
          <w:lang w:val="de-DE"/>
        </w:rPr>
        <w:tab/>
        <w:t>zgradbo opornih tkiv pri močvirskih semenkah.</w:t>
      </w:r>
    </w:p>
    <w:p w:rsidR="00A77B3E" w:rsidRPr="00333C77" w:rsidRDefault="006C4C14" w:rsidP="00333C77">
      <w:pPr>
        <w:pStyle w:val="Normal7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BIOvprasanje0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5.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 xml:space="preserve">Življenje najlaže prepoznavamo po posameznih življenjskih dogajanjih. </w:t>
      </w:r>
      <w:r w:rsidRPr="00333C77">
        <w:rPr>
          <w:rFonts w:asciiTheme="minorHAnsi" w:hAnsiTheme="minorHAnsi" w:cstheme="minorHAnsi"/>
          <w:sz w:val="22"/>
          <w:szCs w:val="22"/>
        </w:rPr>
        <w:t xml:space="preserve">Kateri od naštetih življenjskih procesov </w:t>
      </w:r>
      <w:r w:rsidRPr="00333C77">
        <w:rPr>
          <w:rFonts w:asciiTheme="minorHAnsi" w:hAnsiTheme="minorHAnsi" w:cstheme="minorHAnsi"/>
          <w:b/>
          <w:sz w:val="22"/>
          <w:szCs w:val="22"/>
        </w:rPr>
        <w:t>ne poteka</w:t>
      </w:r>
      <w:r w:rsidRPr="00333C77">
        <w:rPr>
          <w:rFonts w:asciiTheme="minorHAnsi" w:hAnsiTheme="minorHAnsi" w:cstheme="minorHAnsi"/>
          <w:sz w:val="22"/>
          <w:szCs w:val="22"/>
        </w:rPr>
        <w:t xml:space="preserve"> v vseh živih bitjih?</w:t>
      </w:r>
    </w:p>
    <w:p w:rsidR="00125974" w:rsidRPr="00333C77" w:rsidRDefault="001E4787" w:rsidP="00333C77">
      <w:pPr>
        <w:pStyle w:val="BIOmcodgovori1"/>
        <w:spacing w:before="0" w:after="0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Odzivanje.</w:t>
      </w:r>
    </w:p>
    <w:p w:rsidR="00125974" w:rsidRPr="00333C77" w:rsidRDefault="001E4787" w:rsidP="00333C77">
      <w:pPr>
        <w:pStyle w:val="BIOmcodgovori1"/>
        <w:spacing w:before="0" w:after="0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Presnavljanje</w:t>
      </w:r>
      <w:r w:rsidRPr="00333C7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125974" w:rsidRPr="00333C77" w:rsidRDefault="001E4787" w:rsidP="00333C77">
      <w:pPr>
        <w:pStyle w:val="BIOmcodgovori1"/>
        <w:spacing w:before="0" w:after="0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Razmnoževanje</w:t>
      </w:r>
      <w:r w:rsidRPr="00333C77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:rsidR="00125974" w:rsidRPr="00333C77" w:rsidRDefault="001E4787" w:rsidP="00333C77">
      <w:pPr>
        <w:pStyle w:val="BIOmcodgovori1"/>
        <w:spacing w:before="0" w:after="0"/>
        <w:rPr>
          <w:rFonts w:asciiTheme="minorHAnsi" w:hAnsiTheme="minorHAnsi" w:cstheme="minorHAnsi"/>
          <w:sz w:val="22"/>
          <w:szCs w:val="22"/>
          <w:lang w:val="es-ES"/>
        </w:rPr>
      </w:pPr>
      <w:r w:rsidRPr="00333C77">
        <w:rPr>
          <w:rFonts w:asciiTheme="minorHAnsi" w:hAnsiTheme="minorHAnsi" w:cstheme="minorHAnsi"/>
          <w:sz w:val="22"/>
          <w:szCs w:val="22"/>
          <w:lang w:val="es-ES"/>
        </w:rPr>
        <w:t>D</w:t>
      </w:r>
      <w:r w:rsidRPr="00333C77">
        <w:rPr>
          <w:rFonts w:asciiTheme="minorHAnsi" w:hAnsiTheme="minorHAnsi" w:cstheme="minorHAnsi"/>
          <w:sz w:val="22"/>
          <w:szCs w:val="22"/>
          <w:lang w:val="es-ES"/>
        </w:rPr>
        <w:tab/>
        <w:t>Celično dihanje.</w:t>
      </w:r>
    </w:p>
    <w:p w:rsidR="00A77B3E" w:rsidRPr="00333C77" w:rsidRDefault="006C4C14" w:rsidP="00333C77">
      <w:pPr>
        <w:pStyle w:val="Normal9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BIO-vprasanje1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6.</w:t>
      </w:r>
      <w:r w:rsidRPr="00333C77">
        <w:rPr>
          <w:rFonts w:asciiTheme="minorHAnsi" w:hAnsiTheme="minorHAnsi" w:cstheme="minorHAnsi"/>
          <w:sz w:val="22"/>
          <w:szCs w:val="22"/>
        </w:rPr>
        <w:tab/>
        <w:t xml:space="preserve">Kako se trditev celične teorije, da so celične delitve most med generacijami celic, kaže pri slonu? </w:t>
      </w:r>
    </w:p>
    <w:p w:rsidR="00F6616E" w:rsidRPr="00333C77" w:rsidRDefault="001E4787" w:rsidP="00333C77">
      <w:pPr>
        <w:pStyle w:val="BIOmcodgovori2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Celice slona se med seboj razlikujejo po zgradbi in nalogah, ki jih opravljajo.</w:t>
      </w:r>
    </w:p>
    <w:p w:rsidR="00F6616E" w:rsidRPr="00333C77" w:rsidRDefault="001E4787" w:rsidP="00333C77">
      <w:pPr>
        <w:pStyle w:val="BIOmcodgovori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B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Vse slonove celice so nastale iz oplojene jajčne celice.</w:t>
      </w:r>
    </w:p>
    <w:p w:rsidR="00F6616E" w:rsidRPr="00333C77" w:rsidRDefault="001E4787" w:rsidP="00333C77">
      <w:pPr>
        <w:pStyle w:val="BIOmcodgovori2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Za rast in delitev celic slona je potrebno veliko energije.</w:t>
      </w:r>
    </w:p>
    <w:p w:rsidR="00F6616E" w:rsidRPr="00333C77" w:rsidRDefault="001E4787" w:rsidP="00333C77">
      <w:pPr>
        <w:pStyle w:val="BIOmcodgovori2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Celice različnih slonov so povsem enake.</w:t>
      </w:r>
    </w:p>
    <w:p w:rsidR="00A77B3E" w:rsidRPr="00333C77" w:rsidRDefault="006C4C14" w:rsidP="00333C77">
      <w:pPr>
        <w:pStyle w:val="Normal11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B736C1">
      <w:pPr>
        <w:pStyle w:val="BIOvprasanje1"/>
        <w:spacing w:before="0" w:after="0"/>
        <w:rPr>
          <w:rFonts w:asciiTheme="minorHAnsi" w:hAnsiTheme="minorHAnsi" w:cstheme="minorHAnsi"/>
          <w:szCs w:val="22"/>
          <w:lang w:val="pl-PL"/>
        </w:rPr>
      </w:pPr>
      <w:r w:rsidRPr="00333C77">
        <w:rPr>
          <w:rFonts w:asciiTheme="minorHAnsi" w:hAnsiTheme="minorHAnsi" w:cstheme="minorHAnsi"/>
          <w:szCs w:val="22"/>
          <w:lang w:val="pl-PL"/>
        </w:rPr>
        <w:t>7.</w:t>
      </w:r>
      <w:r w:rsidRPr="00333C77">
        <w:rPr>
          <w:rFonts w:asciiTheme="minorHAnsi" w:hAnsiTheme="minorHAnsi" w:cstheme="minorHAnsi"/>
          <w:szCs w:val="22"/>
          <w:lang w:val="pl-PL"/>
        </w:rPr>
        <w:tab/>
        <w:t>Antibiotiki so zdravila, s katerimi uspešno zdravimo bakterijska obolenja. Pri virusnih okužbah pa ne delujejo. Zakaj ne?</w:t>
      </w:r>
    </w:p>
    <w:p w:rsidR="00193FC4" w:rsidRPr="00333C77" w:rsidRDefault="001E4787" w:rsidP="00B736C1">
      <w:pPr>
        <w:pStyle w:val="BIOmcodgovori3"/>
        <w:spacing w:before="0" w:after="0"/>
        <w:rPr>
          <w:rFonts w:asciiTheme="minorHAnsi" w:hAnsiTheme="minorHAnsi" w:cstheme="minorHAnsi"/>
          <w:szCs w:val="22"/>
          <w:lang w:val="pl-PL"/>
        </w:rPr>
      </w:pPr>
      <w:r w:rsidRPr="00333C77">
        <w:rPr>
          <w:rFonts w:asciiTheme="minorHAnsi" w:hAnsiTheme="minorHAnsi" w:cstheme="minorHAnsi"/>
          <w:szCs w:val="22"/>
          <w:lang w:val="pl-PL"/>
        </w:rPr>
        <w:t>A</w:t>
      </w:r>
      <w:r w:rsidRPr="00333C77">
        <w:rPr>
          <w:rFonts w:asciiTheme="minorHAnsi" w:hAnsiTheme="minorHAnsi" w:cstheme="minorHAnsi"/>
          <w:szCs w:val="22"/>
          <w:lang w:val="pl-PL"/>
        </w:rPr>
        <w:tab/>
        <w:t>Virusi so veliko manjši od bakterij.</w:t>
      </w:r>
    </w:p>
    <w:p w:rsidR="00193FC4" w:rsidRPr="00333C77" w:rsidRDefault="001E4787" w:rsidP="00B736C1">
      <w:pPr>
        <w:pStyle w:val="BIOmcodgovori3"/>
        <w:spacing w:before="0" w:after="0"/>
        <w:rPr>
          <w:rFonts w:asciiTheme="minorHAnsi" w:hAnsiTheme="minorHAnsi" w:cstheme="minorHAnsi"/>
          <w:szCs w:val="22"/>
          <w:lang w:val="pl-PL"/>
        </w:rPr>
      </w:pPr>
      <w:r w:rsidRPr="00333C77">
        <w:rPr>
          <w:rFonts w:asciiTheme="minorHAnsi" w:hAnsiTheme="minorHAnsi" w:cstheme="minorHAnsi"/>
          <w:szCs w:val="22"/>
          <w:lang w:val="pl-PL"/>
        </w:rPr>
        <w:t>B</w:t>
      </w:r>
      <w:r w:rsidRPr="00333C77">
        <w:rPr>
          <w:rFonts w:asciiTheme="minorHAnsi" w:hAnsiTheme="minorHAnsi" w:cstheme="minorHAnsi"/>
          <w:szCs w:val="22"/>
          <w:lang w:val="pl-PL"/>
        </w:rPr>
        <w:tab/>
        <w:t>Virusi nimajo lastnih presnovnih procesov.</w:t>
      </w:r>
    </w:p>
    <w:p w:rsidR="00193FC4" w:rsidRPr="00333C77" w:rsidRDefault="001E4787" w:rsidP="00193FC4">
      <w:pPr>
        <w:pStyle w:val="BIOmcodgovori3"/>
        <w:spacing w:before="0"/>
        <w:rPr>
          <w:rFonts w:asciiTheme="minorHAnsi" w:hAnsiTheme="minorHAnsi" w:cstheme="minorHAnsi"/>
          <w:szCs w:val="22"/>
          <w:lang w:val="pl-PL"/>
        </w:rPr>
      </w:pPr>
      <w:r w:rsidRPr="00333C77">
        <w:rPr>
          <w:rFonts w:asciiTheme="minorHAnsi" w:hAnsiTheme="minorHAnsi" w:cstheme="minorHAnsi"/>
          <w:szCs w:val="22"/>
          <w:lang w:val="pl-PL"/>
        </w:rPr>
        <w:t>C</w:t>
      </w:r>
      <w:r w:rsidRPr="00333C77">
        <w:rPr>
          <w:rFonts w:asciiTheme="minorHAnsi" w:hAnsiTheme="minorHAnsi" w:cstheme="minorHAnsi"/>
          <w:szCs w:val="22"/>
          <w:lang w:val="pl-PL"/>
        </w:rPr>
        <w:tab/>
        <w:t>Virusi imajo lahko kot dedno snov DNA ali RNA.</w:t>
      </w:r>
    </w:p>
    <w:p w:rsidR="00193FC4" w:rsidRPr="00333C77" w:rsidRDefault="001E4787" w:rsidP="00193FC4">
      <w:pPr>
        <w:pStyle w:val="BIOmcodgovori3"/>
        <w:spacing w:before="0"/>
        <w:rPr>
          <w:rFonts w:asciiTheme="minorHAnsi" w:hAnsiTheme="minorHAnsi" w:cstheme="minorHAnsi"/>
          <w:szCs w:val="22"/>
          <w:lang w:val="pl-PL"/>
        </w:rPr>
      </w:pPr>
      <w:r w:rsidRPr="00333C77">
        <w:rPr>
          <w:rFonts w:asciiTheme="minorHAnsi" w:hAnsiTheme="minorHAnsi" w:cstheme="minorHAnsi"/>
          <w:szCs w:val="22"/>
          <w:lang w:val="pl-PL"/>
        </w:rPr>
        <w:t>D</w:t>
      </w:r>
      <w:r w:rsidRPr="00333C77">
        <w:rPr>
          <w:rFonts w:asciiTheme="minorHAnsi" w:hAnsiTheme="minorHAnsi" w:cstheme="minorHAnsi"/>
          <w:szCs w:val="22"/>
          <w:lang w:val="pl-PL"/>
        </w:rPr>
        <w:tab/>
        <w:t>Gostiteljske celice izdelajo v kratkem času preveč virusov.</w:t>
      </w:r>
    </w:p>
    <w:p w:rsidR="00A77B3E" w:rsidRPr="00333C77" w:rsidRDefault="006C4C14">
      <w:pPr>
        <w:pStyle w:val="Normal13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MVpraanje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8.</w:t>
      </w:r>
      <w:r w:rsidRPr="00333C77">
        <w:rPr>
          <w:rFonts w:asciiTheme="minorHAnsi" w:hAnsiTheme="minorHAnsi" w:cstheme="minorHAnsi"/>
          <w:sz w:val="22"/>
          <w:szCs w:val="22"/>
        </w:rPr>
        <w:tab/>
        <w:t xml:space="preserve">Celična stena rastlin ima podobno </w:t>
      </w:r>
      <w:r w:rsidRPr="00333C77">
        <w:rPr>
          <w:rFonts w:asciiTheme="minorHAnsi" w:hAnsiTheme="minorHAnsi" w:cstheme="minorHAnsi"/>
          <w:b/>
          <w:sz w:val="22"/>
          <w:szCs w:val="22"/>
        </w:rPr>
        <w:t>nalogo</w:t>
      </w:r>
      <w:r w:rsidRPr="00333C77">
        <w:rPr>
          <w:rFonts w:asciiTheme="minorHAnsi" w:hAnsiTheme="minorHAnsi" w:cstheme="minorHAnsi"/>
          <w:sz w:val="22"/>
          <w:szCs w:val="22"/>
        </w:rPr>
        <w:t xml:space="preserve"> kakor</w:t>
      </w:r>
    </w:p>
    <w:p w:rsidR="00DB20DD" w:rsidRPr="00333C77" w:rsidRDefault="001E4787" w:rsidP="00333C77">
      <w:pPr>
        <w:pStyle w:val="MIzbirnenaloge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celična membrana živalskih celic.</w:t>
      </w:r>
    </w:p>
    <w:p w:rsidR="00DB20DD" w:rsidRPr="00333C77" w:rsidRDefault="001E4787" w:rsidP="00333C77">
      <w:pPr>
        <w:pStyle w:val="MIzbirnenaloge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koža človeka.</w:t>
      </w:r>
    </w:p>
    <w:p w:rsidR="00DB20DD" w:rsidRPr="00333C77" w:rsidRDefault="001E4787" w:rsidP="00333C77">
      <w:pPr>
        <w:pStyle w:val="MIzbirnenaloge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zunanje ogrodje raka.</w:t>
      </w:r>
    </w:p>
    <w:p w:rsidR="00DB20DD" w:rsidRPr="00333C77" w:rsidRDefault="001E4787" w:rsidP="00333C77">
      <w:pPr>
        <w:pStyle w:val="MIzbirnenaloge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transportni sistem živali.</w:t>
      </w:r>
    </w:p>
    <w:p w:rsidR="00A77B3E" w:rsidRPr="00333C77" w:rsidRDefault="006C4C14">
      <w:pPr>
        <w:pStyle w:val="Normal15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MVpraanje0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9.</w:t>
      </w:r>
      <w:r w:rsidRPr="00333C77">
        <w:rPr>
          <w:rFonts w:asciiTheme="minorHAnsi" w:hAnsiTheme="minorHAnsi" w:cstheme="minorHAnsi"/>
          <w:sz w:val="22"/>
          <w:szCs w:val="22"/>
        </w:rPr>
        <w:tab/>
        <w:t>Katera je skupna značilnost vseh živih organizmov?</w:t>
      </w:r>
    </w:p>
    <w:p w:rsidR="008C3D19" w:rsidRPr="00333C77" w:rsidRDefault="001E4787" w:rsidP="00333C77">
      <w:pPr>
        <w:pStyle w:val="MIzbirnenaloge0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Imajo DNA.</w:t>
      </w:r>
    </w:p>
    <w:p w:rsidR="008C3D19" w:rsidRPr="00333C77" w:rsidRDefault="001E4787" w:rsidP="00333C77">
      <w:pPr>
        <w:pStyle w:val="MIzbirnenaloge0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Razmnožujejo se z mitozo.</w:t>
      </w:r>
    </w:p>
    <w:p w:rsidR="008C3D19" w:rsidRPr="00333C77" w:rsidRDefault="001E4787" w:rsidP="00333C77">
      <w:pPr>
        <w:pStyle w:val="MIzbirnenaloge0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Sestavljajo jih specializirane celice.</w:t>
      </w:r>
    </w:p>
    <w:p w:rsidR="008C3D19" w:rsidRPr="00333C77" w:rsidRDefault="001E4787" w:rsidP="00333C77">
      <w:pPr>
        <w:pStyle w:val="MIzbirnenaloge0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Za preživetje potrebujejo kisik.</w:t>
      </w:r>
    </w:p>
    <w:p w:rsidR="00A77B3E" w:rsidRPr="00333C77" w:rsidRDefault="006C4C14" w:rsidP="00333C77">
      <w:pPr>
        <w:pStyle w:val="Normal17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MVpraanje1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10.</w:t>
      </w:r>
      <w:r w:rsidRPr="00333C77">
        <w:rPr>
          <w:rFonts w:asciiTheme="minorHAnsi" w:hAnsiTheme="minorHAnsi" w:cstheme="minorHAnsi"/>
          <w:sz w:val="22"/>
          <w:szCs w:val="22"/>
        </w:rPr>
        <w:tab/>
        <w:t>Kaj morajo vsi organizmi dobiti iz okolja?</w:t>
      </w:r>
    </w:p>
    <w:p w:rsidR="00A82F47" w:rsidRPr="00333C77" w:rsidRDefault="001E4787" w:rsidP="00333C77">
      <w:pPr>
        <w:pStyle w:val="MIzbirnenaloge1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Organske snovi, kisik.</w:t>
      </w:r>
    </w:p>
    <w:p w:rsidR="00A82F47" w:rsidRPr="00333C77" w:rsidRDefault="001E4787" w:rsidP="00333C77">
      <w:pPr>
        <w:pStyle w:val="MIzbirnenaloge1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Organske snovi, energijo.</w:t>
      </w:r>
    </w:p>
    <w:p w:rsidR="00A82F47" w:rsidRPr="00333C77" w:rsidRDefault="001E4787" w:rsidP="00333C77">
      <w:pPr>
        <w:pStyle w:val="MIzbirnenaloge1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Kisik in energijo.</w:t>
      </w:r>
    </w:p>
    <w:p w:rsidR="00A82F47" w:rsidRPr="00333C77" w:rsidRDefault="001E4787" w:rsidP="00333C77">
      <w:pPr>
        <w:pStyle w:val="MIzbirnenaloge1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Energijo.</w:t>
      </w:r>
    </w:p>
    <w:p w:rsidR="00A77B3E" w:rsidRPr="00333C77" w:rsidRDefault="006C4C14" w:rsidP="00333C77">
      <w:pPr>
        <w:pStyle w:val="Normal19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MVpraanje2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11.</w:t>
      </w:r>
      <w:r w:rsidRPr="00333C77">
        <w:rPr>
          <w:rFonts w:asciiTheme="minorHAnsi" w:hAnsiTheme="minorHAnsi" w:cstheme="minorHAnsi"/>
          <w:sz w:val="22"/>
          <w:szCs w:val="22"/>
        </w:rPr>
        <w:tab/>
        <w:t>Živi svet je organiziran na različnih ravneh. Izberite zaporedje, ki pravilno razvršča ravni organiziranosti živega sveta od nižje proti višji.</w:t>
      </w:r>
    </w:p>
    <w:p w:rsidR="00D554C3" w:rsidRPr="00333C77" w:rsidRDefault="001E4787" w:rsidP="00333C77">
      <w:pPr>
        <w:pStyle w:val="MIzbirnenaloge2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Molekula – organ – populacija – organizem.</w:t>
      </w:r>
    </w:p>
    <w:p w:rsidR="00D554C3" w:rsidRPr="00333C77" w:rsidRDefault="001E4787" w:rsidP="00333C77">
      <w:pPr>
        <w:pStyle w:val="MIzbirnenaloge2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Populacija – združba – ekosistem – biosfera.</w:t>
      </w:r>
    </w:p>
    <w:p w:rsidR="00D554C3" w:rsidRPr="00333C77" w:rsidRDefault="001E4787" w:rsidP="00333C77">
      <w:pPr>
        <w:pStyle w:val="MIzbirnenaloge2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Tkivo – celica – organski sistem – organ.</w:t>
      </w:r>
    </w:p>
    <w:p w:rsidR="00D554C3" w:rsidRPr="00333C77" w:rsidRDefault="001E4787" w:rsidP="00333C77">
      <w:pPr>
        <w:pStyle w:val="MIzbirnenaloge2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Molekula – celica – organ – tkivo.</w:t>
      </w:r>
    </w:p>
    <w:p w:rsidR="004E607A" w:rsidRPr="00333C77" w:rsidRDefault="006C4C14" w:rsidP="00333C77">
      <w:pPr>
        <w:pStyle w:val="Normal21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Normal22"/>
        <w:ind w:left="425" w:hanging="425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12.</w:t>
      </w:r>
      <w:r w:rsidRPr="00333C77">
        <w:rPr>
          <w:rFonts w:asciiTheme="minorHAnsi" w:hAnsiTheme="minorHAnsi" w:cstheme="minorHAnsi"/>
          <w:sz w:val="22"/>
          <w:szCs w:val="22"/>
        </w:rPr>
        <w:tab/>
        <w:t>Katera od navedenih skupin bi danes edina poseljevala Zemljo, če se v populaciji organizmov te skupine pred 3,5 milijarde let ne bi pojavile mutacije?</w:t>
      </w:r>
    </w:p>
    <w:p w:rsidR="004E607A" w:rsidRPr="00333C77" w:rsidRDefault="001E4787" w:rsidP="00333C77">
      <w:pPr>
        <w:pStyle w:val="Normal22"/>
        <w:ind w:left="850" w:hanging="425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A</w:t>
      </w:r>
      <w:r w:rsidRPr="00333C77">
        <w:rPr>
          <w:rFonts w:asciiTheme="minorHAnsi" w:hAnsiTheme="minorHAnsi" w:cstheme="minorHAnsi"/>
          <w:sz w:val="22"/>
          <w:szCs w:val="22"/>
        </w:rPr>
        <w:tab/>
        <w:t>Bakterije.</w:t>
      </w:r>
    </w:p>
    <w:p w:rsidR="004E607A" w:rsidRPr="00333C77" w:rsidRDefault="001E4787" w:rsidP="00333C77">
      <w:pPr>
        <w:pStyle w:val="Normal22"/>
        <w:ind w:left="850" w:hanging="425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B</w:t>
      </w:r>
      <w:r w:rsidRPr="00333C77">
        <w:rPr>
          <w:rFonts w:asciiTheme="minorHAnsi" w:hAnsiTheme="minorHAnsi" w:cstheme="minorHAnsi"/>
          <w:sz w:val="22"/>
          <w:szCs w:val="22"/>
        </w:rPr>
        <w:tab/>
        <w:t>Cianobakterije.</w:t>
      </w:r>
    </w:p>
    <w:p w:rsidR="004E607A" w:rsidRPr="00333C77" w:rsidRDefault="001E4787" w:rsidP="00333C77">
      <w:pPr>
        <w:pStyle w:val="Normal22"/>
        <w:ind w:left="850" w:hanging="425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C</w:t>
      </w:r>
      <w:r w:rsidRPr="00333C77">
        <w:rPr>
          <w:rFonts w:asciiTheme="minorHAnsi" w:hAnsiTheme="minorHAnsi" w:cstheme="minorHAnsi"/>
          <w:sz w:val="22"/>
          <w:szCs w:val="22"/>
        </w:rPr>
        <w:tab/>
        <w:t>Protisti.</w:t>
      </w:r>
    </w:p>
    <w:p w:rsidR="004E607A" w:rsidRPr="00333C77" w:rsidRDefault="001E4787" w:rsidP="00333C77">
      <w:pPr>
        <w:pStyle w:val="Normal22"/>
        <w:ind w:left="850" w:hanging="425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</w:t>
      </w:r>
      <w:r w:rsidRPr="00333C77">
        <w:rPr>
          <w:rFonts w:asciiTheme="minorHAnsi" w:hAnsiTheme="minorHAnsi" w:cstheme="minorHAnsi"/>
          <w:sz w:val="22"/>
          <w:szCs w:val="22"/>
        </w:rPr>
        <w:tab/>
        <w:t>Kvasovke.</w:t>
      </w:r>
    </w:p>
    <w:p w:rsidR="00A77B3E" w:rsidRPr="00333C77" w:rsidRDefault="006C4C14" w:rsidP="00333C77">
      <w:pPr>
        <w:pStyle w:val="Normal23"/>
        <w:rPr>
          <w:rFonts w:asciiTheme="minorHAnsi" w:hAnsiTheme="minorHAnsi" w:cstheme="minorHAnsi"/>
          <w:sz w:val="22"/>
          <w:szCs w:val="22"/>
        </w:rPr>
      </w:pPr>
    </w:p>
    <w:p w:rsidR="0032705B" w:rsidRPr="00333C77" w:rsidRDefault="001E4787" w:rsidP="00333C77">
      <w:pPr>
        <w:pStyle w:val="vprasanj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13.</w:t>
      </w:r>
      <w:r w:rsidR="00CB6541">
        <w:rPr>
          <w:rFonts w:asciiTheme="minorHAnsi" w:hAnsiTheme="minorHAnsi" w:cstheme="minorHAnsi"/>
          <w:sz w:val="22"/>
          <w:szCs w:val="22"/>
        </w:rPr>
        <w:t xml:space="preserve"> </w:t>
      </w:r>
      <w:r w:rsidR="00CB6541" w:rsidRPr="009A506D">
        <w:rPr>
          <w:rFonts w:asciiTheme="minorHAnsi" w:hAnsiTheme="minorHAnsi" w:cstheme="minorHAnsi"/>
          <w:b/>
          <w:sz w:val="22"/>
          <w:szCs w:val="22"/>
        </w:rPr>
        <w:t>Pred teboj je strukturirana naloga na temo</w:t>
      </w:r>
      <w:r w:rsidR="00CB6541" w:rsidRPr="009A506D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CB6541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VODA</w:t>
      </w:r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. Odgovori na vprašanja tako, da jih zapišeš/označiš v skico.</w:t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x.1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V celicah je voda prosta ali vezana na ione. Narišite, kako se vodne molekule razporedijo okoli iona Na</w:t>
      </w:r>
      <w:r w:rsidRPr="00333C77">
        <w:rPr>
          <w:rFonts w:asciiTheme="minorHAnsi" w:hAnsiTheme="minorHAnsi" w:cstheme="minorHAnsi"/>
          <w:sz w:val="22"/>
          <w:szCs w:val="22"/>
          <w:vertAlign w:val="superscript"/>
          <w:lang w:val="it-IT"/>
        </w:rPr>
        <w:t>+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:rsidR="00EE6875" w:rsidRPr="00333C77" w:rsidRDefault="001E4787" w:rsidP="00333C77">
      <w:pPr>
        <w:pStyle w:val="BIOtocka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 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333C77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</w:rPr>
        <w:object w:dxaOrig="4356" w:dyaOrig="1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8pt;height:59.4pt" o:ole="">
            <v:imagedata r:id="rId7" o:title=""/>
          </v:shape>
          <o:OLEObject Type="Embed" ProgID="Visio.Drawing.5" ShapeID="_x0000_i1025" DrawAspect="Content" ObjectID="_1760806607" r:id="rId8"/>
        </w:object>
      </w: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1E4787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  <w:r w:rsidRPr="00333C77">
        <w:rPr>
          <w:rFonts w:asciiTheme="minorHAnsi" w:hAnsiTheme="minorHAnsi" w:cstheme="minorHAnsi"/>
          <w:sz w:val="22"/>
          <w:szCs w:val="22"/>
        </w:rPr>
        <w:object w:dxaOrig="4356" w:dyaOrig="1191">
          <v:shape id="_x0000_i1026" type="#_x0000_t75" style="width:217.8pt;height:59.4pt" o:ole="">
            <v:imagedata r:id="rId9" o:title=""/>
          </v:shape>
          <o:OLEObject Type="Embed" ProgID="Visio.Drawing.5" ShapeID="_x0000_i1026" DrawAspect="Content" ObjectID="_1760806608" r:id="rId10"/>
        </w:object>
      </w: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6C4C14" w:rsidP="00EE6875">
      <w:pPr>
        <w:pStyle w:val="BIOtocka"/>
        <w:ind w:firstLine="426"/>
        <w:jc w:val="left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1E4787" w:rsidP="00333C77">
      <w:pPr>
        <w:pStyle w:val="BIOvprasanje2"/>
        <w:spacing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lastRenderedPageBreak/>
        <w:t>x.2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Načrtujte poskus, s katerim bi preverili hipotezo, da nekatere rastline (mačeha) prenesejo temperaturo pod 0</w:t>
      </w:r>
      <w:r w:rsidRPr="00333C77">
        <w:rPr>
          <w:rFonts w:asciiTheme="minorHAnsi" w:hAnsiTheme="minorHAnsi" w:cstheme="minorHAnsi"/>
          <w:sz w:val="22"/>
          <w:szCs w:val="22"/>
          <w:vertAlign w:val="superscript"/>
          <w:lang w:val="it-IT"/>
        </w:rPr>
        <w:t xml:space="preserve"> 0 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C.</w:t>
      </w:r>
    </w:p>
    <w:p w:rsidR="00EE6875" w:rsidRPr="00333C77" w:rsidRDefault="001E4787" w:rsidP="00333C77">
      <w:pPr>
        <w:pStyle w:val="Normal24"/>
        <w:spacing w:line="276" w:lineRule="auto"/>
        <w:ind w:firstLine="425"/>
        <w:rPr>
          <w:rFonts w:cstheme="minorHAnsi"/>
          <w:sz w:val="22"/>
          <w:szCs w:val="22"/>
          <w:lang w:eastAsia="en-US"/>
        </w:rPr>
      </w:pPr>
      <w:r w:rsidRPr="00333C77">
        <w:rPr>
          <w:rFonts w:cstheme="minorHAnsi"/>
          <w:sz w:val="22"/>
          <w:szCs w:val="22"/>
          <w:lang w:eastAsia="en-US"/>
        </w:rPr>
        <w:t>Material:</w:t>
      </w:r>
    </w:p>
    <w:p w:rsidR="00EE6875" w:rsidRPr="00333C77" w:rsidRDefault="001E4787" w:rsidP="00EE6875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de-DE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333C77">
        <w:rPr>
          <w:rFonts w:asciiTheme="minorHAnsi" w:hAnsiTheme="minorHAnsi" w:cstheme="minorHAnsi"/>
          <w:sz w:val="22"/>
          <w:szCs w:val="22"/>
          <w:lang w:val="de-DE"/>
        </w:rPr>
        <w:t>Razmere, v katerih bo potekal poskus:</w:t>
      </w:r>
    </w:p>
    <w:p w:rsidR="00EE6875" w:rsidRPr="00333C77" w:rsidRDefault="001E4787" w:rsidP="00333C77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333C77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333C77" w:rsidRDefault="00333C7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en-US"/>
        </w:rPr>
      </w:pP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en-US"/>
        </w:rPr>
        <w:t>x.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3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V celicah se voda pri presnovnih procesih sprošča in porablja. Naštejte dva procesa, pri katerih se voda sprošča.</w:t>
      </w:r>
    </w:p>
    <w:p w:rsidR="00EE6875" w:rsidRPr="00333C77" w:rsidRDefault="001E4787" w:rsidP="00EE6875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EE6875">
      <w:pPr>
        <w:pStyle w:val="BIOvprasanje2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x.4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 xml:space="preserve">Organizmom </w:t>
      </w:r>
      <w:r w:rsidRPr="00333C77">
        <w:rPr>
          <w:rFonts w:asciiTheme="minorHAnsi" w:hAnsiTheme="minorHAnsi" w:cstheme="minorHAnsi"/>
          <w:sz w:val="22"/>
          <w:szCs w:val="22"/>
          <w:lang w:val="en-US"/>
        </w:rPr>
        <w:t xml:space="preserve">s stalno telesno temperaturo 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voda omogoča hlajenje. Katera fizikalna lastnost vode je vzrok, da je voda dobro hladilno sredstvo?</w:t>
      </w:r>
    </w:p>
    <w:p w:rsidR="00EE6875" w:rsidRPr="00333C77" w:rsidRDefault="001E4787" w:rsidP="00EE6875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x.5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Opišite, kako pri človeku poteka hlajenje z vodo.</w:t>
      </w:r>
    </w:p>
    <w:p w:rsidR="00EE6875" w:rsidRPr="00333C77" w:rsidRDefault="001E4787" w:rsidP="00EE6875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>x.6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 xml:space="preserve">Če fosfolipide močno pomešamo z vodo, se uredijo v prikazano strukturo, ki jo imenujemo liposom. </w:t>
      </w:r>
    </w:p>
    <w:p w:rsidR="00EE6875" w:rsidRPr="00333C77" w:rsidRDefault="00B736C1" w:rsidP="00EE6875">
      <w:pPr>
        <w:pStyle w:val="Normal24"/>
        <w:spacing w:after="200" w:line="276" w:lineRule="auto"/>
        <w:ind w:firstLine="426"/>
        <w:jc w:val="center"/>
        <w:rPr>
          <w:rFonts w:cstheme="minorHAnsi"/>
          <w:b/>
          <w:i/>
          <w:color w:val="000000"/>
          <w:sz w:val="22"/>
          <w:szCs w:val="22"/>
          <w:lang w:val="en-US" w:eastAsia="en-US"/>
        </w:rPr>
      </w:pPr>
      <w:r w:rsidRPr="00333C77">
        <w:rPr>
          <w:rFonts w:cstheme="minorHAnsi"/>
          <w:sz w:val="22"/>
          <w:szCs w:val="22"/>
        </w:rPr>
        <w:object w:dxaOrig="2258" w:dyaOrig="2169">
          <v:shape id="_x0000_i1027" type="#_x0000_t75" style="width:88.2pt;height:85.2pt" o:ole="">
            <v:imagedata r:id="rId11" o:title=""/>
          </v:shape>
          <o:OLEObject Type="Embed" ProgID="Visio.Drawing.5" ShapeID="_x0000_i1027" DrawAspect="Content" ObjectID="_1760806609" r:id="rId12"/>
        </w:object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Kje v celicah najdemo podobno razporeditev fosfolipidov, kakr</w:t>
      </w:r>
      <w:r w:rsidRPr="00333C77">
        <w:rPr>
          <w:rFonts w:asciiTheme="minorHAnsi" w:hAnsiTheme="minorHAnsi" w:cstheme="minorHAnsi"/>
          <w:sz w:val="22"/>
          <w:szCs w:val="22"/>
          <w:lang w:val="sl-SI"/>
        </w:rPr>
        <w:t>š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na je v liposomih?</w:t>
      </w:r>
    </w:p>
    <w:p w:rsidR="00EE6875" w:rsidRPr="00333C77" w:rsidRDefault="001E4787" w:rsidP="00EE6875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EE6875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en-US"/>
        </w:rPr>
        <w:br w:type="page"/>
      </w:r>
      <w:r w:rsidRPr="00333C77">
        <w:rPr>
          <w:rFonts w:asciiTheme="minorHAnsi" w:hAnsiTheme="minorHAnsi" w:cstheme="minorHAnsi"/>
          <w:sz w:val="22"/>
          <w:szCs w:val="22"/>
          <w:lang w:val="en-US"/>
        </w:rPr>
        <w:lastRenderedPageBreak/>
        <w:t>x.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>7</w:t>
      </w: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 xml:space="preserve">Naredili smo naslednji poskus. Krhlje jabolka smo posuli s sladkorjem in z moko. </w:t>
      </w:r>
    </w:p>
    <w:p w:rsidR="00EE6875" w:rsidRPr="00333C77" w:rsidRDefault="00333C77" w:rsidP="00EE6875">
      <w:pPr>
        <w:pStyle w:val="Normal24"/>
        <w:spacing w:after="200" w:line="276" w:lineRule="auto"/>
        <w:jc w:val="center"/>
        <w:rPr>
          <w:rFonts w:cstheme="minorHAnsi"/>
          <w:b/>
          <w:i/>
          <w:color w:val="FF0000"/>
          <w:sz w:val="22"/>
          <w:szCs w:val="22"/>
          <w:lang w:val="en-US" w:eastAsia="en-US"/>
        </w:rPr>
      </w:pPr>
      <w:r w:rsidRPr="00333C77">
        <w:rPr>
          <w:rFonts w:cstheme="minorHAnsi"/>
          <w:sz w:val="22"/>
          <w:szCs w:val="22"/>
        </w:rPr>
        <w:object w:dxaOrig="8391" w:dyaOrig="2418">
          <v:shape id="_x0000_i1028" type="#_x0000_t75" style="width:315pt;height:91.2pt" o:ole="">
            <v:imagedata r:id="rId13" o:title=""/>
          </v:shape>
          <o:OLEObject Type="Embed" ProgID="Visio.Drawing.5" ShapeID="_x0000_i1028" DrawAspect="Content" ObjectID="_1760806610" r:id="rId14"/>
        </w:object>
      </w:r>
    </w:p>
    <w:p w:rsidR="00EE6875" w:rsidRPr="00333C77" w:rsidRDefault="001E4787" w:rsidP="00333C77">
      <w:pPr>
        <w:pStyle w:val="BIOvprasanje2"/>
        <w:spacing w:before="0" w:after="0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  <w:t>Iz krhljev, posutih s sladkorjem, je začela izhajati voda.</w:t>
      </w:r>
    </w:p>
    <w:p w:rsidR="00EE6875" w:rsidRPr="00333C77" w:rsidRDefault="001E4787" w:rsidP="00333C77">
      <w:pPr>
        <w:pStyle w:val="Normal24"/>
        <w:spacing w:line="276" w:lineRule="auto"/>
        <w:ind w:firstLine="425"/>
        <w:rPr>
          <w:rFonts w:cstheme="minorHAnsi"/>
          <w:sz w:val="22"/>
          <w:szCs w:val="22"/>
          <w:lang w:eastAsia="en-US"/>
        </w:rPr>
      </w:pPr>
      <w:r w:rsidRPr="00333C77">
        <w:rPr>
          <w:rFonts w:cstheme="minorHAnsi"/>
          <w:sz w:val="22"/>
          <w:szCs w:val="22"/>
          <w:lang w:eastAsia="en-US"/>
        </w:rPr>
        <w:t>Zakaj?</w:t>
      </w:r>
    </w:p>
    <w:p w:rsidR="00EE6875" w:rsidRPr="00333C77" w:rsidRDefault="001E4787" w:rsidP="00333C77">
      <w:pPr>
        <w:pStyle w:val="BIOtock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 xml:space="preserve">(1 </w:t>
      </w:r>
      <w:proofErr w:type="spellStart"/>
      <w:r w:rsidRPr="00333C77">
        <w:rPr>
          <w:rFonts w:asciiTheme="minorHAnsi" w:hAnsiTheme="minorHAnsi" w:cstheme="minorHAnsi"/>
          <w:sz w:val="22"/>
          <w:szCs w:val="22"/>
          <w:lang w:val="it-IT"/>
        </w:rPr>
        <w:t>točka</w:t>
      </w:r>
      <w:proofErr w:type="spellEnd"/>
      <w:r w:rsidRPr="00333C77">
        <w:rPr>
          <w:rFonts w:asciiTheme="minorHAnsi" w:hAnsiTheme="minorHAnsi" w:cstheme="minorHAnsi"/>
          <w:sz w:val="22"/>
          <w:szCs w:val="22"/>
          <w:lang w:val="it-IT"/>
        </w:rPr>
        <w:t>)</w:t>
      </w:r>
    </w:p>
    <w:p w:rsidR="00EE6875" w:rsidRPr="00333C77" w:rsidRDefault="001E4787" w:rsidP="00333C77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EE6875" w:rsidRPr="00333C77" w:rsidRDefault="001E4787" w:rsidP="00333C77">
      <w:pPr>
        <w:pStyle w:val="BIOodgcrtacela"/>
        <w:rPr>
          <w:rFonts w:asciiTheme="minorHAnsi" w:hAnsiTheme="minorHAnsi" w:cstheme="minorHAnsi"/>
          <w:sz w:val="22"/>
          <w:szCs w:val="22"/>
          <w:lang w:val="it-IT"/>
        </w:rPr>
      </w:pPr>
      <w:r w:rsidRPr="00333C77"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3F1A30" w:rsidRPr="00333C77" w:rsidRDefault="006C4C14" w:rsidP="00333C77">
      <w:pPr>
        <w:pStyle w:val="Normal24"/>
        <w:spacing w:line="276" w:lineRule="auto"/>
        <w:rPr>
          <w:rFonts w:cstheme="minorHAnsi"/>
          <w:sz w:val="22"/>
          <w:szCs w:val="22"/>
          <w:lang w:eastAsia="en-US"/>
        </w:rPr>
      </w:pPr>
    </w:p>
    <w:p w:rsidR="0032705B" w:rsidRPr="00333C77" w:rsidRDefault="001E4787" w:rsidP="008A2143">
      <w:pPr>
        <w:pStyle w:val="MNaslovnalog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 xml:space="preserve">14. </w:t>
      </w:r>
      <w:r w:rsidR="00CB6541" w:rsidRPr="009A506D">
        <w:rPr>
          <w:rFonts w:asciiTheme="minorHAnsi" w:hAnsiTheme="minorHAnsi" w:cstheme="minorHAnsi"/>
          <w:b/>
          <w:sz w:val="22"/>
          <w:szCs w:val="22"/>
        </w:rPr>
        <w:t>Pred teboj je strukturirana naloga na temo</w:t>
      </w:r>
      <w:r w:rsidR="00CB6541" w:rsidRPr="009A506D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CB6541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UGOTAVLJANJA RAZNOLIKOSTI ORGANIZMOV</w:t>
      </w:r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.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Odgovori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na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vprašanja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tako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, da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jih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zapišeš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/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označiš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 xml:space="preserve"> v </w:t>
      </w:r>
      <w:proofErr w:type="spellStart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skico</w:t>
      </w:r>
      <w:proofErr w:type="spellEnd"/>
      <w:r w:rsidR="00CB6541">
        <w:rPr>
          <w:rFonts w:asciiTheme="minorHAnsi" w:hAnsiTheme="minorHAnsi" w:cstheme="minorHAnsi"/>
          <w:b/>
          <w:sz w:val="22"/>
          <w:szCs w:val="22"/>
          <w:lang w:val="it-IT"/>
        </w:rPr>
        <w:t>/</w:t>
      </w:r>
      <w:proofErr w:type="spellStart"/>
      <w:r w:rsidR="00CB6541">
        <w:rPr>
          <w:rFonts w:asciiTheme="minorHAnsi" w:hAnsiTheme="minorHAnsi" w:cstheme="minorHAnsi"/>
          <w:b/>
          <w:sz w:val="22"/>
          <w:szCs w:val="22"/>
          <w:lang w:val="it-IT"/>
        </w:rPr>
        <w:t>narišeš</w:t>
      </w:r>
      <w:proofErr w:type="spellEnd"/>
      <w:r w:rsidR="00CB6541">
        <w:rPr>
          <w:rFonts w:asciiTheme="minorHAnsi" w:hAnsiTheme="minorHAnsi" w:cstheme="minorHAnsi"/>
          <w:b/>
          <w:sz w:val="22"/>
          <w:szCs w:val="22"/>
          <w:lang w:val="it-IT"/>
        </w:rPr>
        <w:t xml:space="preserve"> </w:t>
      </w:r>
      <w:proofErr w:type="spellStart"/>
      <w:r w:rsidR="00CB6541">
        <w:rPr>
          <w:rFonts w:asciiTheme="minorHAnsi" w:hAnsiTheme="minorHAnsi" w:cstheme="minorHAnsi"/>
          <w:b/>
          <w:sz w:val="22"/>
          <w:szCs w:val="22"/>
          <w:lang w:val="it-IT"/>
        </w:rPr>
        <w:t>graf</w:t>
      </w:r>
      <w:proofErr w:type="spellEnd"/>
      <w:r w:rsidR="00CB6541" w:rsidRPr="009A506D">
        <w:rPr>
          <w:rFonts w:asciiTheme="minorHAnsi" w:hAnsiTheme="minorHAnsi" w:cstheme="minorHAnsi"/>
          <w:b/>
          <w:sz w:val="22"/>
          <w:szCs w:val="22"/>
          <w:lang w:val="it-IT"/>
        </w:rPr>
        <w:t>.</w:t>
      </w:r>
    </w:p>
    <w:p w:rsidR="008A2143" w:rsidRPr="00333C77" w:rsidRDefault="001E4787" w:rsidP="008A2143">
      <w:pPr>
        <w:pStyle w:val="MVpraanje3"/>
        <w:ind w:left="0" w:firstLine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Dijaki so raziskovali, v čem se živi organizmi razlikujejo od neživih (mrtvih). V ta namen so opravili tri zaporedne poskuse.</w:t>
      </w:r>
    </w:p>
    <w:p w:rsidR="008A2143" w:rsidRPr="00333C77" w:rsidRDefault="001E4787" w:rsidP="008A2143">
      <w:pPr>
        <w:pStyle w:val="MVpraanje3"/>
        <w:spacing w:after="80"/>
        <w:rPr>
          <w:rFonts w:asciiTheme="minorHAnsi" w:hAnsiTheme="minorHAnsi" w:cstheme="minorHAnsi"/>
          <w:b/>
          <w:noProof/>
          <w:sz w:val="22"/>
          <w:szCs w:val="22"/>
        </w:rPr>
      </w:pPr>
      <w:r w:rsidRPr="00333C77">
        <w:rPr>
          <w:rFonts w:asciiTheme="minorHAnsi" w:hAnsiTheme="minorHAnsi" w:cstheme="minorHAnsi"/>
          <w:b/>
          <w:noProof/>
          <w:sz w:val="22"/>
          <w:szCs w:val="22"/>
        </w:rPr>
        <w:t>Poskus 1</w:t>
      </w:r>
    </w:p>
    <w:p w:rsidR="008A2143" w:rsidRPr="00333C77" w:rsidRDefault="001E4787" w:rsidP="008A2143">
      <w:pPr>
        <w:pStyle w:val="MVpraanje3"/>
        <w:spacing w:after="180"/>
        <w:rPr>
          <w:rFonts w:asciiTheme="minorHAnsi" w:hAnsiTheme="minorHAnsi" w:cstheme="minorHAnsi"/>
          <w:noProof/>
          <w:sz w:val="22"/>
          <w:szCs w:val="22"/>
        </w:rPr>
      </w:pPr>
      <w:r w:rsidRPr="00333C77">
        <w:rPr>
          <w:rFonts w:asciiTheme="minorHAnsi" w:hAnsiTheme="minorHAnsi" w:cstheme="minorHAnsi"/>
          <w:noProof/>
          <w:sz w:val="22"/>
          <w:szCs w:val="22"/>
        </w:rPr>
        <w:t>Tri epruvete so označili s številkami 1, 2 in 3 in vanje dodali:</w:t>
      </w:r>
    </w:p>
    <w:tbl>
      <w:tblPr>
        <w:tblW w:w="9072" w:type="dxa"/>
        <w:tblInd w:w="11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217"/>
        <w:gridCol w:w="5928"/>
        <w:gridCol w:w="1927"/>
      </w:tblGrid>
      <w:tr w:rsidR="0032705B" w:rsidRPr="00333C77" w:rsidTr="006331CD">
        <w:tc>
          <w:tcPr>
            <w:tcW w:w="11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Oznaka epruvete</w:t>
            </w:r>
          </w:p>
        </w:tc>
        <w:tc>
          <w:tcPr>
            <w:tcW w:w="56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Vsebina epruvete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Barva indikatorja po poskusu</w:t>
            </w:r>
          </w:p>
        </w:tc>
      </w:tr>
      <w:tr w:rsidR="0032705B" w:rsidRPr="00333C77" w:rsidTr="006331CD">
        <w:tc>
          <w:tcPr>
            <w:tcW w:w="116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6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5 ml indikatorja fenol rdeče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rdeča</w:t>
            </w:r>
          </w:p>
        </w:tc>
      </w:tr>
      <w:tr w:rsidR="0032705B" w:rsidRPr="00333C77" w:rsidTr="006331CD">
        <w:tc>
          <w:tcPr>
            <w:tcW w:w="1164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5 ml indikatorja fenol rdeče + 5 ml 10 % HCl</w:t>
            </w:r>
          </w:p>
        </w:tc>
        <w:tc>
          <w:tcPr>
            <w:tcW w:w="1843" w:type="dxa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rumena</w:t>
            </w:r>
          </w:p>
        </w:tc>
      </w:tr>
      <w:tr w:rsidR="0032705B" w:rsidRPr="00333C77" w:rsidTr="006331CD">
        <w:tc>
          <w:tcPr>
            <w:tcW w:w="1164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5 ml indikatorja fenol rdeče + s slamico so pihali v indikator</w:t>
            </w:r>
          </w:p>
        </w:tc>
        <w:tc>
          <w:tcPr>
            <w:tcW w:w="1843" w:type="dxa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noProof/>
                <w:sz w:val="22"/>
                <w:szCs w:val="22"/>
              </w:rPr>
              <w:t>rumena</w:t>
            </w:r>
          </w:p>
        </w:tc>
      </w:tr>
    </w:tbl>
    <w:p w:rsidR="008A2143" w:rsidRPr="00333C77" w:rsidRDefault="006C4C14" w:rsidP="008A2143">
      <w:pPr>
        <w:pStyle w:val="MVpraanje3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14.1.</w:t>
      </w:r>
      <w:r w:rsidRPr="00333C77">
        <w:rPr>
          <w:rFonts w:asciiTheme="minorHAnsi" w:hAnsiTheme="minorHAnsi" w:cstheme="minorHAnsi"/>
          <w:sz w:val="22"/>
          <w:szCs w:val="22"/>
        </w:rPr>
        <w:tab/>
        <w:t>Na osnovi rezultatov razložite, katere snovi lahko dokazujemo z indikatorjem fenol rdeče.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333C77">
        <w:rPr>
          <w:rFonts w:asciiTheme="minorHAnsi" w:hAnsiTheme="minorHAnsi" w:cstheme="minorHAnsi"/>
          <w:b/>
          <w:sz w:val="22"/>
          <w:szCs w:val="22"/>
        </w:rPr>
        <w:t>Poskus 2</w:t>
      </w:r>
    </w:p>
    <w:p w:rsidR="008A2143" w:rsidRPr="00333C77" w:rsidRDefault="001E4787" w:rsidP="008A2143">
      <w:pPr>
        <w:pStyle w:val="MVpraanje3"/>
        <w:ind w:left="0" w:firstLine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V pet epruvet so nalili po 5 ml indikatorja fenol rdeče ter vanje vstavili vijake s širokimi glavicami. Na površino glavic vijakov so dodali raziskovalni material:</w:t>
      </w:r>
    </w:p>
    <w:tbl>
      <w:tblPr>
        <w:tblW w:w="7148" w:type="dxa"/>
        <w:tblInd w:w="11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213"/>
        <w:gridCol w:w="5935"/>
      </w:tblGrid>
      <w:tr w:rsidR="0032705B" w:rsidRPr="00333C77" w:rsidTr="006331CD">
        <w:tc>
          <w:tcPr>
            <w:tcW w:w="12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Oznaka epruvete</w:t>
            </w:r>
          </w:p>
        </w:tc>
        <w:tc>
          <w:tcPr>
            <w:tcW w:w="59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Vsebina epruvete</w:t>
            </w:r>
          </w:p>
        </w:tc>
      </w:tr>
      <w:tr w:rsidR="0032705B" w:rsidRPr="00333C77" w:rsidTr="006331CD">
        <w:tc>
          <w:tcPr>
            <w:tcW w:w="121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9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fenol rdeče + vijak</w:t>
            </w:r>
          </w:p>
        </w:tc>
      </w:tr>
      <w:tr w:rsidR="0032705B" w:rsidRPr="00333C77" w:rsidTr="006331CD">
        <w:tc>
          <w:tcPr>
            <w:tcW w:w="1213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fenol rdeče + vijak + 10 suhih grahovih semen </w:t>
            </w:r>
          </w:p>
        </w:tc>
      </w:tr>
      <w:tr w:rsidR="0032705B" w:rsidRPr="00333C77" w:rsidTr="006331CD">
        <w:tc>
          <w:tcPr>
            <w:tcW w:w="1213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fenol rdeče + vijak + 10 kalečih grahovih semen </w:t>
            </w:r>
          </w:p>
        </w:tc>
      </w:tr>
      <w:tr w:rsidR="0032705B" w:rsidRPr="00333C77" w:rsidTr="006331CD">
        <w:tc>
          <w:tcPr>
            <w:tcW w:w="1213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fenol rdeče + vijak + živi hrošč mokar</w:t>
            </w:r>
          </w:p>
        </w:tc>
      </w:tr>
      <w:tr w:rsidR="0032705B" w:rsidRPr="00333C77" w:rsidTr="006331CD">
        <w:tc>
          <w:tcPr>
            <w:tcW w:w="1213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935" w:type="dxa"/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ind w:firstLine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fenol rdeče + vijak + mrtev hrošč mokar</w:t>
            </w:r>
          </w:p>
        </w:tc>
      </w:tr>
    </w:tbl>
    <w:p w:rsidR="008A2143" w:rsidRPr="00333C77" w:rsidRDefault="006C4C14" w:rsidP="008A2143">
      <w:pPr>
        <w:pStyle w:val="MIzbirnenaloge3"/>
        <w:rPr>
          <w:rFonts w:asciiTheme="minorHAnsi" w:hAnsiTheme="minorHAnsi" w:cstheme="minorHAnsi"/>
          <w:sz w:val="22"/>
          <w:szCs w:val="22"/>
        </w:rPr>
      </w:pPr>
    </w:p>
    <w:p w:rsidR="00B736C1" w:rsidRDefault="00B736C1" w:rsidP="00D77371">
      <w:pPr>
        <w:pStyle w:val="MVpraanje3"/>
        <w:spacing w:after="80"/>
        <w:rPr>
          <w:rFonts w:asciiTheme="minorHAnsi" w:hAnsiTheme="minorHAnsi" w:cstheme="minorHAnsi"/>
          <w:b/>
          <w:sz w:val="22"/>
          <w:szCs w:val="22"/>
        </w:rPr>
      </w:pPr>
    </w:p>
    <w:p w:rsidR="00B736C1" w:rsidRDefault="00B736C1" w:rsidP="00D77371">
      <w:pPr>
        <w:pStyle w:val="MVpraanje3"/>
        <w:spacing w:after="80"/>
        <w:rPr>
          <w:rFonts w:asciiTheme="minorHAnsi" w:hAnsiTheme="minorHAnsi" w:cstheme="minorHAnsi"/>
          <w:b/>
          <w:sz w:val="22"/>
          <w:szCs w:val="22"/>
        </w:rPr>
      </w:pPr>
    </w:p>
    <w:p w:rsidR="00D77371" w:rsidRPr="00333C77" w:rsidRDefault="001E4787" w:rsidP="00D77371">
      <w:pPr>
        <w:pStyle w:val="MVpraanje3"/>
        <w:spacing w:after="80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333C77">
        <w:rPr>
          <w:rFonts w:asciiTheme="minorHAnsi" w:hAnsiTheme="minorHAnsi" w:cstheme="minorHAnsi"/>
          <w:b/>
          <w:sz w:val="22"/>
          <w:szCs w:val="22"/>
        </w:rPr>
        <w:lastRenderedPageBreak/>
        <w:t>Slika poskusa 2</w:t>
      </w:r>
    </w:p>
    <w:p w:rsidR="00D77371" w:rsidRPr="00333C77" w:rsidRDefault="00B736C1" w:rsidP="00D77371">
      <w:pPr>
        <w:pStyle w:val="MVpraanje3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object w:dxaOrig="3807" w:dyaOrig="3256">
          <v:shape id="_x0000_i1029" type="#_x0000_t75" style="width:160.8pt;height:137.4pt" o:ole="">
            <v:imagedata r:id="rId15" o:title=""/>
          </v:shape>
          <o:OLEObject Type="Embed" ProgID="Visio.Drawing.11" ShapeID="_x0000_i1029" DrawAspect="Content" ObjectID="_1760806611" r:id="rId16"/>
        </w:object>
      </w:r>
    </w:p>
    <w:p w:rsidR="00D77371" w:rsidRPr="00333C77" w:rsidRDefault="006C4C14" w:rsidP="00D77371">
      <w:pPr>
        <w:pStyle w:val="Normal26"/>
        <w:rPr>
          <w:rFonts w:asciiTheme="minorHAnsi" w:hAnsiTheme="minorHAnsi" w:cstheme="minorHAnsi"/>
          <w:sz w:val="22"/>
          <w:szCs w:val="22"/>
        </w:rPr>
      </w:pPr>
    </w:p>
    <w:p w:rsidR="00D77371" w:rsidRPr="00333C77" w:rsidRDefault="001E4787" w:rsidP="00333C77">
      <w:pPr>
        <w:pStyle w:val="MVpraanje3"/>
        <w:spacing w:after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Široka glavica vijaka je preprečevala, da bi raziskovalni material prišel v stik z raztopino indikatorja.</w:t>
      </w:r>
      <w:r w:rsidRPr="00333C77">
        <w:rPr>
          <w:rFonts w:asciiTheme="minorHAnsi" w:hAnsiTheme="minorHAnsi" w:cstheme="minorHAnsi"/>
          <w:sz w:val="22"/>
          <w:szCs w:val="22"/>
        </w:rPr>
        <w:br/>
        <w:t>Vse epruvete so nepredušno zaprli z zamaški. Poskus je potekal 20 minut.</w:t>
      </w:r>
    </w:p>
    <w:p w:rsidR="008A2143" w:rsidRPr="00333C77" w:rsidRDefault="006C4C14" w:rsidP="00333C77">
      <w:pPr>
        <w:pStyle w:val="MIzbirnenaloge3"/>
        <w:spacing w:after="0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14.2.</w:t>
      </w:r>
      <w:r w:rsidRPr="00333C77">
        <w:rPr>
          <w:rFonts w:asciiTheme="minorHAnsi" w:hAnsiTheme="minorHAnsi" w:cstheme="minorHAnsi"/>
          <w:sz w:val="22"/>
          <w:szCs w:val="22"/>
        </w:rPr>
        <w:tab/>
        <w:t>Napišite eno od hipotez, ki so jo lahko preverili z načrtovanim poskusom.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8A2143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6C4C14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14.3.</w:t>
      </w:r>
      <w:r w:rsidRPr="00333C77">
        <w:rPr>
          <w:rFonts w:asciiTheme="minorHAnsi" w:hAnsiTheme="minorHAnsi" w:cstheme="minorHAnsi"/>
          <w:sz w:val="22"/>
          <w:szCs w:val="22"/>
        </w:rPr>
        <w:tab/>
        <w:t>Napišite številke epruvet, v katerih se je barva zagotovo spremenila.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8A2143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6C4C14" w:rsidP="008A2143">
      <w:pPr>
        <w:pStyle w:val="MVpraanje3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14.4.</w:t>
      </w:r>
      <w:r w:rsidRPr="00333C77">
        <w:rPr>
          <w:rFonts w:asciiTheme="minorHAnsi" w:hAnsiTheme="minorHAnsi" w:cstheme="minorHAnsi"/>
          <w:sz w:val="22"/>
          <w:szCs w:val="22"/>
        </w:rPr>
        <w:tab/>
        <w:t>Razložite, zakaj je prišlo do spremembe barve indikatorja v epruvetah, katerih številke ste zapisali kot odgovor na vprašanje 6.3.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6C4C14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14.5.</w:t>
      </w:r>
      <w:r w:rsidRPr="00333C77">
        <w:rPr>
          <w:rFonts w:asciiTheme="minorHAnsi" w:hAnsiTheme="minorHAnsi" w:cstheme="minorHAnsi"/>
          <w:sz w:val="22"/>
          <w:szCs w:val="22"/>
        </w:rPr>
        <w:tab/>
        <w:t>V poskusu 1 in 2 je epruveta 1 kontrolni poskus. Kaj z njim kontroliramo?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8A2143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1E4787" w:rsidP="008A2143">
      <w:pPr>
        <w:pStyle w:val="MVpraanje3"/>
        <w:spacing w:after="80"/>
        <w:rPr>
          <w:rFonts w:asciiTheme="minorHAnsi" w:hAnsiTheme="minorHAnsi" w:cstheme="minorHAnsi"/>
          <w:b/>
          <w:sz w:val="22"/>
          <w:szCs w:val="22"/>
        </w:rPr>
      </w:pPr>
      <w:r w:rsidRPr="00333C77">
        <w:rPr>
          <w:rFonts w:asciiTheme="minorHAnsi" w:hAnsiTheme="minorHAnsi" w:cstheme="minorHAnsi"/>
          <w:b/>
          <w:sz w:val="22"/>
          <w:szCs w:val="22"/>
        </w:rPr>
        <w:t>Poskus 3</w:t>
      </w:r>
    </w:p>
    <w:p w:rsidR="008A2143" w:rsidRPr="00333C77" w:rsidRDefault="001E4787" w:rsidP="008A2143">
      <w:pPr>
        <w:pStyle w:val="MVpraanje3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 xml:space="preserve">Spodnja shema prikazuje poskus 3, ki so ga opravili s kalečimi semeni redkvice z zelenimi listi. </w:t>
      </w:r>
    </w:p>
    <w:p w:rsidR="008A2143" w:rsidRPr="00333C77" w:rsidRDefault="00B736C1" w:rsidP="008A2143">
      <w:pPr>
        <w:pStyle w:val="MNavodilanaloge"/>
        <w:rPr>
          <w:rFonts w:asciiTheme="minorHAnsi" w:hAnsiTheme="minorHAnsi" w:cstheme="minorHAnsi"/>
          <w:b w:val="0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object w:dxaOrig="7939" w:dyaOrig="3744">
          <v:shape id="_x0000_i1030" type="#_x0000_t75" style="width:285pt;height:134.4pt" o:ole="">
            <v:imagedata r:id="rId17" o:title=""/>
          </v:shape>
          <o:OLEObject Type="Embed" ProgID="Visio.Drawing.11" ShapeID="_x0000_i1030" DrawAspect="Content" ObjectID="_1760806612" r:id="rId18"/>
        </w:object>
      </w:r>
    </w:p>
    <w:p w:rsidR="008A2143" w:rsidRPr="00333C77" w:rsidRDefault="001E4787" w:rsidP="00333C77">
      <w:pPr>
        <w:pStyle w:val="Normal26"/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lastRenderedPageBreak/>
        <w:t>V dve veliki epruveti so nalili po 5 ml indikatorja fenol rdeče, dodali vijak s široko glavico in na glavico v vsako od epruvet dodali 10 vzkaljenih semen redkvice. Na epruveti so namestili zamaške s senzorji za merjenje koncentracije CO</w:t>
      </w:r>
      <w:r w:rsidRPr="00333C7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33C77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333C77">
        <w:rPr>
          <w:rFonts w:asciiTheme="minorHAnsi" w:hAnsiTheme="minorHAnsi" w:cstheme="minorHAnsi"/>
          <w:sz w:val="22"/>
          <w:szCs w:val="22"/>
        </w:rPr>
        <w:t>ppm</w:t>
      </w:r>
      <w:proofErr w:type="spellEnd"/>
      <w:r w:rsidRPr="00333C77">
        <w:rPr>
          <w:rFonts w:asciiTheme="minorHAnsi" w:hAnsiTheme="minorHAnsi" w:cstheme="minorHAnsi"/>
          <w:sz w:val="22"/>
          <w:szCs w:val="22"/>
        </w:rPr>
        <w:t>. Eno epruveto so postavili na svetlobo, drugo pa v temo. Rezultati meritev v prvi uri trajanja poskusa so prikazani v preglednici.</w:t>
      </w: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333C77">
        <w:rPr>
          <w:rFonts w:asciiTheme="minorHAnsi" w:hAnsiTheme="minorHAnsi" w:cstheme="minorHAnsi"/>
          <w:b/>
          <w:sz w:val="22"/>
          <w:szCs w:val="22"/>
        </w:rPr>
        <w:t>Preglednica z rezultati poskusa 3</w:t>
      </w:r>
    </w:p>
    <w:tbl>
      <w:tblPr>
        <w:tblW w:w="907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76"/>
        <w:gridCol w:w="560"/>
        <w:gridCol w:w="558"/>
        <w:gridCol w:w="561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59"/>
      </w:tblGrid>
      <w:tr w:rsidR="0032705B" w:rsidRPr="00333C77" w:rsidTr="006331CD">
        <w:tc>
          <w:tcPr>
            <w:tcW w:w="186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Čas (v minutah)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55</w:t>
            </w:r>
          </w:p>
        </w:tc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  <w:tl2br w:val="nil"/>
              <w:tr2bl w:val="nil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</w:tr>
      <w:tr w:rsidR="0032705B" w:rsidRPr="00333C77" w:rsidTr="006331CD">
        <w:tc>
          <w:tcPr>
            <w:tcW w:w="18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Konc. CO</w:t>
            </w:r>
            <w:r w:rsidRPr="00333C7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 v </w:t>
            </w:r>
            <w:proofErr w:type="spellStart"/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ppm</w:t>
            </w:r>
            <w:proofErr w:type="spellEnd"/>
            <w:r w:rsidRPr="00333C7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(na svetlobi)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340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330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290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270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260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210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</w:tr>
      <w:tr w:rsidR="0032705B" w:rsidRPr="00333C77" w:rsidTr="006331CD">
        <w:tc>
          <w:tcPr>
            <w:tcW w:w="1868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Konc. CO</w:t>
            </w:r>
            <w:r w:rsidRPr="00333C7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2 </w:t>
            </w: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v </w:t>
            </w:r>
            <w:proofErr w:type="spellStart"/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ppm</w:t>
            </w:r>
            <w:proofErr w:type="spellEnd"/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 (v temi) </w:t>
            </w:r>
          </w:p>
        </w:tc>
        <w:tc>
          <w:tcPr>
            <w:tcW w:w="562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350</w:t>
            </w:r>
          </w:p>
        </w:tc>
        <w:tc>
          <w:tcPr>
            <w:tcW w:w="560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360</w:t>
            </w:r>
          </w:p>
        </w:tc>
        <w:tc>
          <w:tcPr>
            <w:tcW w:w="562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360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370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390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 xml:space="preserve">410 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450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460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490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</w:p>
        </w:tc>
        <w:tc>
          <w:tcPr>
            <w:tcW w:w="560" w:type="dxa"/>
            <w:shd w:val="clear" w:color="auto" w:fill="FFFFFF"/>
            <w:vAlign w:val="center"/>
          </w:tcPr>
          <w:p w:rsidR="008A2143" w:rsidRPr="00333C77" w:rsidRDefault="001E4787" w:rsidP="006331CD">
            <w:pPr>
              <w:pStyle w:val="Normal26"/>
              <w:spacing w:before="20" w:after="20"/>
              <w:rPr>
                <w:rFonts w:asciiTheme="minorHAnsi" w:hAnsiTheme="minorHAnsi" w:cstheme="minorHAnsi"/>
                <w:sz w:val="22"/>
                <w:szCs w:val="22"/>
              </w:rPr>
            </w:pPr>
            <w:r w:rsidRPr="00333C77">
              <w:rPr>
                <w:rFonts w:asciiTheme="minorHAnsi" w:hAnsiTheme="minorHAnsi" w:cstheme="minorHAnsi"/>
                <w:sz w:val="22"/>
                <w:szCs w:val="22"/>
              </w:rPr>
              <w:t>510</w:t>
            </w:r>
          </w:p>
        </w:tc>
      </w:tr>
    </w:tbl>
    <w:p w:rsidR="008A2143" w:rsidRPr="00333C77" w:rsidRDefault="001E4787" w:rsidP="008A2143">
      <w:pPr>
        <w:pStyle w:val="MVpraanje3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14.6.</w:t>
      </w:r>
      <w:r w:rsidRPr="00333C77">
        <w:rPr>
          <w:rFonts w:asciiTheme="minorHAnsi" w:hAnsiTheme="minorHAnsi" w:cstheme="minorHAnsi"/>
          <w:sz w:val="22"/>
          <w:szCs w:val="22"/>
        </w:rPr>
        <w:tab/>
        <w:t>Narišite graf, ki bo prikazoval rezultate meritev poskusa na svetlobi in v temi.</w:t>
      </w:r>
    </w:p>
    <w:p w:rsidR="008A2143" w:rsidRPr="00333C77" w:rsidRDefault="00333C77" w:rsidP="008A2143">
      <w:pPr>
        <w:pStyle w:val="MVpraanje3"/>
        <w:jc w:val="center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object w:dxaOrig="8690" w:dyaOrig="8690">
          <v:shape id="_x0000_i1031" type="#_x0000_t75" style="width:394.2pt;height:394.2pt" o:ole="">
            <v:imagedata r:id="rId19" o:title=""/>
          </v:shape>
          <o:OLEObject Type="Embed" ProgID="Visio.Drawing.11" ShapeID="_x0000_i1031" DrawAspect="Content" ObjectID="_1760806613" r:id="rId20"/>
        </w:object>
      </w:r>
    </w:p>
    <w:p w:rsidR="008A2143" w:rsidRPr="00333C77" w:rsidRDefault="006C4C14" w:rsidP="008A2143">
      <w:pPr>
        <w:pStyle w:val="MToke"/>
        <w:rPr>
          <w:rFonts w:asciiTheme="minorHAnsi" w:hAnsiTheme="minorHAnsi" w:cstheme="minorHAnsi"/>
          <w:sz w:val="22"/>
          <w:szCs w:val="22"/>
        </w:rPr>
      </w:pP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14.7.</w:t>
      </w:r>
      <w:r w:rsidRPr="00333C77">
        <w:rPr>
          <w:rFonts w:asciiTheme="minorHAnsi" w:hAnsiTheme="minorHAnsi" w:cstheme="minorHAnsi"/>
          <w:sz w:val="22"/>
          <w:szCs w:val="22"/>
        </w:rPr>
        <w:tab/>
        <w:t>Navedite dva dejavnika, ki sta morala biti v obeh epruvetah enaka.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14.8.</w:t>
      </w:r>
      <w:r w:rsidRPr="00333C77">
        <w:rPr>
          <w:rFonts w:asciiTheme="minorHAnsi" w:hAnsiTheme="minorHAnsi" w:cstheme="minorHAnsi"/>
          <w:sz w:val="22"/>
          <w:szCs w:val="22"/>
        </w:rPr>
        <w:tab/>
        <w:t>Ali se je v epruveti v temi po končanem poskusu barva indikatorja spremenila? Svoj odgovor utemeljite.</w:t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333C77">
      <w:pPr>
        <w:pStyle w:val="Mrt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ab/>
      </w:r>
    </w:p>
    <w:p w:rsidR="008A2143" w:rsidRPr="00333C77" w:rsidRDefault="001E4787" w:rsidP="008A2143">
      <w:pPr>
        <w:pStyle w:val="MToke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(1 točka)</w:t>
      </w:r>
    </w:p>
    <w:p w:rsidR="008A2143" w:rsidRPr="00333C77" w:rsidRDefault="001E4787" w:rsidP="00333C77">
      <w:pPr>
        <w:pStyle w:val="MVpraanje3"/>
        <w:spacing w:after="0"/>
        <w:rPr>
          <w:rFonts w:asciiTheme="minorHAnsi" w:hAnsiTheme="minorHAnsi" w:cstheme="minorHAnsi"/>
          <w:sz w:val="22"/>
          <w:szCs w:val="22"/>
        </w:rPr>
      </w:pPr>
      <w:r w:rsidRPr="00333C77">
        <w:rPr>
          <w:rFonts w:asciiTheme="minorHAnsi" w:hAnsiTheme="minorHAnsi" w:cstheme="minorHAnsi"/>
          <w:sz w:val="22"/>
          <w:szCs w:val="22"/>
        </w:rPr>
        <w:t>14.9.</w:t>
      </w:r>
      <w:r w:rsidRPr="00333C77">
        <w:rPr>
          <w:rFonts w:asciiTheme="minorHAnsi" w:hAnsiTheme="minorHAnsi" w:cstheme="minorHAnsi"/>
          <w:sz w:val="22"/>
          <w:szCs w:val="22"/>
        </w:rPr>
        <w:tab/>
        <w:t>V epruveti na svetlobi se je koncentracija CO</w:t>
      </w:r>
      <w:r w:rsidRPr="00333C7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33C77">
        <w:rPr>
          <w:rFonts w:asciiTheme="minorHAnsi" w:hAnsiTheme="minorHAnsi" w:cstheme="minorHAnsi"/>
          <w:sz w:val="22"/>
          <w:szCs w:val="22"/>
        </w:rPr>
        <w:t xml:space="preserve"> zmanjšala. Razložite, zakaj.</w:t>
      </w:r>
    </w:p>
    <w:p w:rsidR="006D4D5D" w:rsidRPr="00333C77" w:rsidRDefault="006C4C14" w:rsidP="004F7923">
      <w:pPr>
        <w:pStyle w:val="Normal27"/>
        <w:rPr>
          <w:rFonts w:asciiTheme="minorHAnsi" w:hAnsiTheme="minorHAnsi" w:cstheme="minorHAnsi"/>
          <w:sz w:val="22"/>
          <w:szCs w:val="22"/>
        </w:rPr>
      </w:pPr>
    </w:p>
    <w:sectPr w:rsidR="006D4D5D" w:rsidRPr="00333C77" w:rsidSect="00333C77">
      <w:headerReference w:type="default" r:id="rId21"/>
      <w:footerReference w:type="even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98E" w:rsidRDefault="001E4787">
      <w:r>
        <w:separator/>
      </w:r>
    </w:p>
  </w:endnote>
  <w:endnote w:type="continuationSeparator" w:id="0">
    <w:p w:rsidR="0080498E" w:rsidRDefault="001E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S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705B" w:rsidRDefault="001E4787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705B" w:rsidRDefault="001E4787">
    <w:pPr>
      <w:jc w:val="center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© 2014 e-Banka nalog RIC. Vse pravice pridržane.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98E" w:rsidRDefault="001E4787">
      <w:r>
        <w:separator/>
      </w:r>
    </w:p>
  </w:footnote>
  <w:footnote w:type="continuationSeparator" w:id="0">
    <w:p w:rsidR="0080498E" w:rsidRDefault="001E4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C77" w:rsidRDefault="00333C77">
    <w:pPr>
      <w:pStyle w:val="Glava"/>
    </w:pPr>
    <w:r>
      <w:t>III. gimnazija Maribor</w:t>
    </w:r>
    <w:r>
      <w:ptab w:relativeTo="margin" w:alignment="center" w:leader="none"/>
    </w:r>
    <w:r>
      <w:t>1.letnik</w:t>
    </w:r>
    <w:r>
      <w:ptab w:relativeTo="margin" w:alignment="right" w:leader="none"/>
    </w:r>
    <w:r>
      <w:t>7. 11. 2023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3A062A8"/>
    <w:lvl w:ilvl="0">
      <w:start w:val="1"/>
      <w:numFmt w:val="upperLetter"/>
      <w:lvlText w:val="%1"/>
      <w:legacy w:legacy="1" w:legacySpace="120" w:legacyIndent="426"/>
      <w:lvlJc w:val="left"/>
      <w:pPr>
        <w:ind w:left="851" w:hanging="426"/>
      </w:pPr>
    </w:lvl>
  </w:abstractNum>
  <w:abstractNum w:abstractNumId="1" w15:restartNumberingAfterBreak="0">
    <w:nsid w:val="00000002"/>
    <w:multiLevelType w:val="hybridMultilevel"/>
    <w:tmpl w:val="50842A58"/>
    <w:lvl w:ilvl="0" w:tplc="89949BF6">
      <w:numFmt w:val="bullet"/>
      <w:pStyle w:val="NALOGA"/>
      <w:lvlText w:val=""/>
      <w:lvlJc w:val="left"/>
      <w:pPr>
        <w:tabs>
          <w:tab w:val="num" w:pos="170"/>
        </w:tabs>
        <w:ind w:left="170" w:hanging="170"/>
      </w:pPr>
      <w:rPr>
        <w:rFonts w:ascii="Wingdings 2" w:hAnsi="Wingdings 2" w:cs="CG Omega" w:hint="default"/>
        <w:vertAlign w:val="superscript"/>
      </w:rPr>
    </w:lvl>
    <w:lvl w:ilvl="1" w:tplc="C6AC36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384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3CB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7462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1ED0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435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AC37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49C09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5B"/>
    <w:rsid w:val="001A01B8"/>
    <w:rsid w:val="001E2A9E"/>
    <w:rsid w:val="001E4787"/>
    <w:rsid w:val="0032705B"/>
    <w:rsid w:val="00333C77"/>
    <w:rsid w:val="0080498E"/>
    <w:rsid w:val="00B736C1"/>
    <w:rsid w:val="00CB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10EAFB55"/>
  <w15:docId w15:val="{CBD080E1-2A79-4983-BB41-86AB549F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rmal0">
    <w:name w:val="Normal_0"/>
    <w:qFormat/>
    <w:rPr>
      <w:rFonts w:asciiTheme="minorHAnsi" w:eastAsiaTheme="minorHAnsi" w:hAnsiTheme="minorHAnsi" w:cstheme="minorBidi"/>
    </w:rPr>
  </w:style>
  <w:style w:type="paragraph" w:customStyle="1" w:styleId="MCodgovori">
    <w:name w:val="MCodgovori"/>
    <w:basedOn w:val="Normal0"/>
    <w:rsid w:val="0086291E"/>
    <w:pPr>
      <w:tabs>
        <w:tab w:val="left" w:pos="851"/>
      </w:tabs>
      <w:overflowPunct w:val="0"/>
      <w:autoSpaceDE w:val="0"/>
      <w:autoSpaceDN w:val="0"/>
      <w:adjustRightInd w:val="0"/>
      <w:spacing w:line="360" w:lineRule="exact"/>
      <w:ind w:left="851" w:hanging="426"/>
      <w:textAlignment w:val="baseline"/>
    </w:pPr>
    <w:rPr>
      <w:rFonts w:ascii="Times New Roman" w:eastAsia="Times New Roman" w:hAnsi="Times New Roman" w:cs="Times New Roman"/>
      <w:color w:val="000000"/>
    </w:rPr>
  </w:style>
  <w:style w:type="paragraph" w:customStyle="1" w:styleId="Normal1">
    <w:name w:val="Normal_1"/>
    <w:qFormat/>
    <w:rPr>
      <w:sz w:val="24"/>
      <w:szCs w:val="24"/>
    </w:rPr>
  </w:style>
  <w:style w:type="paragraph" w:customStyle="1" w:styleId="BIO-vprasanje">
    <w:name w:val="BIO-vprasanje"/>
    <w:rsid w:val="00FB6F72"/>
    <w:pPr>
      <w:tabs>
        <w:tab w:val="left" w:pos="425"/>
        <w:tab w:val="left" w:pos="851"/>
      </w:tabs>
      <w:spacing w:before="480" w:after="240"/>
      <w:ind w:left="425" w:hanging="425"/>
    </w:pPr>
    <w:rPr>
      <w:color w:val="000000"/>
    </w:rPr>
  </w:style>
  <w:style w:type="paragraph" w:customStyle="1" w:styleId="Normal2">
    <w:name w:val="Normal_2"/>
    <w:qFormat/>
    <w:rPr>
      <w:rFonts w:asciiTheme="minorHAnsi" w:eastAsiaTheme="minorHAnsi" w:hAnsiTheme="minorHAnsi" w:cstheme="minorBidi"/>
    </w:rPr>
  </w:style>
  <w:style w:type="paragraph" w:customStyle="1" w:styleId="BIO-MCodgovori">
    <w:name w:val="BIO-MCodgovori"/>
    <w:rsid w:val="00FB6F72"/>
    <w:pPr>
      <w:spacing w:before="60" w:after="60"/>
      <w:ind w:left="850" w:hanging="425"/>
    </w:pPr>
    <w:rPr>
      <w:color w:val="000000"/>
    </w:rPr>
  </w:style>
  <w:style w:type="paragraph" w:customStyle="1" w:styleId="Normal3">
    <w:name w:val="Normal_3"/>
    <w:qFormat/>
    <w:rPr>
      <w:sz w:val="24"/>
      <w:szCs w:val="24"/>
    </w:rPr>
  </w:style>
  <w:style w:type="paragraph" w:customStyle="1" w:styleId="BIOvprasanje">
    <w:name w:val="BIO_vprasanje"/>
    <w:link w:val="BIOvprasanjeZnak"/>
    <w:rsid w:val="005D497F"/>
    <w:pPr>
      <w:tabs>
        <w:tab w:val="left" w:pos="425"/>
        <w:tab w:val="left" w:pos="851"/>
      </w:tabs>
      <w:spacing w:before="480" w:after="240"/>
      <w:ind w:left="425" w:hanging="425"/>
    </w:pPr>
    <w:rPr>
      <w:noProof/>
      <w:color w:val="000000"/>
      <w:lang w:val="en-GB"/>
    </w:rPr>
  </w:style>
  <w:style w:type="character" w:customStyle="1" w:styleId="BIOvprasanjeZnak">
    <w:name w:val="BIO_vprasanje Znak"/>
    <w:link w:val="BIOvprasanje"/>
    <w:rsid w:val="005D497F"/>
    <w:rPr>
      <w:rFonts w:ascii="Times New Roman" w:eastAsia="Times New Roman" w:hAnsi="Times New Roman" w:cs="Times New Roman"/>
      <w:noProof/>
      <w:color w:val="000000"/>
      <w:szCs w:val="20"/>
      <w:lang w:val="en-GB" w:eastAsia="sl-SI"/>
    </w:rPr>
  </w:style>
  <w:style w:type="paragraph" w:customStyle="1" w:styleId="BIOmcodgovori">
    <w:name w:val="BIO_mc_odgovori"/>
    <w:rsid w:val="005D497F"/>
    <w:pPr>
      <w:spacing w:before="60" w:after="60"/>
      <w:ind w:left="850" w:hanging="425"/>
    </w:pPr>
    <w:rPr>
      <w:noProof/>
      <w:color w:val="000000"/>
      <w:lang w:val="en-GB"/>
    </w:rPr>
  </w:style>
  <w:style w:type="paragraph" w:customStyle="1" w:styleId="Normal4">
    <w:name w:val="Normal_4"/>
    <w:qFormat/>
    <w:rPr>
      <w:rFonts w:asciiTheme="minorHAnsi" w:eastAsiaTheme="minorHAnsi" w:hAnsiTheme="minorHAnsi" w:cstheme="minorBidi"/>
    </w:rPr>
  </w:style>
  <w:style w:type="paragraph" w:customStyle="1" w:styleId="Normal5">
    <w:name w:val="Normal_5"/>
    <w:qFormat/>
    <w:rPr>
      <w:sz w:val="24"/>
      <w:szCs w:val="24"/>
    </w:rPr>
  </w:style>
  <w:style w:type="paragraph" w:customStyle="1" w:styleId="BIO-vprasanje0">
    <w:name w:val="BIO-vprasanje_0"/>
    <w:rsid w:val="00D77F77"/>
    <w:pPr>
      <w:tabs>
        <w:tab w:val="left" w:pos="425"/>
        <w:tab w:val="left" w:pos="851"/>
      </w:tabs>
      <w:spacing w:before="480" w:after="240"/>
      <w:ind w:left="425" w:hanging="425"/>
    </w:pPr>
    <w:rPr>
      <w:color w:val="000000"/>
    </w:rPr>
  </w:style>
  <w:style w:type="paragraph" w:customStyle="1" w:styleId="BIOmcodgovori0">
    <w:name w:val="BIO_mc_odgovori_0"/>
    <w:rsid w:val="00D77F77"/>
    <w:pPr>
      <w:spacing w:before="60" w:after="60"/>
      <w:ind w:left="850" w:hanging="425"/>
    </w:pPr>
    <w:rPr>
      <w:noProof/>
      <w:color w:val="000000"/>
      <w:lang w:val="en-GB"/>
    </w:rPr>
  </w:style>
  <w:style w:type="paragraph" w:customStyle="1" w:styleId="Normal6">
    <w:name w:val="Normal_6"/>
    <w:qFormat/>
    <w:rPr>
      <w:rFonts w:asciiTheme="minorHAnsi" w:eastAsiaTheme="minorHAnsi" w:hAnsiTheme="minorHAnsi" w:cstheme="minorBidi"/>
    </w:rPr>
  </w:style>
  <w:style w:type="paragraph" w:customStyle="1" w:styleId="Normal7">
    <w:name w:val="Normal_7"/>
    <w:qFormat/>
    <w:rPr>
      <w:sz w:val="24"/>
      <w:szCs w:val="24"/>
    </w:rPr>
  </w:style>
  <w:style w:type="paragraph" w:customStyle="1" w:styleId="BIOvprasanje0">
    <w:name w:val="BIO_vprasanje_0"/>
    <w:rsid w:val="00125974"/>
    <w:pPr>
      <w:tabs>
        <w:tab w:val="left" w:pos="425"/>
        <w:tab w:val="left" w:pos="851"/>
      </w:tabs>
      <w:spacing w:before="480" w:after="240"/>
      <w:ind w:left="425" w:hanging="425"/>
    </w:pPr>
    <w:rPr>
      <w:noProof/>
      <w:color w:val="000000"/>
      <w:lang w:val="en-GB"/>
    </w:rPr>
  </w:style>
  <w:style w:type="paragraph" w:customStyle="1" w:styleId="BIOmcodgovori1">
    <w:name w:val="BIO_mc_odgovori_1"/>
    <w:rsid w:val="00125974"/>
    <w:pPr>
      <w:spacing w:before="60" w:after="60"/>
      <w:ind w:left="850" w:hanging="425"/>
    </w:pPr>
    <w:rPr>
      <w:noProof/>
      <w:color w:val="000000"/>
      <w:lang w:val="en-GB"/>
    </w:rPr>
  </w:style>
  <w:style w:type="paragraph" w:customStyle="1" w:styleId="Normal8">
    <w:name w:val="Normal_8"/>
    <w:qFormat/>
    <w:rPr>
      <w:rFonts w:asciiTheme="minorHAnsi" w:eastAsiaTheme="minorHAnsi" w:hAnsiTheme="minorHAnsi" w:cstheme="minorBidi"/>
    </w:rPr>
  </w:style>
  <w:style w:type="paragraph" w:customStyle="1" w:styleId="Normal9">
    <w:name w:val="Normal_9"/>
    <w:qFormat/>
    <w:rPr>
      <w:sz w:val="24"/>
      <w:szCs w:val="24"/>
    </w:rPr>
  </w:style>
  <w:style w:type="paragraph" w:customStyle="1" w:styleId="BIO-vprasanje1">
    <w:name w:val="BIO-vprasanje_1"/>
    <w:rsid w:val="00F6616E"/>
    <w:pPr>
      <w:tabs>
        <w:tab w:val="left" w:pos="425"/>
        <w:tab w:val="left" w:pos="851"/>
      </w:tabs>
      <w:spacing w:before="480" w:after="240"/>
      <w:ind w:left="425" w:hanging="425"/>
    </w:pPr>
    <w:rPr>
      <w:color w:val="000000"/>
    </w:rPr>
  </w:style>
  <w:style w:type="paragraph" w:customStyle="1" w:styleId="BIOmcodgovori2">
    <w:name w:val="BIO_mc_odgovori_2"/>
    <w:rsid w:val="00F6616E"/>
    <w:pPr>
      <w:spacing w:before="60" w:after="60"/>
      <w:ind w:left="850" w:hanging="425"/>
    </w:pPr>
    <w:rPr>
      <w:noProof/>
      <w:color w:val="000000"/>
      <w:lang w:val="en-GB"/>
    </w:rPr>
  </w:style>
  <w:style w:type="paragraph" w:customStyle="1" w:styleId="Normal10">
    <w:name w:val="Normal_10"/>
    <w:qFormat/>
    <w:rPr>
      <w:rFonts w:asciiTheme="minorHAnsi" w:eastAsiaTheme="minorHAnsi" w:hAnsiTheme="minorHAnsi" w:cstheme="minorBidi"/>
    </w:rPr>
  </w:style>
  <w:style w:type="paragraph" w:customStyle="1" w:styleId="Normal11">
    <w:name w:val="Normal_11"/>
    <w:qFormat/>
    <w:rPr>
      <w:sz w:val="24"/>
      <w:szCs w:val="24"/>
    </w:rPr>
  </w:style>
  <w:style w:type="paragraph" w:customStyle="1" w:styleId="BIOvprasanje1">
    <w:name w:val="BIO_vprasanje_1"/>
    <w:link w:val="BIOvprasanjeZnak0"/>
    <w:rsid w:val="00193FC4"/>
    <w:pPr>
      <w:tabs>
        <w:tab w:val="left" w:pos="425"/>
        <w:tab w:val="left" w:pos="851"/>
      </w:tabs>
      <w:spacing w:before="480" w:after="240"/>
      <w:ind w:left="425" w:hanging="425"/>
    </w:pPr>
    <w:rPr>
      <w:noProof/>
      <w:color w:val="000000"/>
      <w:sz w:val="22"/>
      <w:lang w:val="en-GB"/>
    </w:rPr>
  </w:style>
  <w:style w:type="character" w:customStyle="1" w:styleId="BIOvprasanjeZnak0">
    <w:name w:val="BIO_vprasanje Znak_0"/>
    <w:link w:val="BIOvprasanje1"/>
    <w:rsid w:val="00193FC4"/>
    <w:rPr>
      <w:rFonts w:ascii="Times New Roman" w:eastAsia="Times New Roman" w:hAnsi="Times New Roman" w:cs="Times New Roman"/>
      <w:noProof/>
      <w:color w:val="000000"/>
      <w:szCs w:val="20"/>
      <w:lang w:val="en-GB" w:eastAsia="sl-SI"/>
    </w:rPr>
  </w:style>
  <w:style w:type="paragraph" w:customStyle="1" w:styleId="BIOmcodgovori3">
    <w:name w:val="BIO_mc_odgovori_3"/>
    <w:rsid w:val="00193FC4"/>
    <w:pPr>
      <w:spacing w:before="60" w:after="60"/>
      <w:ind w:left="850" w:hanging="425"/>
    </w:pPr>
    <w:rPr>
      <w:noProof/>
      <w:color w:val="000000"/>
      <w:sz w:val="22"/>
      <w:lang w:val="en-GB"/>
    </w:rPr>
  </w:style>
  <w:style w:type="paragraph" w:customStyle="1" w:styleId="Normal12">
    <w:name w:val="Normal_12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13">
    <w:name w:val="Normal_13"/>
    <w:qFormat/>
    <w:rPr>
      <w:sz w:val="24"/>
      <w:szCs w:val="24"/>
    </w:rPr>
  </w:style>
  <w:style w:type="paragraph" w:customStyle="1" w:styleId="MVpraanje">
    <w:name w:val="M Vprašanje"/>
    <w:link w:val="MVpraanjeZnakZnak"/>
    <w:qFormat/>
    <w:rsid w:val="00DB20DD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rFonts w:ascii="Arial" w:hAnsi="Arial"/>
    </w:rPr>
  </w:style>
  <w:style w:type="character" w:customStyle="1" w:styleId="MVpraanjeZnakZnak">
    <w:name w:val="M Vprašanje Znak Znak"/>
    <w:link w:val="MVpraanje"/>
    <w:rsid w:val="00DB20DD"/>
    <w:rPr>
      <w:rFonts w:ascii="Arial" w:eastAsia="Times New Roman" w:hAnsi="Arial" w:cs="Times New Roman"/>
      <w:sz w:val="20"/>
      <w:szCs w:val="20"/>
      <w:lang w:eastAsia="sl-SI"/>
    </w:rPr>
  </w:style>
  <w:style w:type="paragraph" w:customStyle="1" w:styleId="MIzbirnenaloge">
    <w:name w:val="M Izbirne naloge"/>
    <w:basedOn w:val="Normal14"/>
    <w:qFormat/>
    <w:rsid w:val="00DB20DD"/>
    <w:pPr>
      <w:overflowPunct w:val="0"/>
      <w:autoSpaceDE w:val="0"/>
      <w:autoSpaceDN w:val="0"/>
      <w:adjustRightInd w:val="0"/>
      <w:spacing w:after="120" w:line="240" w:lineRule="auto"/>
      <w:ind w:left="850" w:hanging="425"/>
      <w:textAlignment w:val="baseline"/>
    </w:pPr>
    <w:rPr>
      <w:rFonts w:ascii="Arial" w:eastAsia="Times New Roman" w:hAnsi="Arial"/>
      <w:sz w:val="20"/>
      <w:szCs w:val="20"/>
      <w:lang w:eastAsia="sl-SI"/>
    </w:rPr>
  </w:style>
  <w:style w:type="paragraph" w:customStyle="1" w:styleId="Normal14">
    <w:name w:val="Normal_14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15">
    <w:name w:val="Normal_15"/>
    <w:qFormat/>
    <w:rPr>
      <w:sz w:val="24"/>
      <w:szCs w:val="24"/>
    </w:rPr>
  </w:style>
  <w:style w:type="paragraph" w:customStyle="1" w:styleId="MVpraanje0">
    <w:name w:val="M Vprašanje_0"/>
    <w:link w:val="MVpraanjeZnakZnak0"/>
    <w:qFormat/>
    <w:rsid w:val="008C3D19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rFonts w:ascii="Arial" w:hAnsi="Arial"/>
    </w:rPr>
  </w:style>
  <w:style w:type="character" w:customStyle="1" w:styleId="MVpraanjeZnakZnak0">
    <w:name w:val="M Vprašanje Znak Znak_0"/>
    <w:link w:val="MVpraanje0"/>
    <w:rsid w:val="008C3D19"/>
    <w:rPr>
      <w:rFonts w:ascii="Arial" w:eastAsia="Times New Roman" w:hAnsi="Arial" w:cs="Times New Roman"/>
      <w:sz w:val="20"/>
      <w:szCs w:val="20"/>
      <w:lang w:eastAsia="sl-SI"/>
    </w:rPr>
  </w:style>
  <w:style w:type="paragraph" w:customStyle="1" w:styleId="MIzbirnenaloge0">
    <w:name w:val="M Izbirne naloge_0"/>
    <w:basedOn w:val="Normal16"/>
    <w:qFormat/>
    <w:rsid w:val="008C3D19"/>
    <w:pPr>
      <w:overflowPunct w:val="0"/>
      <w:autoSpaceDE w:val="0"/>
      <w:autoSpaceDN w:val="0"/>
      <w:adjustRightInd w:val="0"/>
      <w:spacing w:after="120" w:line="240" w:lineRule="auto"/>
      <w:ind w:left="850" w:hanging="425"/>
      <w:textAlignment w:val="baseline"/>
    </w:pPr>
    <w:rPr>
      <w:rFonts w:ascii="Arial" w:eastAsia="Times New Roman" w:hAnsi="Arial"/>
      <w:sz w:val="20"/>
      <w:szCs w:val="20"/>
      <w:lang w:eastAsia="sl-SI"/>
    </w:rPr>
  </w:style>
  <w:style w:type="paragraph" w:customStyle="1" w:styleId="Normal16">
    <w:name w:val="Normal_16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17">
    <w:name w:val="Normal_17"/>
    <w:qFormat/>
    <w:rPr>
      <w:sz w:val="24"/>
      <w:szCs w:val="24"/>
    </w:rPr>
  </w:style>
  <w:style w:type="paragraph" w:customStyle="1" w:styleId="MVpraanje1">
    <w:name w:val="M Vprašanje_1"/>
    <w:link w:val="MVpraanjeZnakZnak1"/>
    <w:qFormat/>
    <w:rsid w:val="00A82F47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rFonts w:ascii="Arial" w:hAnsi="Arial"/>
    </w:rPr>
  </w:style>
  <w:style w:type="character" w:customStyle="1" w:styleId="MVpraanjeZnakZnak1">
    <w:name w:val="M Vprašanje Znak Znak_1"/>
    <w:link w:val="MVpraanje1"/>
    <w:rsid w:val="00A82F47"/>
    <w:rPr>
      <w:rFonts w:ascii="Arial" w:eastAsia="Times New Roman" w:hAnsi="Arial" w:cs="Times New Roman"/>
      <w:sz w:val="20"/>
      <w:szCs w:val="20"/>
      <w:lang w:eastAsia="sl-SI"/>
    </w:rPr>
  </w:style>
  <w:style w:type="paragraph" w:customStyle="1" w:styleId="MIzbirnenaloge1">
    <w:name w:val="M Izbirne naloge_1"/>
    <w:basedOn w:val="Normal18"/>
    <w:qFormat/>
    <w:rsid w:val="00A82F47"/>
    <w:pPr>
      <w:overflowPunct w:val="0"/>
      <w:autoSpaceDE w:val="0"/>
      <w:autoSpaceDN w:val="0"/>
      <w:adjustRightInd w:val="0"/>
      <w:spacing w:after="120"/>
      <w:ind w:left="850" w:hanging="425"/>
      <w:textAlignment w:val="baseline"/>
    </w:pPr>
    <w:rPr>
      <w:rFonts w:ascii="Arial" w:eastAsia="Times New Roman" w:hAnsi="Arial" w:cs="Times New Roman"/>
    </w:rPr>
  </w:style>
  <w:style w:type="paragraph" w:customStyle="1" w:styleId="Normal18">
    <w:name w:val="Normal_18"/>
    <w:qFormat/>
    <w:rPr>
      <w:rFonts w:asciiTheme="minorHAnsi" w:eastAsiaTheme="minorHAnsi" w:hAnsiTheme="minorHAnsi" w:cstheme="minorBidi"/>
    </w:rPr>
  </w:style>
  <w:style w:type="paragraph" w:customStyle="1" w:styleId="Normal19">
    <w:name w:val="Normal_19"/>
    <w:qFormat/>
    <w:rPr>
      <w:sz w:val="24"/>
      <w:szCs w:val="24"/>
    </w:rPr>
  </w:style>
  <w:style w:type="paragraph" w:customStyle="1" w:styleId="MVpraanje2">
    <w:name w:val="M Vprašanje_2"/>
    <w:link w:val="MVpraanjeZnakZnak2"/>
    <w:qFormat/>
    <w:rsid w:val="00D554C3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rFonts w:ascii="Arial" w:hAnsi="Arial"/>
    </w:rPr>
  </w:style>
  <w:style w:type="character" w:customStyle="1" w:styleId="MVpraanjeZnakZnak2">
    <w:name w:val="M Vprašanje Znak Znak_2"/>
    <w:link w:val="MVpraanje2"/>
    <w:rsid w:val="00D554C3"/>
    <w:rPr>
      <w:rFonts w:ascii="Arial" w:eastAsia="Times New Roman" w:hAnsi="Arial" w:cs="Times New Roman"/>
      <w:sz w:val="20"/>
      <w:szCs w:val="20"/>
      <w:lang w:eastAsia="sl-SI"/>
    </w:rPr>
  </w:style>
  <w:style w:type="paragraph" w:customStyle="1" w:styleId="MIzbirnenaloge2">
    <w:name w:val="M Izbirne naloge_2"/>
    <w:basedOn w:val="Normal20"/>
    <w:qFormat/>
    <w:rsid w:val="00D554C3"/>
    <w:pPr>
      <w:overflowPunct w:val="0"/>
      <w:autoSpaceDE w:val="0"/>
      <w:autoSpaceDN w:val="0"/>
      <w:adjustRightInd w:val="0"/>
      <w:spacing w:after="120"/>
      <w:ind w:left="850" w:hanging="425"/>
      <w:textAlignment w:val="baseline"/>
    </w:pPr>
    <w:rPr>
      <w:rFonts w:ascii="Arial" w:eastAsia="Times New Roman" w:hAnsi="Arial" w:cs="Times New Roman"/>
    </w:rPr>
  </w:style>
  <w:style w:type="paragraph" w:customStyle="1" w:styleId="Normal20">
    <w:name w:val="Normal_20"/>
    <w:qFormat/>
    <w:rPr>
      <w:rFonts w:asciiTheme="minorHAnsi" w:eastAsiaTheme="minorHAnsi" w:hAnsiTheme="minorHAnsi" w:cstheme="minorBidi"/>
    </w:rPr>
  </w:style>
  <w:style w:type="paragraph" w:customStyle="1" w:styleId="Normal21">
    <w:name w:val="Normal_21"/>
    <w:qFormat/>
    <w:rPr>
      <w:sz w:val="24"/>
      <w:szCs w:val="24"/>
    </w:rPr>
  </w:style>
  <w:style w:type="paragraph" w:customStyle="1" w:styleId="Normal22">
    <w:name w:val="Normal_22"/>
    <w:qFormat/>
    <w:rsid w:val="00192539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Normal23">
    <w:name w:val="Normal_23"/>
    <w:qFormat/>
    <w:rPr>
      <w:sz w:val="24"/>
      <w:szCs w:val="24"/>
    </w:rPr>
  </w:style>
  <w:style w:type="paragraph" w:customStyle="1" w:styleId="vprasanje">
    <w:name w:val="vprasanje"/>
    <w:basedOn w:val="Normal24"/>
    <w:rsid w:val="00EE6875"/>
    <w:pPr>
      <w:tabs>
        <w:tab w:val="left" w:pos="425"/>
      </w:tabs>
      <w:overflowPunct w:val="0"/>
      <w:autoSpaceDE w:val="0"/>
      <w:autoSpaceDN w:val="0"/>
      <w:adjustRightInd w:val="0"/>
      <w:ind w:left="425" w:hanging="425"/>
      <w:textAlignment w:val="baseline"/>
    </w:pPr>
    <w:rPr>
      <w:rFonts w:ascii="PSTimes" w:eastAsia="Times New Roman" w:hAnsi="PSTimes" w:cs="Times New Roman"/>
      <w:noProof/>
      <w:color w:val="000000"/>
      <w:lang w:val="en-GB"/>
    </w:rPr>
  </w:style>
  <w:style w:type="paragraph" w:customStyle="1" w:styleId="Normal24">
    <w:name w:val="Normal_24"/>
    <w:qFormat/>
    <w:rPr>
      <w:rFonts w:asciiTheme="minorHAnsi" w:eastAsiaTheme="minorHAnsi" w:hAnsiTheme="minorHAnsi" w:cstheme="minorBidi"/>
    </w:rPr>
  </w:style>
  <w:style w:type="paragraph" w:customStyle="1" w:styleId="BIOvprasanje2">
    <w:name w:val="BIO_vprasanje_2"/>
    <w:rsid w:val="00EE6875"/>
    <w:pPr>
      <w:tabs>
        <w:tab w:val="left" w:pos="425"/>
        <w:tab w:val="left" w:pos="851"/>
      </w:tabs>
      <w:spacing w:before="480" w:after="240"/>
      <w:ind w:left="425" w:hanging="425"/>
    </w:pPr>
    <w:rPr>
      <w:noProof/>
      <w:color w:val="000000"/>
      <w:lang w:val="en-GB"/>
    </w:rPr>
  </w:style>
  <w:style w:type="paragraph" w:customStyle="1" w:styleId="BIOtocka">
    <w:name w:val="BIO_tocka"/>
    <w:rsid w:val="00EE6875"/>
    <w:pPr>
      <w:jc w:val="right"/>
    </w:pPr>
    <w:rPr>
      <w:i/>
      <w:lang w:val="en-GB"/>
    </w:rPr>
  </w:style>
  <w:style w:type="paragraph" w:customStyle="1" w:styleId="BIOodgcrtacela">
    <w:name w:val="BIO_odg_crta_cela"/>
    <w:rsid w:val="00EE6875"/>
    <w:pPr>
      <w:tabs>
        <w:tab w:val="left" w:leader="underscore" w:pos="9072"/>
      </w:tabs>
      <w:spacing w:line="520" w:lineRule="exact"/>
      <w:ind w:left="425"/>
    </w:pPr>
    <w:rPr>
      <w:noProof/>
      <w:color w:val="000000"/>
      <w:lang w:val="en-GB"/>
    </w:rPr>
  </w:style>
  <w:style w:type="paragraph" w:customStyle="1" w:styleId="Normal25">
    <w:name w:val="Normal_25"/>
    <w:qFormat/>
    <w:rPr>
      <w:rFonts w:asciiTheme="minorHAnsi" w:eastAsiaTheme="minorHAnsi" w:hAnsiTheme="minorHAnsi" w:cstheme="minorBidi"/>
    </w:rPr>
  </w:style>
  <w:style w:type="paragraph" w:customStyle="1" w:styleId="MNaslovnaloge">
    <w:name w:val="M Naslov naloge"/>
    <w:qFormat/>
    <w:rsid w:val="008A2143"/>
    <w:pPr>
      <w:overflowPunct w:val="0"/>
      <w:autoSpaceDE w:val="0"/>
      <w:autoSpaceDN w:val="0"/>
      <w:adjustRightInd w:val="0"/>
      <w:spacing w:after="240"/>
      <w:textAlignment w:val="baseline"/>
    </w:pPr>
    <w:rPr>
      <w:rFonts w:ascii="Arial Black" w:hAnsi="Arial Black"/>
    </w:rPr>
  </w:style>
  <w:style w:type="paragraph" w:customStyle="1" w:styleId="MVpraanje3">
    <w:name w:val="M Vprašanje_3"/>
    <w:qFormat/>
    <w:rsid w:val="008A2143"/>
    <w:pPr>
      <w:overflowPunct w:val="0"/>
      <w:autoSpaceDE w:val="0"/>
      <w:autoSpaceDN w:val="0"/>
      <w:adjustRightInd w:val="0"/>
      <w:spacing w:after="120"/>
      <w:ind w:left="425" w:hanging="425"/>
      <w:textAlignment w:val="baseline"/>
    </w:pPr>
    <w:rPr>
      <w:rFonts w:ascii="Arial" w:hAnsi="Arial"/>
    </w:rPr>
  </w:style>
  <w:style w:type="paragraph" w:customStyle="1" w:styleId="Normal26">
    <w:name w:val="Normal_26"/>
    <w:qFormat/>
    <w:rsid w:val="008A2143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Mrte">
    <w:name w:val="M Črte"/>
    <w:qFormat/>
    <w:rsid w:val="008A2143"/>
    <w:pPr>
      <w:tabs>
        <w:tab w:val="right" w:leader="underscore" w:pos="9072"/>
      </w:tabs>
      <w:spacing w:line="500" w:lineRule="exact"/>
      <w:ind w:left="425"/>
    </w:pPr>
  </w:style>
  <w:style w:type="paragraph" w:customStyle="1" w:styleId="MToke">
    <w:name w:val="M Točke"/>
    <w:basedOn w:val="Normal26"/>
    <w:qFormat/>
    <w:rsid w:val="008A2143"/>
    <w:pPr>
      <w:jc w:val="right"/>
    </w:pPr>
    <w:rPr>
      <w:i/>
    </w:rPr>
  </w:style>
  <w:style w:type="paragraph" w:customStyle="1" w:styleId="MIzbirnenaloge3">
    <w:name w:val="M Izbirne naloge_3"/>
    <w:basedOn w:val="Normal26"/>
    <w:qFormat/>
    <w:rsid w:val="008A2143"/>
    <w:pPr>
      <w:spacing w:after="120"/>
      <w:ind w:left="850" w:hanging="425"/>
    </w:pPr>
  </w:style>
  <w:style w:type="paragraph" w:customStyle="1" w:styleId="MNavodilanaloge">
    <w:name w:val="M Navodila naloge"/>
    <w:basedOn w:val="Normal26"/>
    <w:qFormat/>
    <w:rsid w:val="008A2143"/>
    <w:rPr>
      <w:b/>
    </w:rPr>
  </w:style>
  <w:style w:type="paragraph" w:customStyle="1" w:styleId="MNaslovnaloge0">
    <w:name w:val="M Naslov naloge_0"/>
    <w:rsid w:val="004F7923"/>
    <w:pPr>
      <w:overflowPunct w:val="0"/>
      <w:autoSpaceDE w:val="0"/>
      <w:autoSpaceDN w:val="0"/>
      <w:adjustRightInd w:val="0"/>
      <w:spacing w:after="240"/>
      <w:ind w:left="425" w:hanging="425"/>
      <w:textAlignment w:val="baseline"/>
    </w:pPr>
    <w:rPr>
      <w:rFonts w:ascii="Arial Black" w:hAnsi="Arial Black"/>
    </w:rPr>
  </w:style>
  <w:style w:type="paragraph" w:customStyle="1" w:styleId="Normal27">
    <w:name w:val="Normal_27"/>
    <w:qFormat/>
    <w:rsid w:val="004F7923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NALOGA">
    <w:name w:val="NALOGA"/>
    <w:basedOn w:val="Normal27"/>
    <w:rsid w:val="004F7923"/>
    <w:pPr>
      <w:numPr>
        <w:numId w:val="2"/>
      </w:numPr>
    </w:pPr>
  </w:style>
  <w:style w:type="paragraph" w:styleId="Glava">
    <w:name w:val="header"/>
    <w:basedOn w:val="Navaden"/>
    <w:link w:val="GlavaZnak"/>
    <w:unhideWhenUsed/>
    <w:rsid w:val="00333C7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333C77"/>
    <w:rPr>
      <w:sz w:val="24"/>
      <w:szCs w:val="24"/>
    </w:rPr>
  </w:style>
  <w:style w:type="paragraph" w:styleId="Noga">
    <w:name w:val="footer"/>
    <w:basedOn w:val="Navaden"/>
    <w:link w:val="NogaZnak"/>
    <w:unhideWhenUsed/>
    <w:rsid w:val="00333C7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333C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1141</Words>
  <Characters>6246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III. gimnazija MB</dc:creator>
  <cp:lastModifiedBy>Tamara Šiško</cp:lastModifiedBy>
  <cp:revision>4</cp:revision>
  <dcterms:created xsi:type="dcterms:W3CDTF">2023-11-06T19:06:00Z</dcterms:created>
  <dcterms:modified xsi:type="dcterms:W3CDTF">2023-11-06T19:10:00Z</dcterms:modified>
</cp:coreProperties>
</file>