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99C1C" w14:textId="18EABBF1" w:rsidR="00AE1AAC" w:rsidRDefault="004771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3. 1874 – rojstvo Rudolfa Maistra</w:t>
      </w:r>
    </w:p>
    <w:p w14:paraId="1C50FC89" w14:textId="703F14E1" w:rsidR="00477121" w:rsidRDefault="00AC5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1876 – umre brat </w:t>
      </w:r>
      <w:r w:rsidR="007F7E20">
        <w:rPr>
          <w:rFonts w:ascii="Arial" w:hAnsi="Arial" w:cs="Arial"/>
          <w:sz w:val="24"/>
          <w:szCs w:val="24"/>
        </w:rPr>
        <w:t>Artur</w:t>
      </w:r>
    </w:p>
    <w:p w14:paraId="0576A514" w14:textId="4A3E58A7" w:rsidR="007F7E20" w:rsidRDefault="007F7E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1880 – obiskuje ljudsko šolo</w:t>
      </w:r>
    </w:p>
    <w:p w14:paraId="12107943" w14:textId="3FE741DD" w:rsidR="007F7E20" w:rsidRDefault="007F7E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1885 – 18</w:t>
      </w:r>
      <w:r w:rsidR="001A577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0 – obiskuje kranjsko nižjo gimnazijo</w:t>
      </w:r>
    </w:p>
    <w:p w14:paraId="34D0B10D" w14:textId="2FEC858D" w:rsidR="00201D34" w:rsidRDefault="00201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1889 – objava v reviji Vrtec</w:t>
      </w:r>
      <w:r w:rsidR="00A54903">
        <w:rPr>
          <w:rFonts w:ascii="Arial" w:hAnsi="Arial" w:cs="Arial"/>
          <w:sz w:val="24"/>
          <w:szCs w:val="24"/>
        </w:rPr>
        <w:t xml:space="preserve"> (prve pesmi)</w:t>
      </w:r>
    </w:p>
    <w:p w14:paraId="38E61DE7" w14:textId="3326EA53" w:rsidR="00EC565F" w:rsidRDefault="00EC5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1889 – 1906 – 1. obdobje ustvarjanja</w:t>
      </w:r>
    </w:p>
    <w:p w14:paraId="18E196B4" w14:textId="1FFEE801" w:rsidR="00201D34" w:rsidRDefault="001A57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1890 – črtica »Pokopali smo jo«</w:t>
      </w:r>
    </w:p>
    <w:p w14:paraId="1CADA7F6" w14:textId="457D06A8" w:rsidR="00F0505A" w:rsidRDefault="00F050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1890 – preselijo se v Ljubljano</w:t>
      </w:r>
      <w:r w:rsidR="00A54903">
        <w:rPr>
          <w:rFonts w:ascii="Arial" w:hAnsi="Arial" w:cs="Arial"/>
          <w:sz w:val="24"/>
          <w:szCs w:val="24"/>
        </w:rPr>
        <w:t xml:space="preserve"> (mama in brat ter Rudolf)</w:t>
      </w:r>
    </w:p>
    <w:p w14:paraId="78894175" w14:textId="154C8318" w:rsidR="00F0505A" w:rsidRDefault="00F050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1892 – Rudolf odide v kadetnico (Dunaj)</w:t>
      </w:r>
    </w:p>
    <w:p w14:paraId="62DD67C1" w14:textId="385DFD12" w:rsidR="00573FF9" w:rsidRDefault="00573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1894 – konča vojaško šolo</w:t>
      </w:r>
    </w:p>
    <w:p w14:paraId="204E405A" w14:textId="07C5E930" w:rsidR="00066792" w:rsidRDefault="000667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15930">
        <w:rPr>
          <w:rFonts w:ascii="Arial" w:hAnsi="Arial" w:cs="Arial"/>
          <w:sz w:val="24"/>
          <w:szCs w:val="24"/>
        </w:rPr>
        <w:t>898 – objavil v Ljubljanskem zvonu</w:t>
      </w:r>
    </w:p>
    <w:p w14:paraId="2AEDF527" w14:textId="23B3AEAA" w:rsidR="009A00F2" w:rsidRDefault="009A0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1898 – jubilejna medalja</w:t>
      </w:r>
    </w:p>
    <w:p w14:paraId="2CC9AF8F" w14:textId="0C9B5CA2" w:rsidR="0036034A" w:rsidRDefault="003603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1902 – občina Kamnik odkupi rojstno hišo</w:t>
      </w:r>
    </w:p>
    <w:p w14:paraId="721839C8" w14:textId="0ABB63A2" w:rsidR="00A15930" w:rsidRDefault="00A159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1904 –</w:t>
      </w:r>
      <w:r w:rsidR="009D53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pesniška zbirka P</w:t>
      </w:r>
      <w:r w:rsidR="009D53F1">
        <w:rPr>
          <w:rFonts w:ascii="Arial" w:hAnsi="Arial" w:cs="Arial"/>
          <w:sz w:val="24"/>
          <w:szCs w:val="24"/>
        </w:rPr>
        <w:t>OEZIJE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8DC92BE" w14:textId="13CDE6AD" w:rsidR="004B15C2" w:rsidRDefault="004B15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1905 – poroka z Marico Stergarjevo</w:t>
      </w:r>
    </w:p>
    <w:p w14:paraId="27A11EA3" w14:textId="6F1EA878" w:rsidR="009A00F2" w:rsidRDefault="009A0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1908 – jubilejni križec</w:t>
      </w:r>
    </w:p>
    <w:p w14:paraId="307F8BB2" w14:textId="2A26A625" w:rsidR="001447EB" w:rsidRDefault="00EC5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1912 – 1930 – 2. obdobje ustvarjanja </w:t>
      </w:r>
    </w:p>
    <w:p w14:paraId="111727D7" w14:textId="219371C0" w:rsidR="00655C6C" w:rsidRDefault="00655C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1918 – napisal jugoslovansko himno</w:t>
      </w:r>
    </w:p>
    <w:p w14:paraId="7949EB0D" w14:textId="5374C5E7" w:rsidR="004F3FC9" w:rsidRDefault="004F3F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10. 1918 – nastanek države SHS (Slovenci, Hrvati in Srbi)</w:t>
      </w:r>
    </w:p>
    <w:p w14:paraId="165250C8" w14:textId="2FA755AA" w:rsidR="00421111" w:rsidRDefault="004036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November </w:t>
      </w:r>
      <w:r w:rsidR="00421111">
        <w:rPr>
          <w:rFonts w:ascii="Arial" w:hAnsi="Arial" w:cs="Arial"/>
          <w:sz w:val="24"/>
          <w:szCs w:val="24"/>
        </w:rPr>
        <w:t>1918 – dobi naziv general</w:t>
      </w:r>
    </w:p>
    <w:p w14:paraId="236EC813" w14:textId="6C589050" w:rsidR="008F0492" w:rsidRDefault="008F04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11. 1918 – ustanovljen mariborski pešpolk</w:t>
      </w:r>
    </w:p>
    <w:p w14:paraId="111EF25A" w14:textId="04A0AC8E" w:rsidR="00647E31" w:rsidRDefault="00647E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11. 1918 – ustanovljeno Štaje</w:t>
      </w:r>
      <w:r w:rsidR="00425C50">
        <w:rPr>
          <w:rFonts w:ascii="Arial" w:hAnsi="Arial" w:cs="Arial"/>
          <w:sz w:val="24"/>
          <w:szCs w:val="24"/>
        </w:rPr>
        <w:t xml:space="preserve">rsko obmejno poveljstvo </w:t>
      </w:r>
    </w:p>
    <w:p w14:paraId="74DAAEB3" w14:textId="2CAD4A3C" w:rsidR="000F439C" w:rsidRDefault="000F43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 11. 1918 – Maister razoroži Schu</w:t>
      </w:r>
      <w:r w:rsidR="00841396">
        <w:rPr>
          <w:rFonts w:ascii="Arial" w:hAnsi="Arial" w:cs="Arial"/>
          <w:sz w:val="24"/>
          <w:szCs w:val="24"/>
        </w:rPr>
        <w:t xml:space="preserve">tzwehr + začne zasedati ozemlje </w:t>
      </w:r>
      <w:r w:rsidR="00864002">
        <w:rPr>
          <w:rFonts w:ascii="Arial" w:hAnsi="Arial" w:cs="Arial"/>
          <w:sz w:val="24"/>
          <w:szCs w:val="24"/>
        </w:rPr>
        <w:t xml:space="preserve">ob slovenski narodnostni meji </w:t>
      </w:r>
    </w:p>
    <w:p w14:paraId="51D891F8" w14:textId="61D60DA1" w:rsidR="00DF5C11" w:rsidRDefault="00DF5C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26. 11. 1918 – dobi povelje </w:t>
      </w:r>
      <w:r w:rsidR="00647E31">
        <w:rPr>
          <w:rFonts w:ascii="Arial" w:hAnsi="Arial" w:cs="Arial"/>
          <w:sz w:val="24"/>
          <w:szCs w:val="24"/>
        </w:rPr>
        <w:t>v Štajerskem obmejen poveljstvu</w:t>
      </w:r>
      <w:r w:rsidR="00425C50">
        <w:rPr>
          <w:rFonts w:ascii="Arial" w:hAnsi="Arial" w:cs="Arial"/>
          <w:sz w:val="24"/>
          <w:szCs w:val="24"/>
        </w:rPr>
        <w:t xml:space="preserve"> (SHS poveljstvo za Spodnji Štajer)</w:t>
      </w:r>
    </w:p>
    <w:p w14:paraId="406532CD" w14:textId="722FDA14" w:rsidR="004F3FC9" w:rsidRDefault="004F3F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27. 11. 1918 – pogodba med Maistrom in Passyjem </w:t>
      </w:r>
    </w:p>
    <w:p w14:paraId="702A477A" w14:textId="1FD3CED0" w:rsidR="004F3FC9" w:rsidRDefault="004F3F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12. 1918 – Kraljevina SHS (Srbov, Hrvatov in Slovencev)</w:t>
      </w:r>
    </w:p>
    <w:p w14:paraId="0E860F43" w14:textId="16CB6F9F" w:rsidR="004F3FC9" w:rsidRDefault="004F3F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1. 1919 – konec bojev na Koroškem </w:t>
      </w:r>
    </w:p>
    <w:p w14:paraId="67A6CECC" w14:textId="05AE20AC" w:rsidR="00CC2E39" w:rsidRDefault="004F3F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8C5A5D">
        <w:rPr>
          <w:rFonts w:ascii="Arial" w:hAnsi="Arial" w:cs="Arial"/>
          <w:sz w:val="24"/>
          <w:szCs w:val="24"/>
        </w:rPr>
        <w:t xml:space="preserve">. – 13. 1. 1919 – pogajanja za razmejitveno črto za Štajersko </w:t>
      </w:r>
    </w:p>
    <w:p w14:paraId="655B50B9" w14:textId="6B491456" w:rsidR="008C5A5D" w:rsidRDefault="008C5A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 1919 – sklenjena mariborska pogo</w:t>
      </w:r>
      <w:r w:rsidR="00CC2E39">
        <w:rPr>
          <w:rFonts w:ascii="Arial" w:hAnsi="Arial" w:cs="Arial"/>
          <w:sz w:val="24"/>
          <w:szCs w:val="24"/>
        </w:rPr>
        <w:t xml:space="preserve">dba </w:t>
      </w:r>
    </w:p>
    <w:p w14:paraId="13FF86F2" w14:textId="3BB3C927" w:rsidR="00CC2E39" w:rsidRDefault="00C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Aprila 1919 – slovenska ofenziva na Koroško </w:t>
      </w:r>
    </w:p>
    <w:p w14:paraId="48C3658E" w14:textId="4BA945FB" w:rsidR="00CC2E39" w:rsidRDefault="00CC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5. 1919 – jugoslovanska ofenziva na Koroško</w:t>
      </w:r>
    </w:p>
    <w:p w14:paraId="53F3AAB7" w14:textId="2FA123C2" w:rsidR="00CC2E39" w:rsidRDefault="009A0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6. 1919 – ustanovljen narodni svet za Koroško (politično telo za plebiscitno območje)</w:t>
      </w:r>
    </w:p>
    <w:p w14:paraId="5FA91D2E" w14:textId="57567BC4" w:rsidR="004B15C2" w:rsidRDefault="004B15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1923 – upokojitev </w:t>
      </w:r>
    </w:p>
    <w:p w14:paraId="40698611" w14:textId="50916E32" w:rsidR="009D53F1" w:rsidRDefault="009D53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1929 – pesniška zbirka KITICA</w:t>
      </w:r>
    </w:p>
    <w:p w14:paraId="7352011B" w14:textId="32BDC988" w:rsidR="00A835BF" w:rsidRDefault="00A835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1930 – Emil Adamič uglasbi </w:t>
      </w:r>
      <w:r w:rsidR="0025353A">
        <w:rPr>
          <w:rFonts w:ascii="Arial" w:hAnsi="Arial" w:cs="Arial"/>
          <w:sz w:val="24"/>
          <w:szCs w:val="24"/>
        </w:rPr>
        <w:t>ciklus SLOVENSKE GORICE</w:t>
      </w:r>
    </w:p>
    <w:p w14:paraId="35912759" w14:textId="35662A9B" w:rsidR="007573AA" w:rsidRDefault="007573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7. 1934 – smrt (zadane ga kap)</w:t>
      </w:r>
    </w:p>
    <w:p w14:paraId="557C86CA" w14:textId="2F8AB77F" w:rsidR="00655C6C" w:rsidRDefault="00655C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1988 – odkritje Maistrovega spomenika</w:t>
      </w:r>
      <w:r w:rsidR="00A835BF">
        <w:rPr>
          <w:rFonts w:ascii="Arial" w:hAnsi="Arial" w:cs="Arial"/>
          <w:sz w:val="24"/>
          <w:szCs w:val="24"/>
        </w:rPr>
        <w:t xml:space="preserve"> v Mariboru</w:t>
      </w:r>
    </w:p>
    <w:p w14:paraId="4B9AE658" w14:textId="25DEF54B" w:rsidR="00655C6C" w:rsidRDefault="00655C6C">
      <w:pPr>
        <w:rPr>
          <w:rFonts w:ascii="Arial" w:hAnsi="Arial" w:cs="Arial"/>
          <w:sz w:val="24"/>
          <w:szCs w:val="24"/>
        </w:rPr>
      </w:pPr>
    </w:p>
    <w:p w14:paraId="3F261569" w14:textId="77777777" w:rsidR="00655C6C" w:rsidRPr="00477121" w:rsidRDefault="00655C6C">
      <w:pPr>
        <w:rPr>
          <w:rFonts w:ascii="Arial" w:hAnsi="Arial" w:cs="Arial"/>
          <w:sz w:val="24"/>
          <w:szCs w:val="24"/>
        </w:rPr>
      </w:pPr>
    </w:p>
    <w:sectPr w:rsidR="00655C6C" w:rsidRPr="00477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F3"/>
    <w:rsid w:val="00050FF3"/>
    <w:rsid w:val="00066792"/>
    <w:rsid w:val="000F439C"/>
    <w:rsid w:val="001447EB"/>
    <w:rsid w:val="00161F0C"/>
    <w:rsid w:val="001A5776"/>
    <w:rsid w:val="00201D34"/>
    <w:rsid w:val="0025353A"/>
    <w:rsid w:val="0036034A"/>
    <w:rsid w:val="00365A5F"/>
    <w:rsid w:val="00400DFF"/>
    <w:rsid w:val="00403652"/>
    <w:rsid w:val="00421111"/>
    <w:rsid w:val="00425C50"/>
    <w:rsid w:val="00475C28"/>
    <w:rsid w:val="00477121"/>
    <w:rsid w:val="004B15C2"/>
    <w:rsid w:val="004F3FC9"/>
    <w:rsid w:val="005444D2"/>
    <w:rsid w:val="00573FF9"/>
    <w:rsid w:val="00647E31"/>
    <w:rsid w:val="00655C6C"/>
    <w:rsid w:val="0066688F"/>
    <w:rsid w:val="006863A6"/>
    <w:rsid w:val="007573AA"/>
    <w:rsid w:val="007F7E20"/>
    <w:rsid w:val="00841396"/>
    <w:rsid w:val="00864002"/>
    <w:rsid w:val="008C5A5D"/>
    <w:rsid w:val="008F0492"/>
    <w:rsid w:val="009623AD"/>
    <w:rsid w:val="009A00F2"/>
    <w:rsid w:val="009D53F1"/>
    <w:rsid w:val="00A15930"/>
    <w:rsid w:val="00A54903"/>
    <w:rsid w:val="00A57FD1"/>
    <w:rsid w:val="00A835BF"/>
    <w:rsid w:val="00AC5E4F"/>
    <w:rsid w:val="00AE1AAC"/>
    <w:rsid w:val="00CC2E39"/>
    <w:rsid w:val="00D3326D"/>
    <w:rsid w:val="00DF5C11"/>
    <w:rsid w:val="00EC565F"/>
    <w:rsid w:val="00F0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0E6C"/>
  <w15:chartTrackingRefBased/>
  <w15:docId w15:val="{98718C48-2432-4BE5-9196-5B37AAF4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before="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50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50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50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50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50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50FF3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50FF3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50FF3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50FF3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50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50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50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50FF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50FF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50F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50FF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50F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50F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50FF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50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0F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50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50F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50FF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50FF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50FF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50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50FF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50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kelher</dc:creator>
  <cp:keywords/>
  <dc:description/>
  <cp:lastModifiedBy>klavdija kelher</cp:lastModifiedBy>
  <cp:revision>35</cp:revision>
  <dcterms:created xsi:type="dcterms:W3CDTF">2024-10-29T22:06:00Z</dcterms:created>
  <dcterms:modified xsi:type="dcterms:W3CDTF">2024-11-02T20:34:00Z</dcterms:modified>
</cp:coreProperties>
</file>