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F4774" w:rsidRPr="0097665D" w:rsidTr="006A304D">
        <w:tc>
          <w:tcPr>
            <w:tcW w:w="9396" w:type="dxa"/>
          </w:tcPr>
          <w:p w:rsidR="002F4774" w:rsidRPr="0097665D" w:rsidRDefault="0097665D" w:rsidP="0097665D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Skupina 1: na kulturni prireditvi v mestu sedite ob</w:t>
            </w:r>
            <w:r w:rsidR="002F4774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 župan</w:t>
            </w: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u</w:t>
            </w:r>
            <w:r w:rsidR="002F4774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. </w:t>
            </w: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Izkoristite priložnost, da mu v 3 minutah predstavite knjižnico igrač in njen namen. Želimo si njegove podpore.</w:t>
            </w:r>
          </w:p>
          <w:p w:rsidR="0097665D" w:rsidRPr="0097665D" w:rsidRDefault="0097665D" w:rsidP="0097665D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</w:p>
        </w:tc>
      </w:tr>
      <w:tr w:rsidR="002F4774" w:rsidRPr="0097665D" w:rsidTr="006A304D">
        <w:tc>
          <w:tcPr>
            <w:tcW w:w="9396" w:type="dxa"/>
          </w:tcPr>
          <w:p w:rsidR="002F4774" w:rsidRPr="0097665D" w:rsidRDefault="002F4774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Skupina 2:</w:t>
            </w:r>
            <w:r w:rsidR="0097665D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 Na službenem sestanku morate sodelavcem predstaviti kn</w:t>
            </w: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jižnico igrač</w:t>
            </w:r>
            <w:r w:rsidR="0097665D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 in jim argumentirati, zakaj bi lahko tudi njihovo sodelovanje pripomoglo k večji uspešnosti.</w:t>
            </w:r>
          </w:p>
          <w:p w:rsidR="0097665D" w:rsidRPr="0097665D" w:rsidRDefault="0097665D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</w:p>
        </w:tc>
      </w:tr>
      <w:tr w:rsidR="002F4774" w:rsidRPr="0097665D" w:rsidTr="006A304D">
        <w:tc>
          <w:tcPr>
            <w:tcW w:w="9396" w:type="dxa"/>
          </w:tcPr>
          <w:p w:rsidR="002F4774" w:rsidRPr="0097665D" w:rsidRDefault="002F4774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Skupina 3: </w:t>
            </w:r>
            <w:r w:rsidR="0097665D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Bliža se odprtje knjižnice igrač. V vrtcu oz. šoli ste v vsakodnevnem stiku s starši in starimi starši. Kaj bi jim povedali, da bi jih prepričali, da se udeležijo dogodka?</w:t>
            </w:r>
          </w:p>
          <w:p w:rsidR="0097665D" w:rsidRPr="0097665D" w:rsidRDefault="0097665D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</w:p>
        </w:tc>
      </w:tr>
      <w:tr w:rsidR="002F4774" w:rsidRPr="0097665D" w:rsidTr="006A304D">
        <w:tc>
          <w:tcPr>
            <w:tcW w:w="9396" w:type="dxa"/>
          </w:tcPr>
          <w:p w:rsidR="002F4774" w:rsidRPr="0097665D" w:rsidRDefault="002F4774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Skupina 4: </w:t>
            </w:r>
            <w:r w:rsidR="0097665D"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 xml:space="preserve">Lokalni časopis želi v večji meri pokrivati dogajanje v okolju, namenjeno družinam. Katere informacije jim boste posredovali za uspešno promocijo knjižnice igrač?  </w:t>
            </w:r>
          </w:p>
          <w:p w:rsidR="0097665D" w:rsidRPr="0097665D" w:rsidRDefault="0097665D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</w:p>
        </w:tc>
      </w:tr>
      <w:tr w:rsidR="0097665D" w:rsidRPr="0097665D" w:rsidTr="006A304D">
        <w:tc>
          <w:tcPr>
            <w:tcW w:w="9396" w:type="dxa"/>
          </w:tcPr>
          <w:p w:rsidR="0097665D" w:rsidRDefault="0097665D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  <w:r w:rsidRPr="0097665D"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  <w:t>Skupina 5: V okolju si prizadevate tudi za krepitev medgeneracijskega sodelovanja. Koga in kje boste nagovorili in mu predstavili, kako lahko različne generacije povežemo tudi s knjižnico igrač?</w:t>
            </w:r>
          </w:p>
          <w:p w:rsidR="0097665D" w:rsidRPr="0097665D" w:rsidRDefault="0097665D" w:rsidP="002F4774">
            <w:pPr>
              <w:rPr>
                <w:rFonts w:ascii="Open Sans Light" w:hAnsi="Open Sans Light" w:cs="Open Sans Light"/>
                <w:b/>
                <w:sz w:val="36"/>
                <w:szCs w:val="36"/>
                <w:lang w:val="sl-SI"/>
              </w:rPr>
            </w:pPr>
          </w:p>
        </w:tc>
      </w:tr>
    </w:tbl>
    <w:p w:rsidR="002F4774" w:rsidRPr="0097665D" w:rsidRDefault="002F4774" w:rsidP="002F4774">
      <w:pPr>
        <w:rPr>
          <w:rFonts w:ascii="Open Sans Light" w:hAnsi="Open Sans Light" w:cs="Open Sans Light"/>
          <w:sz w:val="36"/>
          <w:szCs w:val="36"/>
          <w:lang w:val="sl-SI"/>
        </w:rPr>
      </w:pPr>
    </w:p>
    <w:p w:rsidR="002F4774" w:rsidRPr="0097665D" w:rsidRDefault="002F4774" w:rsidP="002F4774">
      <w:pPr>
        <w:rPr>
          <w:sz w:val="36"/>
          <w:szCs w:val="36"/>
          <w:lang w:val="sl-SI"/>
        </w:rPr>
      </w:pPr>
      <w:bookmarkStart w:id="0" w:name="_GoBack"/>
      <w:bookmarkEnd w:id="0"/>
    </w:p>
    <w:sectPr w:rsidR="002F4774" w:rsidRPr="009766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74"/>
    <w:rsid w:val="002F4774"/>
    <w:rsid w:val="0097665D"/>
    <w:rsid w:val="00A4483C"/>
    <w:rsid w:val="00BD7F20"/>
    <w:rsid w:val="00B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4774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F47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F4774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F477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Mlinar</dc:creator>
  <cp:lastModifiedBy>Mateja Mlinar</cp:lastModifiedBy>
  <cp:revision>2</cp:revision>
  <dcterms:created xsi:type="dcterms:W3CDTF">2019-08-09T07:46:00Z</dcterms:created>
  <dcterms:modified xsi:type="dcterms:W3CDTF">2019-08-09T07:46:00Z</dcterms:modified>
</cp:coreProperties>
</file>