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3AB31" w14:textId="77777777" w:rsidR="00FA2E33" w:rsidRPr="00A73788" w:rsidRDefault="00FA2E33" w:rsidP="00FA2E33">
      <w:pPr>
        <w:rPr>
          <w:rFonts w:asciiTheme="minorHAnsi" w:hAnsiTheme="minorHAnsi" w:cstheme="minorHAnsi"/>
        </w:rPr>
      </w:pPr>
      <w:r w:rsidRPr="00A73788">
        <w:rPr>
          <w:rFonts w:asciiTheme="minorHAnsi" w:hAnsiTheme="minorHAnsi" w:cstheme="minorHAnsi"/>
          <w:b/>
          <w:noProof/>
        </w:rPr>
        <mc:AlternateContent>
          <mc:Choice Requires="wps">
            <w:drawing>
              <wp:anchor distT="0" distB="0" distL="114300" distR="114300" simplePos="0" relativeHeight="251660288" behindDoc="0" locked="0" layoutInCell="1" allowOverlap="1" wp14:anchorId="0081D97D" wp14:editId="10813BA6">
                <wp:simplePos x="0" y="0"/>
                <wp:positionH relativeFrom="column">
                  <wp:posOffset>0</wp:posOffset>
                </wp:positionH>
                <wp:positionV relativeFrom="paragraph">
                  <wp:posOffset>10795</wp:posOffset>
                </wp:positionV>
                <wp:extent cx="5786120" cy="0"/>
                <wp:effectExtent l="15240" t="10795" r="8890" b="825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1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5911B" id="_x0000_t32" coordsize="21600,21600" o:spt="32" o:oned="t" path="m,l21600,21600e" filled="f">
                <v:path arrowok="t" fillok="f" o:connecttype="none"/>
                <o:lock v:ext="edit" shapetype="t"/>
              </v:shapetype>
              <v:shape id="AutoShape 4" o:spid="_x0000_s1026" type="#_x0000_t32" style="position:absolute;margin-left:0;margin-top:.85pt;width:45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" strokeweight="1pt"/>
            </w:pict>
          </mc:Fallback>
        </mc:AlternateContent>
      </w:r>
    </w:p>
    <w:p w14:paraId="77C605A1" w14:textId="77777777" w:rsidR="00FA2E33" w:rsidRPr="007B7393" w:rsidRDefault="00FA2E33" w:rsidP="00FA2E33">
      <w:pPr>
        <w:jc w:val="center"/>
        <w:rPr>
          <w:rFonts w:ascii="Calibri" w:hAnsi="Calibri" w:cs="Calibri"/>
          <w:b/>
          <w:bCs/>
          <w:sz w:val="28"/>
          <w:szCs w:val="28"/>
        </w:rPr>
      </w:pPr>
      <w:r w:rsidRPr="007B7393">
        <w:rPr>
          <w:rFonts w:ascii="Calibri" w:hAnsi="Calibri" w:cs="Calibri"/>
          <w:b/>
          <w:bCs/>
          <w:sz w:val="28"/>
          <w:szCs w:val="28"/>
        </w:rPr>
        <w:t>UČNA PRIPRAVA</w:t>
      </w:r>
    </w:p>
    <w:p w14:paraId="02D2EF86" w14:textId="77777777" w:rsidR="00FA2E33" w:rsidRPr="00B5214A" w:rsidRDefault="00FA2E33" w:rsidP="00FA2E33">
      <w:pPr>
        <w:jc w:val="center"/>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2"/>
        <w:gridCol w:w="4677"/>
      </w:tblGrid>
      <w:tr w:rsidR="00FA2E33" w:rsidRPr="00B5214A" w14:paraId="13FEBEC4" w14:textId="77777777" w:rsidTr="00681C0C">
        <w:tc>
          <w:tcPr>
            <w:tcW w:w="9351" w:type="dxa"/>
            <w:gridSpan w:val="3"/>
            <w:shd w:val="clear" w:color="auto" w:fill="auto"/>
          </w:tcPr>
          <w:p w14:paraId="713B88DF" w14:textId="77777777" w:rsidR="00FA2E33" w:rsidRPr="00B5214A" w:rsidRDefault="00FA2E33" w:rsidP="00681C0C">
            <w:pPr>
              <w:pStyle w:val="Glava"/>
              <w:spacing w:line="360" w:lineRule="auto"/>
              <w:rPr>
                <w:rFonts w:ascii="Calibri" w:hAnsi="Calibri" w:cs="Calibri"/>
              </w:rPr>
            </w:pPr>
            <w:r w:rsidRPr="00B5214A">
              <w:rPr>
                <w:rFonts w:ascii="Calibri" w:hAnsi="Calibri" w:cs="Calibri"/>
              </w:rPr>
              <w:t>Šola: OŠ dr. Franceta Prešerna Ribnica, PŠ Sušje</w:t>
            </w:r>
          </w:p>
        </w:tc>
      </w:tr>
      <w:tr w:rsidR="00FA2E33" w:rsidRPr="00B5214A" w14:paraId="21D532A5" w14:textId="77777777" w:rsidTr="00681C0C">
        <w:tc>
          <w:tcPr>
            <w:tcW w:w="4674" w:type="dxa"/>
            <w:gridSpan w:val="2"/>
            <w:shd w:val="clear" w:color="auto" w:fill="auto"/>
          </w:tcPr>
          <w:p w14:paraId="2EE9110A" w14:textId="77777777" w:rsidR="00FA2E33" w:rsidRPr="00B5214A" w:rsidRDefault="00FA2E33" w:rsidP="00681C0C">
            <w:pPr>
              <w:pStyle w:val="Glava"/>
              <w:spacing w:line="360" w:lineRule="auto"/>
              <w:rPr>
                <w:rFonts w:ascii="Calibri" w:hAnsi="Calibri" w:cs="Calibri"/>
              </w:rPr>
            </w:pPr>
            <w:r w:rsidRPr="00B5214A">
              <w:rPr>
                <w:rFonts w:ascii="Calibri" w:hAnsi="Calibri" w:cs="Calibri"/>
              </w:rPr>
              <w:t>Učiteljica: Petra Pogorelc</w:t>
            </w:r>
          </w:p>
        </w:tc>
        <w:tc>
          <w:tcPr>
            <w:tcW w:w="4677" w:type="dxa"/>
            <w:shd w:val="clear" w:color="auto" w:fill="auto"/>
          </w:tcPr>
          <w:p w14:paraId="3E3F6A13" w14:textId="2032883E" w:rsidR="00FA2E33" w:rsidRPr="00B5214A" w:rsidRDefault="00FA2E33" w:rsidP="00681C0C">
            <w:pPr>
              <w:pStyle w:val="Glava"/>
              <w:spacing w:line="360" w:lineRule="auto"/>
              <w:rPr>
                <w:rFonts w:ascii="Calibri" w:hAnsi="Calibri" w:cs="Calibri"/>
              </w:rPr>
            </w:pPr>
            <w:r w:rsidRPr="00B5214A">
              <w:rPr>
                <w:rFonts w:ascii="Calibri" w:hAnsi="Calibri" w:cs="Calibri"/>
              </w:rPr>
              <w:t xml:space="preserve">Datum: </w:t>
            </w:r>
            <w:r w:rsidR="000B53AA">
              <w:rPr>
                <w:rFonts w:ascii="Calibri" w:hAnsi="Calibri" w:cs="Calibri"/>
                <w:b/>
                <w:bCs/>
              </w:rPr>
              <w:t>20.</w:t>
            </w:r>
            <w:r w:rsidRPr="00702F27">
              <w:rPr>
                <w:rFonts w:ascii="Calibri" w:hAnsi="Calibri" w:cs="Calibri"/>
                <w:b/>
                <w:bCs/>
              </w:rPr>
              <w:t xml:space="preserve"> 11. 2024</w:t>
            </w:r>
          </w:p>
        </w:tc>
      </w:tr>
      <w:tr w:rsidR="00FA2E33" w:rsidRPr="00B5214A" w14:paraId="14C5417C" w14:textId="77777777" w:rsidTr="00681C0C">
        <w:tblPrEx>
          <w:tblLook w:val="01E0" w:firstRow="1" w:lastRow="1" w:firstColumn="1" w:lastColumn="1" w:noHBand="0" w:noVBand="0"/>
        </w:tblPrEx>
        <w:trPr>
          <w:trHeight w:val="280"/>
        </w:trPr>
        <w:tc>
          <w:tcPr>
            <w:tcW w:w="2122" w:type="dxa"/>
          </w:tcPr>
          <w:p w14:paraId="0B04B252" w14:textId="1CEF35BF" w:rsidR="00FA2E33" w:rsidRPr="00B5214A" w:rsidRDefault="00FA2E33" w:rsidP="00681C0C">
            <w:pPr>
              <w:spacing w:line="360" w:lineRule="auto"/>
              <w:rPr>
                <w:rFonts w:ascii="Calibri" w:hAnsi="Calibri" w:cs="Calibri"/>
              </w:rPr>
            </w:pPr>
            <w:r w:rsidRPr="00B5214A">
              <w:rPr>
                <w:rFonts w:ascii="Calibri" w:hAnsi="Calibri" w:cs="Calibri"/>
              </w:rPr>
              <w:t>Razred: 2.f</w:t>
            </w:r>
          </w:p>
        </w:tc>
        <w:tc>
          <w:tcPr>
            <w:tcW w:w="2552" w:type="dxa"/>
          </w:tcPr>
          <w:p w14:paraId="4E39A71D" w14:textId="79E1DB60" w:rsidR="00FA2E33" w:rsidRPr="00B5214A" w:rsidRDefault="00FA2E33" w:rsidP="00681C0C">
            <w:pPr>
              <w:spacing w:line="360" w:lineRule="auto"/>
              <w:ind w:left="57"/>
              <w:rPr>
                <w:rFonts w:ascii="Calibri" w:hAnsi="Calibri" w:cs="Calibri"/>
              </w:rPr>
            </w:pPr>
            <w:r w:rsidRPr="00B5214A">
              <w:rPr>
                <w:rFonts w:ascii="Calibri" w:hAnsi="Calibri" w:cs="Calibri"/>
              </w:rPr>
              <w:t xml:space="preserve">Predmet: </w:t>
            </w:r>
            <w:r w:rsidRPr="00B5214A">
              <w:rPr>
                <w:rFonts w:ascii="Calibri" w:hAnsi="Calibri" w:cs="Calibri"/>
                <w:b/>
                <w:bCs/>
              </w:rPr>
              <w:t>MAT</w:t>
            </w:r>
          </w:p>
        </w:tc>
        <w:tc>
          <w:tcPr>
            <w:tcW w:w="4677" w:type="dxa"/>
          </w:tcPr>
          <w:p w14:paraId="14CCEDA3" w14:textId="04EF2D6C" w:rsidR="00FA2E33" w:rsidRPr="00B5214A" w:rsidRDefault="00FA2E33" w:rsidP="00681C0C">
            <w:pPr>
              <w:spacing w:line="360" w:lineRule="auto"/>
              <w:rPr>
                <w:rFonts w:ascii="Calibri" w:hAnsi="Calibri" w:cs="Calibri"/>
              </w:rPr>
            </w:pPr>
            <w:r w:rsidRPr="00B5214A">
              <w:rPr>
                <w:rFonts w:ascii="Calibri" w:hAnsi="Calibri" w:cs="Calibri"/>
              </w:rPr>
              <w:t xml:space="preserve">Ura: </w:t>
            </w:r>
            <w:r w:rsidRPr="00702F27">
              <w:rPr>
                <w:rFonts w:ascii="Calibri" w:hAnsi="Calibri" w:cs="Calibri"/>
                <w:b/>
                <w:bCs/>
              </w:rPr>
              <w:t>35.</w:t>
            </w:r>
          </w:p>
        </w:tc>
      </w:tr>
      <w:tr w:rsidR="00FA2E33" w:rsidRPr="00B5214A" w14:paraId="0CF08A7B" w14:textId="77777777" w:rsidTr="00681C0C">
        <w:tblPrEx>
          <w:tblLook w:val="01E0" w:firstRow="1" w:lastRow="1" w:firstColumn="1" w:lastColumn="1" w:noHBand="0" w:noVBand="0"/>
        </w:tblPrEx>
        <w:tc>
          <w:tcPr>
            <w:tcW w:w="9351" w:type="dxa"/>
            <w:gridSpan w:val="3"/>
          </w:tcPr>
          <w:p w14:paraId="6E6DFF85" w14:textId="09E2811C" w:rsidR="00FA2E33" w:rsidRPr="00B5214A" w:rsidRDefault="00FA2E33" w:rsidP="00681C0C">
            <w:pPr>
              <w:spacing w:line="360" w:lineRule="auto"/>
              <w:rPr>
                <w:rFonts w:ascii="Calibri" w:hAnsi="Calibri" w:cs="Calibri"/>
                <w:b/>
              </w:rPr>
            </w:pPr>
            <w:r w:rsidRPr="00B5214A">
              <w:rPr>
                <w:rFonts w:ascii="Calibri" w:hAnsi="Calibri" w:cs="Calibri"/>
                <w:bCs/>
              </w:rPr>
              <w:t>Sklop:</w:t>
            </w:r>
            <w:r w:rsidRPr="00B5214A">
              <w:rPr>
                <w:rFonts w:ascii="Calibri" w:hAnsi="Calibri" w:cs="Calibri"/>
                <w:b/>
              </w:rPr>
              <w:t xml:space="preserve"> JESEN</w:t>
            </w:r>
          </w:p>
        </w:tc>
      </w:tr>
      <w:tr w:rsidR="00FA2E33" w:rsidRPr="00B5214A" w14:paraId="4788FD73" w14:textId="77777777" w:rsidTr="00681C0C">
        <w:tblPrEx>
          <w:tblLook w:val="01E0" w:firstRow="1" w:lastRow="1" w:firstColumn="1" w:lastColumn="1" w:noHBand="0" w:noVBand="0"/>
        </w:tblPrEx>
        <w:tc>
          <w:tcPr>
            <w:tcW w:w="9351" w:type="dxa"/>
            <w:gridSpan w:val="3"/>
          </w:tcPr>
          <w:p w14:paraId="02FD3939" w14:textId="33A6F799" w:rsidR="00FA2E33" w:rsidRPr="00B5214A" w:rsidRDefault="00FA2E33" w:rsidP="00681C0C">
            <w:pPr>
              <w:spacing w:line="360" w:lineRule="auto"/>
              <w:rPr>
                <w:rFonts w:ascii="Calibri" w:hAnsi="Calibri" w:cs="Calibri"/>
              </w:rPr>
            </w:pPr>
            <w:r w:rsidRPr="00B5214A">
              <w:rPr>
                <w:rFonts w:ascii="Calibri" w:hAnsi="Calibri" w:cs="Calibri"/>
                <w:bCs/>
              </w:rPr>
              <w:t>Učna enota:</w:t>
            </w:r>
            <w:r w:rsidRPr="00B5214A">
              <w:rPr>
                <w:rFonts w:ascii="Calibri" w:hAnsi="Calibri" w:cs="Calibri"/>
                <w:b/>
              </w:rPr>
              <w:t xml:space="preserve"> </w:t>
            </w:r>
            <w:r w:rsidR="00B5214A">
              <w:rPr>
                <w:rFonts w:ascii="Calibri" w:hAnsi="Calibri" w:cs="Calibri"/>
                <w:b/>
              </w:rPr>
              <w:t>IŠČEM ODŠTEVANEC</w:t>
            </w:r>
          </w:p>
        </w:tc>
      </w:tr>
      <w:tr w:rsidR="00FA2E33" w:rsidRPr="00B5214A" w14:paraId="2752E122" w14:textId="77777777" w:rsidTr="00681C0C">
        <w:tblPrEx>
          <w:tblLook w:val="01E0" w:firstRow="1" w:lastRow="1" w:firstColumn="1" w:lastColumn="1" w:noHBand="0" w:noVBand="0"/>
        </w:tblPrEx>
        <w:tc>
          <w:tcPr>
            <w:tcW w:w="9351" w:type="dxa"/>
            <w:gridSpan w:val="3"/>
          </w:tcPr>
          <w:p w14:paraId="6D6FF207" w14:textId="77777777" w:rsidR="00FA2E33" w:rsidRPr="00B5214A" w:rsidRDefault="00FA2E33" w:rsidP="00681C0C">
            <w:pPr>
              <w:tabs>
                <w:tab w:val="num" w:pos="1800"/>
              </w:tabs>
              <w:spacing w:line="360" w:lineRule="auto"/>
              <w:ind w:left="180" w:hanging="180"/>
              <w:rPr>
                <w:rFonts w:ascii="Calibri" w:hAnsi="Calibri" w:cs="Calibri"/>
                <w:bCs/>
              </w:rPr>
            </w:pPr>
            <w:r w:rsidRPr="00B5214A">
              <w:rPr>
                <w:rFonts w:ascii="Calibri" w:hAnsi="Calibri" w:cs="Calibri"/>
                <w:bCs/>
              </w:rPr>
              <w:t xml:space="preserve">Cilji: </w:t>
            </w:r>
          </w:p>
          <w:p w14:paraId="665D5E8C" w14:textId="153F2ED7" w:rsidR="00FA2E33" w:rsidRPr="00B5214A" w:rsidRDefault="00FA2E33" w:rsidP="00FA2E33">
            <w:pPr>
              <w:numPr>
                <w:ilvl w:val="0"/>
                <w:numId w:val="4"/>
              </w:numPr>
              <w:rPr>
                <w:rFonts w:ascii="Calibri" w:hAnsi="Calibri" w:cs="Calibri"/>
              </w:rPr>
            </w:pPr>
            <w:r w:rsidRPr="00B5214A">
              <w:rPr>
                <w:rFonts w:ascii="Calibri" w:hAnsi="Calibri" w:cs="Calibri"/>
                <w:b/>
                <w:bCs/>
                <w:color w:val="000000"/>
              </w:rPr>
              <w:t xml:space="preserve">Učenci </w:t>
            </w:r>
            <w:r w:rsidRPr="00B5214A">
              <w:rPr>
                <w:rFonts w:ascii="Calibri" w:hAnsi="Calibri" w:cs="Calibri"/>
              </w:rPr>
              <w:t>izračunajo odštevanec v računu odštevanja, vključno s številom 0.</w:t>
            </w:r>
          </w:p>
          <w:p w14:paraId="5929CB03" w14:textId="77777777" w:rsidR="00FA2E33" w:rsidRDefault="00FA2E33" w:rsidP="00702F27">
            <w:pPr>
              <w:numPr>
                <w:ilvl w:val="0"/>
                <w:numId w:val="4"/>
              </w:numPr>
              <w:rPr>
                <w:rFonts w:ascii="Calibri" w:hAnsi="Calibri" w:cs="Calibri"/>
              </w:rPr>
            </w:pPr>
            <w:r w:rsidRPr="00B5214A">
              <w:rPr>
                <w:rFonts w:ascii="Calibri" w:hAnsi="Calibri" w:cs="Calibri"/>
              </w:rPr>
              <w:t>Računsk</w:t>
            </w:r>
            <w:r w:rsidR="00702F27">
              <w:rPr>
                <w:rFonts w:ascii="Calibri" w:hAnsi="Calibri" w:cs="Calibri"/>
              </w:rPr>
              <w:t>o</w:t>
            </w:r>
            <w:r w:rsidRPr="00B5214A">
              <w:rPr>
                <w:rFonts w:ascii="Calibri" w:hAnsi="Calibri" w:cs="Calibri"/>
              </w:rPr>
              <w:t xml:space="preserve"> operacijo uporabijo pri reševanju problemov.</w:t>
            </w:r>
          </w:p>
          <w:p w14:paraId="019DA016" w14:textId="021AAECF" w:rsidR="004866B7" w:rsidRDefault="004866B7" w:rsidP="00702F27">
            <w:pPr>
              <w:numPr>
                <w:ilvl w:val="0"/>
                <w:numId w:val="4"/>
              </w:numPr>
              <w:rPr>
                <w:rFonts w:ascii="Calibri" w:hAnsi="Calibri" w:cs="Calibri"/>
              </w:rPr>
            </w:pPr>
            <w:r>
              <w:rPr>
                <w:rFonts w:ascii="Calibri" w:hAnsi="Calibri" w:cs="Calibri"/>
              </w:rPr>
              <w:t>Igrajo igro na spletu.</w:t>
            </w:r>
          </w:p>
          <w:p w14:paraId="21AA8F94" w14:textId="2AE64BEF" w:rsidR="00702F27" w:rsidRPr="00702F27" w:rsidRDefault="00702F27" w:rsidP="00702F27">
            <w:pPr>
              <w:ind w:left="284"/>
              <w:rPr>
                <w:rFonts w:ascii="Calibri" w:hAnsi="Calibri" w:cs="Calibri"/>
              </w:rPr>
            </w:pPr>
          </w:p>
        </w:tc>
      </w:tr>
      <w:tr w:rsidR="00FA2E33" w:rsidRPr="00B5214A" w14:paraId="04201CC0" w14:textId="77777777" w:rsidTr="00681C0C">
        <w:tblPrEx>
          <w:tblLook w:val="01E0" w:firstRow="1" w:lastRow="1" w:firstColumn="1" w:lastColumn="1" w:noHBand="0" w:noVBand="0"/>
        </w:tblPrEx>
        <w:tc>
          <w:tcPr>
            <w:tcW w:w="9351" w:type="dxa"/>
            <w:gridSpan w:val="3"/>
          </w:tcPr>
          <w:p w14:paraId="319389F4" w14:textId="1475937E" w:rsidR="00FA2E33" w:rsidRPr="00B5214A" w:rsidRDefault="00FA2E33" w:rsidP="00681C0C">
            <w:pPr>
              <w:autoSpaceDE w:val="0"/>
              <w:autoSpaceDN w:val="0"/>
              <w:adjustRightInd w:val="0"/>
              <w:spacing w:line="360" w:lineRule="auto"/>
              <w:rPr>
                <w:rFonts w:ascii="Calibri" w:hAnsi="Calibri" w:cs="Calibri"/>
                <w:b/>
              </w:rPr>
            </w:pPr>
            <w:r w:rsidRPr="00B5214A">
              <w:rPr>
                <w:rFonts w:ascii="Calibri" w:hAnsi="Calibri" w:cs="Calibri"/>
                <w:b/>
              </w:rPr>
              <w:t xml:space="preserve">Učne metode: </w:t>
            </w:r>
            <w:r w:rsidRPr="00B5214A">
              <w:rPr>
                <w:rFonts w:ascii="Calibri" w:hAnsi="Calibri" w:cs="Calibri"/>
                <w:bCs/>
              </w:rPr>
              <w:t>razlaga, pogovor, praktična dejavnost, demonstracija, opazovanje, poslušanje, igra, praktično delo</w:t>
            </w:r>
          </w:p>
        </w:tc>
      </w:tr>
      <w:tr w:rsidR="00FA2E33" w:rsidRPr="00B5214A" w14:paraId="79293AC7" w14:textId="77777777" w:rsidTr="00681C0C">
        <w:tblPrEx>
          <w:tblLook w:val="01E0" w:firstRow="1" w:lastRow="1" w:firstColumn="1" w:lastColumn="1" w:noHBand="0" w:noVBand="0"/>
        </w:tblPrEx>
        <w:tc>
          <w:tcPr>
            <w:tcW w:w="9351" w:type="dxa"/>
            <w:gridSpan w:val="3"/>
          </w:tcPr>
          <w:p w14:paraId="5EFBB3AF" w14:textId="77777777" w:rsidR="00FA2E33" w:rsidRPr="00B5214A" w:rsidRDefault="00FA2E33" w:rsidP="00681C0C">
            <w:pPr>
              <w:spacing w:line="360" w:lineRule="auto"/>
              <w:rPr>
                <w:rFonts w:ascii="Calibri" w:hAnsi="Calibri" w:cs="Calibri"/>
              </w:rPr>
            </w:pPr>
            <w:r w:rsidRPr="00B5214A">
              <w:rPr>
                <w:rFonts w:ascii="Calibri" w:hAnsi="Calibri" w:cs="Calibri"/>
                <w:b/>
              </w:rPr>
              <w:t>Učne oblike:</w:t>
            </w:r>
            <w:r w:rsidRPr="00B5214A">
              <w:rPr>
                <w:rFonts w:ascii="Calibri" w:hAnsi="Calibri" w:cs="Calibri"/>
              </w:rPr>
              <w:t xml:space="preserve"> frontalna, individualna, delo v dvojicah</w:t>
            </w:r>
          </w:p>
        </w:tc>
      </w:tr>
      <w:tr w:rsidR="00FA2E33" w:rsidRPr="00B5214A" w14:paraId="2D833D05" w14:textId="77777777" w:rsidTr="00681C0C">
        <w:tblPrEx>
          <w:tblLook w:val="01E0" w:firstRow="1" w:lastRow="1" w:firstColumn="1" w:lastColumn="1" w:noHBand="0" w:noVBand="0"/>
        </w:tblPrEx>
        <w:tc>
          <w:tcPr>
            <w:tcW w:w="9351" w:type="dxa"/>
            <w:gridSpan w:val="3"/>
          </w:tcPr>
          <w:p w14:paraId="3DC0EE50" w14:textId="655D98FE" w:rsidR="00FA2E33" w:rsidRPr="00B5214A" w:rsidRDefault="00FA2E33" w:rsidP="00681C0C">
            <w:pPr>
              <w:spacing w:line="360" w:lineRule="auto"/>
              <w:rPr>
                <w:rFonts w:ascii="Calibri" w:hAnsi="Calibri" w:cs="Calibri"/>
                <w:b/>
              </w:rPr>
            </w:pPr>
            <w:r w:rsidRPr="00B5214A">
              <w:rPr>
                <w:rFonts w:ascii="Calibri" w:hAnsi="Calibri" w:cs="Calibri"/>
                <w:b/>
              </w:rPr>
              <w:t xml:space="preserve">Tip ure: </w:t>
            </w:r>
            <w:r w:rsidRPr="00B5214A">
              <w:rPr>
                <w:rFonts w:ascii="Calibri" w:hAnsi="Calibri" w:cs="Calibri"/>
                <w:bCs/>
              </w:rPr>
              <w:t>utrjevanje</w:t>
            </w:r>
          </w:p>
        </w:tc>
      </w:tr>
      <w:tr w:rsidR="00FA2E33" w:rsidRPr="00B5214A" w14:paraId="12BBC86D" w14:textId="77777777" w:rsidTr="00681C0C">
        <w:tblPrEx>
          <w:tblLook w:val="01E0" w:firstRow="1" w:lastRow="1" w:firstColumn="1" w:lastColumn="1" w:noHBand="0" w:noVBand="0"/>
        </w:tblPrEx>
        <w:tc>
          <w:tcPr>
            <w:tcW w:w="9351" w:type="dxa"/>
            <w:gridSpan w:val="3"/>
          </w:tcPr>
          <w:p w14:paraId="1EC8A702" w14:textId="63355242" w:rsidR="00FA2E33" w:rsidRPr="00B5214A" w:rsidRDefault="00FA2E33" w:rsidP="00681C0C">
            <w:pPr>
              <w:spacing w:line="360" w:lineRule="auto"/>
              <w:rPr>
                <w:rFonts w:ascii="Calibri" w:hAnsi="Calibri" w:cs="Calibri"/>
                <w:color w:val="000000"/>
              </w:rPr>
            </w:pPr>
            <w:r w:rsidRPr="00B5214A">
              <w:rPr>
                <w:rFonts w:ascii="Calibri" w:hAnsi="Calibri" w:cs="Calibri"/>
                <w:b/>
              </w:rPr>
              <w:t xml:space="preserve">Učni pripomočki: </w:t>
            </w:r>
            <w:r w:rsidRPr="00B5214A">
              <w:rPr>
                <w:rFonts w:ascii="Calibri" w:hAnsi="Calibri" w:cs="Calibri"/>
              </w:rPr>
              <w:t>SDZ 1/56, 57, številski trak</w:t>
            </w:r>
          </w:p>
        </w:tc>
      </w:tr>
      <w:tr w:rsidR="00FA2E33" w:rsidRPr="00B5214A" w14:paraId="7D1F6547" w14:textId="77777777" w:rsidTr="00681C0C">
        <w:tblPrEx>
          <w:tblLook w:val="01E0" w:firstRow="1" w:lastRow="1" w:firstColumn="1" w:lastColumn="1" w:noHBand="0" w:noVBand="0"/>
        </w:tblPrEx>
        <w:tc>
          <w:tcPr>
            <w:tcW w:w="9351" w:type="dxa"/>
            <w:gridSpan w:val="3"/>
            <w:tcBorders>
              <w:top w:val="nil"/>
            </w:tcBorders>
          </w:tcPr>
          <w:p w14:paraId="4904C920" w14:textId="77777777" w:rsidR="00FA2E33" w:rsidRPr="00B5214A" w:rsidRDefault="00FA2E33" w:rsidP="00681C0C">
            <w:pPr>
              <w:spacing w:line="360" w:lineRule="auto"/>
              <w:rPr>
                <w:rFonts w:ascii="Calibri" w:hAnsi="Calibri" w:cs="Calibri"/>
                <w:b/>
                <w:bCs/>
              </w:rPr>
            </w:pPr>
            <w:r w:rsidRPr="00B5214A">
              <w:rPr>
                <w:rFonts w:ascii="Calibri" w:hAnsi="Calibri" w:cs="Calibri"/>
                <w:b/>
                <w:bCs/>
                <w:color w:val="000000"/>
              </w:rPr>
              <w:t>Viri:</w:t>
            </w:r>
          </w:p>
          <w:p w14:paraId="150BB4AF" w14:textId="1248E991" w:rsidR="00FA2E33" w:rsidRPr="00B5214A" w:rsidRDefault="00FA2E33" w:rsidP="00FA2E33">
            <w:pPr>
              <w:pStyle w:val="Odstavekseznama"/>
              <w:numPr>
                <w:ilvl w:val="0"/>
                <w:numId w:val="3"/>
              </w:numPr>
              <w:spacing w:line="360" w:lineRule="auto"/>
              <w:rPr>
                <w:rFonts w:ascii="Calibri" w:hAnsi="Calibri" w:cs="Calibri"/>
                <w:color w:val="000000"/>
              </w:rPr>
            </w:pPr>
            <w:r w:rsidRPr="00B5214A">
              <w:rPr>
                <w:rFonts w:ascii="Calibri" w:hAnsi="Calibri" w:cs="Calibri"/>
                <w:color w:val="000000"/>
              </w:rPr>
              <w:t>Marjanovič Umek, L. in drugi. (2018) Lili in Bine 2, Delovni zvezek za matematiko, 1. del. Založba Rokus Klett.</w:t>
            </w:r>
          </w:p>
        </w:tc>
      </w:tr>
      <w:tr w:rsidR="00FA2E33" w:rsidRPr="00B5214A" w14:paraId="3A387790" w14:textId="77777777" w:rsidTr="00681C0C">
        <w:tblPrEx>
          <w:tblLook w:val="01E0" w:firstRow="1" w:lastRow="1" w:firstColumn="1" w:lastColumn="1" w:noHBand="0" w:noVBand="0"/>
        </w:tblPrEx>
        <w:tc>
          <w:tcPr>
            <w:tcW w:w="9351" w:type="dxa"/>
            <w:gridSpan w:val="3"/>
          </w:tcPr>
          <w:p w14:paraId="387D4E7A" w14:textId="77777777" w:rsidR="00FA2E33" w:rsidRPr="00B5214A" w:rsidRDefault="00FA2E33" w:rsidP="00681C0C">
            <w:pPr>
              <w:spacing w:line="360" w:lineRule="auto"/>
              <w:jc w:val="center"/>
              <w:rPr>
                <w:rFonts w:ascii="Calibri" w:hAnsi="Calibri" w:cs="Calibri"/>
                <w:b/>
              </w:rPr>
            </w:pPr>
            <w:r w:rsidRPr="00B5214A">
              <w:rPr>
                <w:rFonts w:ascii="Calibri" w:hAnsi="Calibri" w:cs="Calibri"/>
                <w:b/>
              </w:rPr>
              <w:t>POTEK UČNE URE</w:t>
            </w:r>
          </w:p>
        </w:tc>
      </w:tr>
      <w:tr w:rsidR="00FA2E33" w:rsidRPr="00B5214A" w14:paraId="6F9F901B" w14:textId="77777777" w:rsidTr="00681C0C">
        <w:tblPrEx>
          <w:tblLook w:val="01E0" w:firstRow="1" w:lastRow="1" w:firstColumn="1" w:lastColumn="1" w:noHBand="0" w:noVBand="0"/>
        </w:tblPrEx>
        <w:trPr>
          <w:trHeight w:val="1842"/>
        </w:trPr>
        <w:tc>
          <w:tcPr>
            <w:tcW w:w="9351" w:type="dxa"/>
            <w:gridSpan w:val="3"/>
          </w:tcPr>
          <w:p w14:paraId="234F8F9A" w14:textId="77777777" w:rsidR="00FA2E33" w:rsidRPr="00B5214A" w:rsidRDefault="00FA2E33" w:rsidP="00681C0C">
            <w:pPr>
              <w:overflowPunct w:val="0"/>
              <w:autoSpaceDE w:val="0"/>
              <w:autoSpaceDN w:val="0"/>
              <w:adjustRightInd w:val="0"/>
              <w:spacing w:line="360" w:lineRule="auto"/>
              <w:textAlignment w:val="baseline"/>
              <w:rPr>
                <w:rFonts w:ascii="Calibri" w:hAnsi="Calibri" w:cs="Calibri"/>
                <w:b/>
              </w:rPr>
            </w:pPr>
            <w:r w:rsidRPr="00B5214A">
              <w:rPr>
                <w:rFonts w:ascii="Calibri" w:hAnsi="Calibri" w:cs="Calibri"/>
                <w:b/>
              </w:rPr>
              <w:t>UVODNI DEL</w:t>
            </w:r>
          </w:p>
          <w:p w14:paraId="588BA437" w14:textId="06EDAA47" w:rsidR="00B5214A" w:rsidRPr="00701FBD" w:rsidRDefault="00FA2E33" w:rsidP="00701FBD">
            <w:pPr>
              <w:pStyle w:val="Odstavekseznama"/>
              <w:numPr>
                <w:ilvl w:val="0"/>
                <w:numId w:val="2"/>
              </w:numPr>
              <w:overflowPunct w:val="0"/>
              <w:autoSpaceDE w:val="0"/>
              <w:autoSpaceDN w:val="0"/>
              <w:adjustRightInd w:val="0"/>
              <w:spacing w:line="360" w:lineRule="auto"/>
              <w:textAlignment w:val="baseline"/>
              <w:rPr>
                <w:rFonts w:ascii="Calibri" w:hAnsi="Calibri" w:cs="Calibri"/>
                <w:bCs/>
              </w:rPr>
            </w:pPr>
            <w:r w:rsidRPr="00B5214A">
              <w:rPr>
                <w:rFonts w:ascii="Calibri" w:hAnsi="Calibri" w:cs="Calibri"/>
                <w:bCs/>
              </w:rPr>
              <w:t>Pozdravimo se in naredimo preprosto dihalno vajo Kocka (4-4-4-4)</w:t>
            </w:r>
          </w:p>
          <w:p w14:paraId="2659AA71" w14:textId="26C4B849" w:rsidR="00702F27" w:rsidRDefault="00702F27" w:rsidP="00702F27">
            <w:pPr>
              <w:pStyle w:val="Odstavekseznama"/>
              <w:numPr>
                <w:ilvl w:val="0"/>
                <w:numId w:val="3"/>
              </w:numPr>
              <w:rPr>
                <w:rFonts w:ascii="Calibri" w:hAnsi="Calibri" w:cs="Calibri"/>
                <w:b/>
              </w:rPr>
            </w:pPr>
            <w:r>
              <w:rPr>
                <w:rFonts w:ascii="Calibri" w:hAnsi="Calibri" w:cs="Calibri"/>
                <w:b/>
              </w:rPr>
              <w:t>Š</w:t>
            </w:r>
            <w:r w:rsidR="00FA2E33" w:rsidRPr="00702F27">
              <w:rPr>
                <w:rFonts w:ascii="Calibri" w:hAnsi="Calibri" w:cs="Calibri"/>
                <w:b/>
              </w:rPr>
              <w:t>tevilski trak s števili do 20</w:t>
            </w:r>
          </w:p>
          <w:p w14:paraId="08D29F69" w14:textId="77777777" w:rsidR="00702F27" w:rsidRDefault="00702F27" w:rsidP="00702F27">
            <w:pPr>
              <w:pStyle w:val="Odstavekseznama"/>
              <w:ind w:left="360"/>
              <w:rPr>
                <w:rFonts w:ascii="Calibri" w:hAnsi="Calibri" w:cs="Calibri"/>
                <w:bCs/>
              </w:rPr>
            </w:pPr>
            <w:r w:rsidRPr="00702F27">
              <w:rPr>
                <w:rFonts w:ascii="Calibri" w:hAnsi="Calibri" w:cs="Calibri"/>
                <w:bCs/>
              </w:rPr>
              <w:t xml:space="preserve">Vsak učenec pripravi svoj številski trak do 20 in link kocko. Po navodilu se premika po številskem traku. </w:t>
            </w:r>
          </w:p>
          <w:p w14:paraId="11E37922" w14:textId="77777777" w:rsidR="00702F27" w:rsidRDefault="00FA2E33" w:rsidP="00702F27">
            <w:pPr>
              <w:pStyle w:val="Odstavekseznama"/>
              <w:ind w:left="360"/>
              <w:rPr>
                <w:rFonts w:ascii="Calibri" w:hAnsi="Calibri" w:cs="Calibri"/>
                <w:bCs/>
              </w:rPr>
            </w:pPr>
            <w:r w:rsidRPr="00702F27">
              <w:rPr>
                <w:rFonts w:ascii="Calibri" w:hAnsi="Calibri" w:cs="Calibri"/>
                <w:bCs/>
                <w:i/>
                <w:iCs/>
              </w:rPr>
              <w:t>Primer:</w:t>
            </w:r>
            <w:r w:rsidRPr="00B5214A">
              <w:rPr>
                <w:rFonts w:ascii="Calibri" w:hAnsi="Calibri" w:cs="Calibri"/>
                <w:bCs/>
              </w:rPr>
              <w:t xml:space="preserve"> Si na polju številka 13. Koliko skokov moraš narediti nazaj, da boš prišel na polje številka 8? </w:t>
            </w:r>
          </w:p>
          <w:p w14:paraId="3D6551DB" w14:textId="0C122424" w:rsidR="00362D23" w:rsidRPr="004866B7" w:rsidRDefault="00702F27" w:rsidP="004866B7">
            <w:pPr>
              <w:pStyle w:val="Odstavekseznama"/>
              <w:ind w:left="360"/>
              <w:rPr>
                <w:rFonts w:ascii="Calibri" w:hAnsi="Calibri" w:cs="Calibri"/>
                <w:bCs/>
              </w:rPr>
            </w:pPr>
            <w:r>
              <w:rPr>
                <w:rFonts w:ascii="Calibri" w:hAnsi="Calibri" w:cs="Calibri"/>
                <w:bCs/>
              </w:rPr>
              <w:t xml:space="preserve">Na tablo skupaj zapišemo račun. </w:t>
            </w:r>
            <w:r w:rsidRPr="00702F27">
              <w:rPr>
                <w:rFonts w:ascii="Calibri" w:hAnsi="Calibri" w:cs="Calibri"/>
                <w:bCs/>
              </w:rPr>
              <w:t>Nato učenci s prsti pokažejo rezultat računa.</w:t>
            </w:r>
          </w:p>
          <w:p w14:paraId="2EE27B98" w14:textId="77777777" w:rsidR="00362D23" w:rsidRDefault="00362D23" w:rsidP="00362D23">
            <w:pPr>
              <w:overflowPunct w:val="0"/>
              <w:autoSpaceDE w:val="0"/>
              <w:autoSpaceDN w:val="0"/>
              <w:adjustRightInd w:val="0"/>
              <w:spacing w:line="360" w:lineRule="auto"/>
              <w:textAlignment w:val="baseline"/>
              <w:rPr>
                <w:rFonts w:ascii="Calibri" w:hAnsi="Calibri" w:cs="Calibri"/>
                <w:b/>
              </w:rPr>
            </w:pPr>
          </w:p>
          <w:p w14:paraId="25702B10" w14:textId="730200B8" w:rsidR="00701FBD" w:rsidRPr="00362D23" w:rsidRDefault="00362D23" w:rsidP="00362D23">
            <w:pPr>
              <w:overflowPunct w:val="0"/>
              <w:autoSpaceDE w:val="0"/>
              <w:autoSpaceDN w:val="0"/>
              <w:adjustRightInd w:val="0"/>
              <w:spacing w:line="360" w:lineRule="auto"/>
              <w:textAlignment w:val="baseline"/>
              <w:rPr>
                <w:rFonts w:ascii="Calibri" w:hAnsi="Calibri" w:cs="Calibri"/>
                <w:b/>
              </w:rPr>
            </w:pPr>
            <w:r w:rsidRPr="00B5214A">
              <w:rPr>
                <w:rFonts w:ascii="Calibri" w:hAnsi="Calibri" w:cs="Calibri"/>
                <w:b/>
              </w:rPr>
              <w:t>GLAVNI DEL</w:t>
            </w:r>
          </w:p>
          <w:p w14:paraId="5ED68BB0" w14:textId="77777777" w:rsidR="00FA2E33" w:rsidRDefault="00FA2E33" w:rsidP="00B5214A">
            <w:pPr>
              <w:numPr>
                <w:ilvl w:val="0"/>
                <w:numId w:val="2"/>
              </w:numPr>
              <w:rPr>
                <w:rFonts w:ascii="Calibri" w:hAnsi="Calibri" w:cs="Calibri"/>
                <w:b/>
              </w:rPr>
            </w:pPr>
            <w:r w:rsidRPr="00702F27">
              <w:rPr>
                <w:rFonts w:ascii="Calibri" w:hAnsi="Calibri" w:cs="Calibri"/>
                <w:b/>
              </w:rPr>
              <w:t>Reševanje besedilnih nalog</w:t>
            </w:r>
          </w:p>
          <w:p w14:paraId="383CB161" w14:textId="5F5FB17B" w:rsidR="00702F27" w:rsidRDefault="00702F27" w:rsidP="00702F27">
            <w:pPr>
              <w:ind w:left="360"/>
              <w:rPr>
                <w:rFonts w:ascii="Calibri" w:hAnsi="Calibri" w:cs="Calibri"/>
                <w:bCs/>
              </w:rPr>
            </w:pPr>
            <w:r w:rsidRPr="00702F27">
              <w:rPr>
                <w:rFonts w:ascii="Calibri" w:hAnsi="Calibri" w:cs="Calibri"/>
                <w:bCs/>
              </w:rPr>
              <w:t>Najprej ponovimo, kako rešujemo besedilne naloge</w:t>
            </w:r>
            <w:r>
              <w:rPr>
                <w:rFonts w:ascii="Calibri" w:hAnsi="Calibri" w:cs="Calibri"/>
                <w:bCs/>
              </w:rPr>
              <w:t xml:space="preserve">, nato skupaj rešimo naloge </w:t>
            </w:r>
            <w:r w:rsidR="004866B7" w:rsidRPr="004866B7">
              <w:rPr>
                <w:rFonts w:ascii="Calibri" w:hAnsi="Calibri" w:cs="Calibri"/>
                <w:bCs/>
              </w:rPr>
              <w:sym w:font="Wingdings" w:char="F0E0"/>
            </w:r>
            <w:r w:rsidR="004866B7">
              <w:rPr>
                <w:rFonts w:ascii="Calibri" w:hAnsi="Calibri" w:cs="Calibri"/>
                <w:bCs/>
              </w:rPr>
              <w:t xml:space="preserve"> spletna učnilnica – poglavje iščemo odštevance.</w:t>
            </w:r>
          </w:p>
          <w:p w14:paraId="048EF59A" w14:textId="77777777" w:rsidR="00B5214A" w:rsidRPr="00362D23" w:rsidRDefault="00B5214A" w:rsidP="00362D23">
            <w:pPr>
              <w:overflowPunct w:val="0"/>
              <w:autoSpaceDE w:val="0"/>
              <w:autoSpaceDN w:val="0"/>
              <w:adjustRightInd w:val="0"/>
              <w:spacing w:line="360" w:lineRule="auto"/>
              <w:textAlignment w:val="baseline"/>
              <w:rPr>
                <w:rFonts w:ascii="Calibri" w:hAnsi="Calibri" w:cs="Calibri"/>
                <w:b/>
              </w:rPr>
            </w:pPr>
          </w:p>
          <w:p w14:paraId="4CB4E053" w14:textId="227CCFBA" w:rsidR="00B5214A" w:rsidRPr="007B7393" w:rsidRDefault="00362D23" w:rsidP="00362D23">
            <w:pPr>
              <w:numPr>
                <w:ilvl w:val="0"/>
                <w:numId w:val="2"/>
              </w:numPr>
              <w:tabs>
                <w:tab w:val="left" w:pos="284"/>
              </w:tabs>
              <w:rPr>
                <w:rFonts w:ascii="Calibri" w:hAnsi="Calibri" w:cs="Calibri"/>
                <w:b/>
              </w:rPr>
            </w:pPr>
            <w:r>
              <w:rPr>
                <w:rFonts w:ascii="Calibri" w:hAnsi="Calibri" w:cs="Calibri"/>
                <w:b/>
              </w:rPr>
              <w:lastRenderedPageBreak/>
              <w:t>SLADOLEDNE DIRKE</w:t>
            </w:r>
            <w:r w:rsidR="007B7393">
              <w:rPr>
                <w:rFonts w:ascii="Calibri" w:hAnsi="Calibri" w:cs="Calibri"/>
                <w:b/>
              </w:rPr>
              <w:t xml:space="preserve"> - </w:t>
            </w:r>
            <w:r w:rsidR="00B5214A" w:rsidRPr="007B7393">
              <w:rPr>
                <w:rFonts w:ascii="Calibri" w:hAnsi="Calibri" w:cs="Calibri"/>
                <w:b/>
              </w:rPr>
              <w:t>Delo v paru</w:t>
            </w:r>
          </w:p>
          <w:p w14:paraId="3B110BF9" w14:textId="4F4A0415" w:rsidR="007B7393" w:rsidRPr="007B7393" w:rsidRDefault="007B7393" w:rsidP="007B7393">
            <w:pPr>
              <w:pStyle w:val="Odstavekseznama"/>
              <w:tabs>
                <w:tab w:val="left" w:pos="284"/>
                <w:tab w:val="left" w:pos="360"/>
              </w:tabs>
              <w:ind w:left="360"/>
              <w:rPr>
                <w:rFonts w:ascii="Calibri" w:hAnsi="Calibri" w:cs="Calibri"/>
                <w:bCs/>
              </w:rPr>
            </w:pPr>
            <w:r w:rsidRPr="007B7393">
              <w:rPr>
                <w:rFonts w:ascii="Calibri" w:hAnsi="Calibri" w:cs="Calibri"/>
                <w:bCs/>
              </w:rPr>
              <w:t xml:space="preserve">Vsak učenec prejme učni list za </w:t>
            </w:r>
            <w:r w:rsidRPr="007B7393">
              <w:rPr>
                <w:rFonts w:ascii="Calibri" w:hAnsi="Calibri" w:cs="Calibri"/>
                <w:b/>
                <w:bCs/>
              </w:rPr>
              <w:t>sladoledne dirke</w:t>
            </w:r>
            <w:r w:rsidRPr="007B7393">
              <w:rPr>
                <w:rFonts w:ascii="Calibri" w:hAnsi="Calibri" w:cs="Calibri"/>
                <w:bCs/>
              </w:rPr>
              <w:t xml:space="preserve"> (</w:t>
            </w:r>
            <w:r w:rsidR="004866B7">
              <w:rPr>
                <w:rFonts w:ascii="Calibri" w:hAnsi="Calibri" w:cs="Calibri"/>
                <w:bCs/>
              </w:rPr>
              <w:t>v spletni učilnici</w:t>
            </w:r>
            <w:r w:rsidRPr="007B7393">
              <w:rPr>
                <w:rFonts w:ascii="Calibri" w:hAnsi="Calibri" w:cs="Calibri"/>
                <w:bCs/>
              </w:rPr>
              <w:t>) in rešuje ga v paru. Par prejme igralno kocko, ki jo učenca izmenično mečeta. Glede na število pik na kocki se premikata naprej po igralnem polju.</w:t>
            </w:r>
          </w:p>
          <w:p w14:paraId="18052DDF" w14:textId="77777777" w:rsidR="007B7393" w:rsidRPr="007B7393" w:rsidRDefault="007B7393" w:rsidP="007B7393">
            <w:pPr>
              <w:pStyle w:val="Odstavekseznama"/>
              <w:tabs>
                <w:tab w:val="left" w:pos="284"/>
                <w:tab w:val="left" w:pos="360"/>
              </w:tabs>
              <w:ind w:left="360"/>
              <w:rPr>
                <w:rFonts w:ascii="Calibri" w:hAnsi="Calibri" w:cs="Calibri"/>
                <w:bCs/>
              </w:rPr>
            </w:pPr>
            <w:r w:rsidRPr="007B7393">
              <w:rPr>
                <w:rFonts w:ascii="Calibri" w:hAnsi="Calibri" w:cs="Calibri"/>
                <w:bCs/>
              </w:rPr>
              <w:t>Zmaga tisti, ki prvi prispe do sladoleda! Oba učenca morata izračunati vse račune in tako preverjata pravilnost rezultatov svojega sošolca.</w:t>
            </w:r>
          </w:p>
          <w:p w14:paraId="1A0AFD81" w14:textId="77777777" w:rsidR="007B7393" w:rsidRPr="00362D23" w:rsidRDefault="007B7393" w:rsidP="00362D23">
            <w:pPr>
              <w:pStyle w:val="Odstavekseznama"/>
              <w:tabs>
                <w:tab w:val="left" w:pos="284"/>
                <w:tab w:val="left" w:pos="360"/>
              </w:tabs>
              <w:ind w:left="360"/>
              <w:rPr>
                <w:rFonts w:ascii="Calibri" w:hAnsi="Calibri" w:cs="Calibri"/>
                <w:bCs/>
              </w:rPr>
            </w:pPr>
          </w:p>
          <w:p w14:paraId="4AA73E58" w14:textId="77777777" w:rsidR="00FA2E33" w:rsidRPr="00B5214A" w:rsidRDefault="00FA2E33" w:rsidP="00681C0C">
            <w:pPr>
              <w:spacing w:line="360" w:lineRule="auto"/>
              <w:rPr>
                <w:rFonts w:ascii="Calibri" w:hAnsi="Calibri" w:cs="Calibri"/>
                <w:color w:val="0070C0"/>
              </w:rPr>
            </w:pPr>
          </w:p>
          <w:p w14:paraId="195587BE" w14:textId="77777777" w:rsidR="00FA2E33" w:rsidRPr="00B5214A" w:rsidRDefault="00FA2E33" w:rsidP="00681C0C">
            <w:pPr>
              <w:spacing w:line="360" w:lineRule="auto"/>
              <w:rPr>
                <w:rFonts w:ascii="Calibri" w:hAnsi="Calibri" w:cs="Calibri"/>
                <w:b/>
                <w:bCs/>
              </w:rPr>
            </w:pPr>
            <w:r w:rsidRPr="00B5214A">
              <w:rPr>
                <w:rFonts w:ascii="Calibri" w:hAnsi="Calibri" w:cs="Calibri"/>
                <w:b/>
                <w:bCs/>
              </w:rPr>
              <w:t>ZAKLJUČNI DEL</w:t>
            </w:r>
          </w:p>
          <w:p w14:paraId="44F52F7C" w14:textId="658B89F2" w:rsidR="00362D23" w:rsidRPr="00B5214A" w:rsidRDefault="00362D23" w:rsidP="00362D23">
            <w:pPr>
              <w:numPr>
                <w:ilvl w:val="0"/>
                <w:numId w:val="2"/>
              </w:numPr>
              <w:rPr>
                <w:rFonts w:ascii="Calibri" w:hAnsi="Calibri" w:cs="Calibri"/>
                <w:b/>
                <w:bCs/>
              </w:rPr>
            </w:pPr>
            <w:r w:rsidRPr="00B5214A">
              <w:rPr>
                <w:rFonts w:ascii="Calibri" w:hAnsi="Calibri" w:cs="Calibri"/>
                <w:b/>
                <w:bCs/>
              </w:rPr>
              <w:t>SDZ 1, str. 56</w:t>
            </w:r>
          </w:p>
          <w:p w14:paraId="0D2B8E67" w14:textId="7B8CB306" w:rsidR="00362D23" w:rsidRPr="00B5214A" w:rsidRDefault="00362D23" w:rsidP="00362D23">
            <w:pPr>
              <w:ind w:left="284"/>
              <w:rPr>
                <w:rFonts w:ascii="Calibri" w:hAnsi="Calibri" w:cs="Calibri"/>
                <w:bCs/>
                <w:u w:val="single"/>
              </w:rPr>
            </w:pPr>
            <w:r w:rsidRPr="00B5214A">
              <w:rPr>
                <w:rFonts w:ascii="Calibri" w:hAnsi="Calibri" w:cs="Calibri"/>
                <w:bCs/>
                <w:u w:val="single"/>
              </w:rPr>
              <w:t>1.–</w:t>
            </w:r>
            <w:r w:rsidR="007B7393">
              <w:rPr>
                <w:rFonts w:ascii="Calibri" w:hAnsi="Calibri" w:cs="Calibri"/>
                <w:bCs/>
                <w:u w:val="single"/>
              </w:rPr>
              <w:t>3</w:t>
            </w:r>
            <w:r w:rsidRPr="00B5214A">
              <w:rPr>
                <w:rFonts w:ascii="Calibri" w:hAnsi="Calibri" w:cs="Calibri"/>
                <w:bCs/>
                <w:u w:val="single"/>
              </w:rPr>
              <w:t>. naloga</w:t>
            </w:r>
          </w:p>
          <w:p w14:paraId="2AE82CA5" w14:textId="03B7D0A6" w:rsidR="00362D23" w:rsidRPr="00B5214A" w:rsidRDefault="00362D23" w:rsidP="007B7393">
            <w:pPr>
              <w:ind w:left="284"/>
              <w:rPr>
                <w:rFonts w:ascii="Calibri" w:hAnsi="Calibri" w:cs="Calibri"/>
                <w:bCs/>
              </w:rPr>
            </w:pPr>
            <w:r w:rsidRPr="00B5214A">
              <w:rPr>
                <w:rFonts w:ascii="Calibri" w:hAnsi="Calibri" w:cs="Calibri"/>
                <w:bCs/>
              </w:rPr>
              <w:t>Učenci preberejo navodila.</w:t>
            </w:r>
            <w:r w:rsidR="007B7393">
              <w:rPr>
                <w:rFonts w:ascii="Calibri" w:hAnsi="Calibri" w:cs="Calibri"/>
                <w:bCs/>
              </w:rPr>
              <w:t xml:space="preserve"> </w:t>
            </w:r>
            <w:r w:rsidRPr="00B5214A">
              <w:rPr>
                <w:rFonts w:ascii="Calibri" w:hAnsi="Calibri" w:cs="Calibri"/>
                <w:bCs/>
              </w:rPr>
              <w:t xml:space="preserve">Čim bolj samostojno rešijo naloge. </w:t>
            </w:r>
            <w:r w:rsidR="007B7393">
              <w:rPr>
                <w:rFonts w:ascii="Calibri" w:hAnsi="Calibri" w:cs="Calibri"/>
                <w:bCs/>
              </w:rPr>
              <w:t xml:space="preserve"> </w:t>
            </w:r>
            <w:r w:rsidRPr="00B5214A">
              <w:rPr>
                <w:rFonts w:ascii="Calibri" w:hAnsi="Calibri" w:cs="Calibri"/>
                <w:bCs/>
              </w:rPr>
              <w:t>Delo spremlja</w:t>
            </w:r>
            <w:r w:rsidR="007B7393">
              <w:rPr>
                <w:rFonts w:ascii="Calibri" w:hAnsi="Calibri" w:cs="Calibri"/>
                <w:bCs/>
              </w:rPr>
              <w:t>m</w:t>
            </w:r>
            <w:r w:rsidRPr="00B5214A">
              <w:rPr>
                <w:rFonts w:ascii="Calibri" w:hAnsi="Calibri" w:cs="Calibri"/>
                <w:bCs/>
              </w:rPr>
              <w:t xml:space="preserve"> in po potrebi pomagam.</w:t>
            </w:r>
            <w:r w:rsidR="007B7393">
              <w:rPr>
                <w:rFonts w:ascii="Calibri" w:hAnsi="Calibri" w:cs="Calibri"/>
                <w:bCs/>
              </w:rPr>
              <w:t xml:space="preserve"> </w:t>
            </w:r>
            <w:r w:rsidRPr="00B5214A">
              <w:rPr>
                <w:rFonts w:ascii="Calibri" w:hAnsi="Calibri" w:cs="Calibri"/>
                <w:bCs/>
              </w:rPr>
              <w:t>Preverimo pravilnost rešenih nalog.</w:t>
            </w:r>
          </w:p>
          <w:p w14:paraId="546F5E52" w14:textId="68CFE0EE" w:rsidR="00FA2E33" w:rsidRPr="00B5214A" w:rsidRDefault="00FA2E33" w:rsidP="00FA2E33">
            <w:pPr>
              <w:tabs>
                <w:tab w:val="left" w:pos="284"/>
              </w:tabs>
              <w:overflowPunct w:val="0"/>
              <w:autoSpaceDE w:val="0"/>
              <w:autoSpaceDN w:val="0"/>
              <w:adjustRightInd w:val="0"/>
              <w:spacing w:line="360" w:lineRule="auto"/>
              <w:ind w:left="284"/>
              <w:textAlignment w:val="baseline"/>
              <w:rPr>
                <w:rFonts w:ascii="Calibri" w:hAnsi="Calibri" w:cs="Calibri"/>
              </w:rPr>
            </w:pPr>
          </w:p>
          <w:p w14:paraId="4F82535E" w14:textId="72B872A1" w:rsidR="00FA2E33" w:rsidRDefault="00C231C3" w:rsidP="00C231C3">
            <w:pPr>
              <w:spacing w:line="360" w:lineRule="auto"/>
              <w:jc w:val="center"/>
              <w:rPr>
                <w:rFonts w:ascii="Calibri" w:hAnsi="Calibri" w:cs="Calibri"/>
              </w:rPr>
            </w:pPr>
            <w:r w:rsidRPr="00B5214A">
              <w:rPr>
                <w:rFonts w:ascii="Calibri" w:hAnsi="Calibri" w:cs="Calibri"/>
                <w:noProof/>
              </w:rPr>
              <w:drawing>
                <wp:inline distT="0" distB="0" distL="0" distR="0" wp14:anchorId="29128094" wp14:editId="0DA8C24F">
                  <wp:extent cx="2562357" cy="1685925"/>
                  <wp:effectExtent l="0" t="0" r="9525" b="0"/>
                  <wp:docPr id="1631314716" name="Slika 1" descr="Slika, ki vsebuje besede besedilo, posnetek zaslona, številka, diagra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14716" name="Slika 1" descr="Slika, ki vsebuje besede besedilo, posnetek zaslona, številka, diagram&#10;&#10;Opis je samodejno ustvarjen"/>
                          <pic:cNvPicPr/>
                        </pic:nvPicPr>
                        <pic:blipFill>
                          <a:blip r:embed="rId6"/>
                          <a:stretch>
                            <a:fillRect/>
                          </a:stretch>
                        </pic:blipFill>
                        <pic:spPr>
                          <a:xfrm>
                            <a:off x="0" y="0"/>
                            <a:ext cx="2590644" cy="1704537"/>
                          </a:xfrm>
                          <a:prstGeom prst="rect">
                            <a:avLst/>
                          </a:prstGeom>
                        </pic:spPr>
                      </pic:pic>
                    </a:graphicData>
                  </a:graphic>
                </wp:inline>
              </w:drawing>
            </w:r>
          </w:p>
          <w:p w14:paraId="65B62D4D" w14:textId="77777777" w:rsidR="004866B7" w:rsidRDefault="004866B7" w:rsidP="00C231C3">
            <w:pPr>
              <w:spacing w:line="360" w:lineRule="auto"/>
              <w:jc w:val="center"/>
              <w:rPr>
                <w:rFonts w:ascii="Calibri" w:hAnsi="Calibri" w:cs="Calibri"/>
              </w:rPr>
            </w:pPr>
          </w:p>
          <w:p w14:paraId="08DF9742" w14:textId="003F00E6" w:rsidR="004866B7" w:rsidRPr="004866B7" w:rsidRDefault="004866B7" w:rsidP="004866B7">
            <w:pPr>
              <w:numPr>
                <w:ilvl w:val="0"/>
                <w:numId w:val="2"/>
              </w:numPr>
              <w:rPr>
                <w:rFonts w:ascii="Calibri" w:hAnsi="Calibri" w:cs="Calibri"/>
              </w:rPr>
            </w:pPr>
            <w:r>
              <w:rPr>
                <w:rFonts w:ascii="Calibri" w:hAnsi="Calibri" w:cs="Calibri"/>
                <w:b/>
                <w:bCs/>
              </w:rPr>
              <w:t xml:space="preserve">Igra </w:t>
            </w:r>
            <w:r>
              <w:rPr>
                <w:rFonts w:ascii="Calibri" w:hAnsi="Calibri" w:cs="Calibri"/>
                <w:b/>
                <w:bCs/>
              </w:rPr>
              <w:t xml:space="preserve">spomin </w:t>
            </w:r>
            <w:r w:rsidRPr="004866B7">
              <w:rPr>
                <w:rFonts w:ascii="Calibri" w:hAnsi="Calibri" w:cs="Calibri"/>
              </w:rPr>
              <w:t xml:space="preserve">na spletu v spletni učilnici: </w:t>
            </w:r>
            <w:r w:rsidRPr="004866B7">
              <w:rPr>
                <w:rFonts w:ascii="Calibri" w:hAnsi="Calibri" w:cs="Calibri"/>
              </w:rPr>
              <w:t>poglavje seštevamo do 20</w:t>
            </w:r>
          </w:p>
          <w:p w14:paraId="005E04D7" w14:textId="77777777" w:rsidR="004866B7" w:rsidRPr="00B5214A" w:rsidRDefault="004866B7" w:rsidP="00C231C3">
            <w:pPr>
              <w:spacing w:line="360" w:lineRule="auto"/>
              <w:jc w:val="center"/>
              <w:rPr>
                <w:rFonts w:ascii="Calibri" w:hAnsi="Calibri" w:cs="Calibri"/>
              </w:rPr>
            </w:pPr>
          </w:p>
          <w:p w14:paraId="55C52659" w14:textId="39CEA782" w:rsidR="00FA2E33" w:rsidRPr="00B5214A" w:rsidRDefault="00FA2E33" w:rsidP="00681C0C">
            <w:pPr>
              <w:spacing w:line="360" w:lineRule="auto"/>
              <w:rPr>
                <w:rFonts w:ascii="Calibri" w:hAnsi="Calibri" w:cs="Calibri"/>
              </w:rPr>
            </w:pPr>
            <w:r w:rsidRPr="00B5214A">
              <w:rPr>
                <w:rFonts w:ascii="Calibri" w:hAnsi="Calibri" w:cs="Calibri"/>
                <w:b/>
              </w:rPr>
              <w:t>Domača naloga:</w:t>
            </w:r>
            <w:r w:rsidRPr="00B5214A">
              <w:rPr>
                <w:rFonts w:ascii="Calibri" w:hAnsi="Calibri" w:cs="Calibri"/>
              </w:rPr>
              <w:t xml:space="preserve"> </w:t>
            </w:r>
            <w:r w:rsidR="00362D23">
              <w:rPr>
                <w:rFonts w:ascii="Calibri" w:hAnsi="Calibri" w:cs="Calibri"/>
              </w:rPr>
              <w:t xml:space="preserve">SDZ, </w:t>
            </w:r>
            <w:r w:rsidR="007B7393">
              <w:rPr>
                <w:rFonts w:ascii="Calibri" w:hAnsi="Calibri" w:cs="Calibri"/>
              </w:rPr>
              <w:t>str. 57</w:t>
            </w:r>
          </w:p>
          <w:p w14:paraId="075CFF13" w14:textId="77777777" w:rsidR="00FA2E33" w:rsidRPr="00B5214A" w:rsidRDefault="00FA2E33" w:rsidP="00681C0C">
            <w:pPr>
              <w:spacing w:line="360" w:lineRule="auto"/>
              <w:rPr>
                <w:rFonts w:ascii="Calibri" w:hAnsi="Calibri" w:cs="Calibri"/>
              </w:rPr>
            </w:pPr>
          </w:p>
          <w:p w14:paraId="15B22E1B" w14:textId="77777777" w:rsidR="00FA2E33" w:rsidRPr="00B5214A" w:rsidRDefault="00FA2E33" w:rsidP="00681C0C">
            <w:pPr>
              <w:spacing w:line="360" w:lineRule="auto"/>
              <w:rPr>
                <w:rFonts w:ascii="Calibri" w:hAnsi="Calibri" w:cs="Calibri"/>
                <w:b/>
              </w:rPr>
            </w:pPr>
            <w:r w:rsidRPr="00B5214A">
              <w:rPr>
                <w:rFonts w:ascii="Calibri" w:hAnsi="Calibri" w:cs="Calibri"/>
                <w:b/>
              </w:rPr>
              <w:t xml:space="preserve">Diferenciacija: </w:t>
            </w:r>
            <w:r w:rsidRPr="00B5214A">
              <w:rPr>
                <w:rFonts w:ascii="Calibri" w:hAnsi="Calibri" w:cs="Calibri"/>
                <w:bCs/>
              </w:rPr>
              <w:t>Učenci rešujejo prilagojen učni list.</w:t>
            </w:r>
          </w:p>
        </w:tc>
      </w:tr>
    </w:tbl>
    <w:p w14:paraId="3A1A0345" w14:textId="77777777" w:rsidR="00FA2E33" w:rsidRPr="00B5214A" w:rsidRDefault="00FA2E33">
      <w:pPr>
        <w:rPr>
          <w:rFonts w:ascii="Calibri" w:hAnsi="Calibri" w:cs="Calibri"/>
        </w:rPr>
      </w:pPr>
    </w:p>
    <w:p w14:paraId="73093BD5" w14:textId="77777777" w:rsidR="00FA2E33" w:rsidRPr="00B5214A" w:rsidRDefault="00FA2E33">
      <w:pPr>
        <w:rPr>
          <w:rFonts w:ascii="Calibri" w:hAnsi="Calibri" w:cs="Calibri"/>
        </w:rPr>
      </w:pPr>
    </w:p>
    <w:p w14:paraId="3235B76E" w14:textId="200E943B" w:rsidR="00FA2E33" w:rsidRPr="00B5214A" w:rsidRDefault="00FA2E33" w:rsidP="007B7393">
      <w:pPr>
        <w:jc w:val="center"/>
        <w:rPr>
          <w:rFonts w:ascii="Calibri" w:hAnsi="Calibri" w:cs="Calibri"/>
        </w:rPr>
      </w:pPr>
    </w:p>
    <w:p w14:paraId="487920C4" w14:textId="77777777" w:rsidR="00B5214A" w:rsidRPr="00B5214A" w:rsidRDefault="00B5214A">
      <w:pPr>
        <w:rPr>
          <w:rFonts w:ascii="Calibri" w:hAnsi="Calibri" w:cs="Calibri"/>
        </w:rPr>
      </w:pPr>
    </w:p>
    <w:p w14:paraId="707019DB" w14:textId="2F674752" w:rsidR="007B7393" w:rsidRDefault="007B7393">
      <w:pPr>
        <w:spacing w:after="160" w:line="278" w:lineRule="auto"/>
        <w:rPr>
          <w:rFonts w:ascii="Calibri" w:hAnsi="Calibri" w:cs="Calibri"/>
        </w:rPr>
      </w:pPr>
      <w:r>
        <w:rPr>
          <w:rFonts w:ascii="Calibri" w:hAnsi="Calibri" w:cs="Calibri"/>
        </w:rPr>
        <w:br w:type="page"/>
      </w:r>
    </w:p>
    <w:p w14:paraId="4F31336D" w14:textId="10116846" w:rsidR="00D628FA" w:rsidRPr="00D628FA" w:rsidRDefault="00D628FA" w:rsidP="004866B7">
      <w:pPr>
        <w:rPr>
          <w:rFonts w:ascii="Calibri" w:hAnsi="Calibri" w:cs="Calibri"/>
          <w:bCs/>
        </w:rPr>
      </w:pPr>
    </w:p>
    <w:p w14:paraId="2D8EB0F8" w14:textId="77777777" w:rsidR="00D628FA" w:rsidRPr="00D628FA" w:rsidRDefault="00D628FA" w:rsidP="00D628FA">
      <w:pPr>
        <w:spacing w:line="360" w:lineRule="auto"/>
        <w:rPr>
          <w:rFonts w:ascii="Calibri" w:hAnsi="Calibri" w:cs="Calibri"/>
          <w:b/>
          <w:bCs/>
        </w:rPr>
      </w:pPr>
    </w:p>
    <w:p w14:paraId="5627E1CD" w14:textId="77777777" w:rsidR="00D628FA" w:rsidRPr="00D628FA" w:rsidRDefault="00D628FA" w:rsidP="00D628FA">
      <w:pPr>
        <w:spacing w:line="360" w:lineRule="auto"/>
        <w:rPr>
          <w:rFonts w:ascii="Calibri" w:hAnsi="Calibri" w:cs="Calibri"/>
          <w:b/>
          <w:bCs/>
        </w:rPr>
      </w:pPr>
      <w:r w:rsidRPr="00D628FA">
        <w:rPr>
          <w:rFonts w:ascii="Calibri" w:hAnsi="Calibri" w:cs="Calibri"/>
          <w:b/>
          <w:bCs/>
        </w:rPr>
        <w:t>REFLEKSIJA</w:t>
      </w:r>
    </w:p>
    <w:p w14:paraId="37EF6149" w14:textId="77777777" w:rsidR="007B7393" w:rsidRPr="00D628FA" w:rsidRDefault="007B7393" w:rsidP="00D628FA">
      <w:pPr>
        <w:spacing w:after="160" w:line="360" w:lineRule="auto"/>
        <w:rPr>
          <w:rFonts w:ascii="Calibri" w:hAnsi="Calibri" w:cs="Calibri"/>
        </w:rPr>
      </w:pPr>
    </w:p>
    <w:p w14:paraId="582B7734" w14:textId="2C3CEA25" w:rsidR="007B7393" w:rsidRPr="007B7393" w:rsidRDefault="007B7393" w:rsidP="00D628FA">
      <w:pPr>
        <w:spacing w:after="160" w:line="360" w:lineRule="auto"/>
        <w:jc w:val="both"/>
        <w:rPr>
          <w:rFonts w:ascii="Calibri" w:hAnsi="Calibri" w:cs="Calibri"/>
        </w:rPr>
      </w:pPr>
      <w:r w:rsidRPr="007B7393">
        <w:rPr>
          <w:rFonts w:ascii="Calibri" w:hAnsi="Calibri" w:cs="Calibri"/>
        </w:rPr>
        <w:t xml:space="preserve">Učenci so dan začeli z dihalno vajo </w:t>
      </w:r>
      <w:r w:rsidRPr="007B7393">
        <w:rPr>
          <w:rFonts w:ascii="Calibri" w:hAnsi="Calibri" w:cs="Calibri"/>
          <w:i/>
          <w:iCs/>
        </w:rPr>
        <w:t>Kocka (4-4-4-4)</w:t>
      </w:r>
      <w:r w:rsidRPr="007B7393">
        <w:rPr>
          <w:rFonts w:ascii="Calibri" w:hAnsi="Calibri" w:cs="Calibri"/>
        </w:rPr>
        <w:t>, kar je pomagalo ustvariti umirjeno in osredotočeno vzdušje. Ta vaja je bila odličen način za pripravo otrok na učno uro, saj jim je pomagala zmanjšati napetost in okrepiti pozornost, preden smo začeli z dejavnostmi.</w:t>
      </w:r>
    </w:p>
    <w:p w14:paraId="1688E8E0" w14:textId="77777777" w:rsidR="007B7393" w:rsidRPr="007B7393" w:rsidRDefault="007B7393" w:rsidP="00D628FA">
      <w:pPr>
        <w:spacing w:after="160" w:line="360" w:lineRule="auto"/>
        <w:jc w:val="both"/>
        <w:rPr>
          <w:rFonts w:ascii="Calibri" w:hAnsi="Calibri" w:cs="Calibri"/>
        </w:rPr>
      </w:pPr>
      <w:r w:rsidRPr="007B7393">
        <w:rPr>
          <w:rFonts w:ascii="Calibri" w:hAnsi="Calibri" w:cs="Calibri"/>
        </w:rPr>
        <w:t>Pri delu s številskim trakom do 20 so učenci dobili priložnost, da se skozi gibanje po traku bolje seznanijo z osnovami odštevanja. Z uporabo kocke in premikanjem po številskem traku so učenci utrjevali osnovne matematične operacije na način, ki je bil hkrati zabaven in vizualen. Zapis računa na tablo je dodatno pripomogel k temu, da so lahko vsi učenci sledili procesu, prsti pa so služili kot konkreten prikaz rezultata. Zdi se, da je bil ta pristop uspešen, saj so učenci z veseljem sodelovali in kazali razumevanje odštevanja s konkretnimi primeri.</w:t>
      </w:r>
    </w:p>
    <w:p w14:paraId="1D5A8AD5" w14:textId="00C3B528" w:rsidR="007B7393" w:rsidRPr="007B7393" w:rsidRDefault="007B7393" w:rsidP="00D628FA">
      <w:pPr>
        <w:spacing w:after="160" w:line="360" w:lineRule="auto"/>
        <w:jc w:val="both"/>
        <w:rPr>
          <w:rFonts w:ascii="Calibri" w:hAnsi="Calibri" w:cs="Calibri"/>
        </w:rPr>
      </w:pPr>
      <w:r w:rsidRPr="007B7393">
        <w:rPr>
          <w:rFonts w:ascii="Calibri" w:hAnsi="Calibri" w:cs="Calibri"/>
        </w:rPr>
        <w:t>Pri reševanju besedilnih nalog smo najprej ponovili postopek reševanja, kar je bilo pomembno za razumevanje, saj besedilne naloge pogosto zahtevajo več korakov. Skupno reševanje nalog na učnem listu (priloga 1) je učencem omogočilo, da razvijejo samozavest in se postopoma učijo, kako sami pristopiti k besedilnim nalogam.</w:t>
      </w:r>
    </w:p>
    <w:p w14:paraId="358CBC5C" w14:textId="77777777" w:rsidR="007B7393" w:rsidRPr="007B7393" w:rsidRDefault="007B7393" w:rsidP="00D628FA">
      <w:pPr>
        <w:spacing w:after="160" w:line="360" w:lineRule="auto"/>
        <w:jc w:val="both"/>
        <w:rPr>
          <w:rFonts w:ascii="Calibri" w:hAnsi="Calibri" w:cs="Calibri"/>
        </w:rPr>
      </w:pPr>
      <w:r w:rsidRPr="007B7393">
        <w:rPr>
          <w:rFonts w:ascii="Calibri" w:hAnsi="Calibri" w:cs="Calibri"/>
        </w:rPr>
        <w:t xml:space="preserve">Dejavnost </w:t>
      </w:r>
      <w:r w:rsidRPr="007B7393">
        <w:rPr>
          <w:rFonts w:ascii="Calibri" w:hAnsi="Calibri" w:cs="Calibri"/>
          <w:i/>
          <w:iCs/>
        </w:rPr>
        <w:t>Sladoledne dirke</w:t>
      </w:r>
      <w:r w:rsidRPr="007B7393">
        <w:rPr>
          <w:rFonts w:ascii="Calibri" w:hAnsi="Calibri" w:cs="Calibri"/>
        </w:rPr>
        <w:t xml:space="preserve"> je predstavljala zabaven način utrjevanja računskih spretnosti v paru. Učenci so pokazali veliko navdušenja in tekmovalnosti, kar je ustvarilo pozitivno učno izkušnjo. Med igro so učenci preverjali račune sošolca, kar je spodbujalo sodelovanje in pozornost pri preverjanju pravilnosti izračunov. To je še posebej koristno za razvijanje odgovornosti in samopreverjanja, ključnih veščin pri učenju matematike.</w:t>
      </w:r>
    </w:p>
    <w:p w14:paraId="7322EAFD" w14:textId="7574112C" w:rsidR="007B7393" w:rsidRPr="007B7393" w:rsidRDefault="007B7393" w:rsidP="00D628FA">
      <w:pPr>
        <w:spacing w:after="160" w:line="360" w:lineRule="auto"/>
        <w:jc w:val="both"/>
        <w:rPr>
          <w:rFonts w:ascii="Calibri" w:hAnsi="Calibri" w:cs="Calibri"/>
        </w:rPr>
      </w:pPr>
      <w:r w:rsidRPr="007B7393">
        <w:rPr>
          <w:rFonts w:ascii="Calibri" w:hAnsi="Calibri" w:cs="Calibri"/>
        </w:rPr>
        <w:t>Na koncu so učenci samostojno reševali naloge v SDZ 1, kar je omogočilo individualno spremljanje napredka. Večina učencev je pokazala visoko stopnjo samostojnosti, nekaj pa jih je potrebovalo dodatno pomoč, še posebej pri razumevanju navodil. Skupinsko preverjanje je omogočilo učencem, da razmislijo o svojih rešitvah in s tem pridobijo dodatno samozavest.</w:t>
      </w:r>
    </w:p>
    <w:p w14:paraId="2827D60E" w14:textId="3916694A" w:rsidR="00B5214A" w:rsidRPr="00D628FA" w:rsidRDefault="00412A9E" w:rsidP="00D628FA">
      <w:pPr>
        <w:spacing w:after="160" w:line="360" w:lineRule="auto"/>
        <w:jc w:val="both"/>
        <w:rPr>
          <w:rFonts w:ascii="Calibri" w:hAnsi="Calibri" w:cs="Calibri"/>
        </w:rPr>
      </w:pPr>
      <w:r w:rsidRPr="00D628FA">
        <w:rPr>
          <w:rFonts w:ascii="Calibri" w:hAnsi="Calibri" w:cs="Calibri"/>
        </w:rPr>
        <w:t xml:space="preserve">Učna ura je bila uspešna, saj so učenci z navdušenjem sodelovali v vseh dejavnostih in pokazali dobro razumevanje osnovnih matematičnih konceptov. Kombinacija gibanja, igre in reševanja nalog v parih se je izkazala za učinkovito metodo za razvijanje matematičnih veščin. Domača </w:t>
      </w:r>
      <w:r w:rsidRPr="00D628FA">
        <w:rPr>
          <w:rFonts w:ascii="Calibri" w:hAnsi="Calibri" w:cs="Calibri"/>
        </w:rPr>
        <w:lastRenderedPageBreak/>
        <w:t>naloga v SDZ na str. 57 bo dodatna priložnost za utrjevanje naučenega in oceno, kako dobro učenci razumejo današnjo snov.</w:t>
      </w:r>
    </w:p>
    <w:sectPr w:rsidR="00B5214A" w:rsidRPr="00D628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97B46"/>
    <w:multiLevelType w:val="hybridMultilevel"/>
    <w:tmpl w:val="420C1DD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5A91DAF"/>
    <w:multiLevelType w:val="hybridMultilevel"/>
    <w:tmpl w:val="950C95B6"/>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0841E4"/>
    <w:multiLevelType w:val="hybridMultilevel"/>
    <w:tmpl w:val="79E6DD56"/>
    <w:lvl w:ilvl="0" w:tplc="04240001">
      <w:start w:val="1"/>
      <w:numFmt w:val="bullet"/>
      <w:lvlText w:val=""/>
      <w:lvlJc w:val="left"/>
      <w:pPr>
        <w:ind w:left="360" w:hanging="360"/>
      </w:pPr>
      <w:rPr>
        <w:rFonts w:ascii="Symbol" w:hAnsi="Symbol" w:hint="default"/>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DB657D5"/>
    <w:multiLevelType w:val="hybridMultilevel"/>
    <w:tmpl w:val="79C040FC"/>
    <w:lvl w:ilvl="0" w:tplc="7B200A14">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8238FD"/>
    <w:multiLevelType w:val="hybridMultilevel"/>
    <w:tmpl w:val="FDF65C82"/>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B65790"/>
    <w:multiLevelType w:val="hybridMultilevel"/>
    <w:tmpl w:val="F6782448"/>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0B1"/>
    <w:multiLevelType w:val="hybridMultilevel"/>
    <w:tmpl w:val="CAD27602"/>
    <w:lvl w:ilvl="0" w:tplc="04240001">
      <w:start w:val="1"/>
      <w:numFmt w:val="bullet"/>
      <w:lvlText w:val=""/>
      <w:lvlJc w:val="left"/>
      <w:pPr>
        <w:ind w:left="360" w:hanging="360"/>
      </w:pPr>
      <w:rPr>
        <w:rFonts w:ascii="Symbol" w:hAnsi="Symbol" w:cs="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628D18D5"/>
    <w:multiLevelType w:val="hybridMultilevel"/>
    <w:tmpl w:val="CB8EAFCE"/>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7F5AD3"/>
    <w:multiLevelType w:val="hybridMultilevel"/>
    <w:tmpl w:val="14D0C370"/>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092F11"/>
    <w:multiLevelType w:val="hybridMultilevel"/>
    <w:tmpl w:val="8F065EFE"/>
    <w:lvl w:ilvl="0" w:tplc="9C02A2A8">
      <w:start w:val="1"/>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num w:numId="1" w16cid:durableId="1345550578">
    <w:abstractNumId w:val="3"/>
  </w:num>
  <w:num w:numId="2" w16cid:durableId="589775185">
    <w:abstractNumId w:val="6"/>
  </w:num>
  <w:num w:numId="3" w16cid:durableId="68968643">
    <w:abstractNumId w:val="2"/>
  </w:num>
  <w:num w:numId="4" w16cid:durableId="314458445">
    <w:abstractNumId w:val="5"/>
  </w:num>
  <w:num w:numId="5" w16cid:durableId="1047219383">
    <w:abstractNumId w:val="7"/>
  </w:num>
  <w:num w:numId="6" w16cid:durableId="542179454">
    <w:abstractNumId w:val="4"/>
  </w:num>
  <w:num w:numId="7" w16cid:durableId="583760578">
    <w:abstractNumId w:val="8"/>
  </w:num>
  <w:num w:numId="8" w16cid:durableId="116917822">
    <w:abstractNumId w:val="1"/>
  </w:num>
  <w:num w:numId="9" w16cid:durableId="1323848311">
    <w:abstractNumId w:val="9"/>
  </w:num>
  <w:num w:numId="10" w16cid:durableId="999817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33"/>
    <w:rsid w:val="00054312"/>
    <w:rsid w:val="000B53AA"/>
    <w:rsid w:val="0012491F"/>
    <w:rsid w:val="00212CA6"/>
    <w:rsid w:val="00362D23"/>
    <w:rsid w:val="003D4FD1"/>
    <w:rsid w:val="00412A9E"/>
    <w:rsid w:val="004866B7"/>
    <w:rsid w:val="00701FBD"/>
    <w:rsid w:val="00702F27"/>
    <w:rsid w:val="007B7393"/>
    <w:rsid w:val="009871D8"/>
    <w:rsid w:val="00A56AB4"/>
    <w:rsid w:val="00AA47F3"/>
    <w:rsid w:val="00B5214A"/>
    <w:rsid w:val="00C231C3"/>
    <w:rsid w:val="00CF24E9"/>
    <w:rsid w:val="00D628FA"/>
    <w:rsid w:val="00FA2E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0D89"/>
  <w15:chartTrackingRefBased/>
  <w15:docId w15:val="{2D3B69AD-3E92-4D64-9152-4AD397D8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A2E33"/>
    <w:pPr>
      <w:spacing w:after="0" w:line="240" w:lineRule="auto"/>
    </w:pPr>
    <w:rPr>
      <w:rFonts w:ascii="Times New Roman" w:eastAsia="Times New Roman" w:hAnsi="Times New Roman" w:cs="Times New Roman"/>
      <w:kern w:val="0"/>
      <w:lang w:eastAsia="sl-SI"/>
      <w14:ligatures w14:val="none"/>
    </w:rPr>
  </w:style>
  <w:style w:type="paragraph" w:styleId="Naslov1">
    <w:name w:val="heading 1"/>
    <w:basedOn w:val="Navaden"/>
    <w:next w:val="Navaden"/>
    <w:link w:val="Naslov1Znak"/>
    <w:uiPriority w:val="9"/>
    <w:qFormat/>
    <w:rsid w:val="00FA2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A2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A2E3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A2E3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A2E3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A2E33"/>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A2E33"/>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A2E33"/>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A2E33"/>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A2E3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A2E3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A2E3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A2E3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A2E3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A2E3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A2E3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A2E3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A2E33"/>
    <w:rPr>
      <w:rFonts w:eastAsiaTheme="majorEastAsia" w:cstheme="majorBidi"/>
      <w:color w:val="272727" w:themeColor="text1" w:themeTint="D8"/>
    </w:rPr>
  </w:style>
  <w:style w:type="paragraph" w:styleId="Naslov">
    <w:name w:val="Title"/>
    <w:basedOn w:val="Navaden"/>
    <w:next w:val="Navaden"/>
    <w:link w:val="NaslovZnak"/>
    <w:uiPriority w:val="10"/>
    <w:qFormat/>
    <w:rsid w:val="00FA2E33"/>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A2E3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A2E3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A2E3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A2E33"/>
    <w:pPr>
      <w:spacing w:before="160"/>
      <w:jc w:val="center"/>
    </w:pPr>
    <w:rPr>
      <w:i/>
      <w:iCs/>
      <w:color w:val="404040" w:themeColor="text1" w:themeTint="BF"/>
    </w:rPr>
  </w:style>
  <w:style w:type="character" w:customStyle="1" w:styleId="CitatZnak">
    <w:name w:val="Citat Znak"/>
    <w:basedOn w:val="Privzetapisavaodstavka"/>
    <w:link w:val="Citat"/>
    <w:uiPriority w:val="29"/>
    <w:rsid w:val="00FA2E33"/>
    <w:rPr>
      <w:i/>
      <w:iCs/>
      <w:color w:val="404040" w:themeColor="text1" w:themeTint="BF"/>
    </w:rPr>
  </w:style>
  <w:style w:type="paragraph" w:styleId="Odstavekseznama">
    <w:name w:val="List Paragraph"/>
    <w:basedOn w:val="Navaden"/>
    <w:uiPriority w:val="34"/>
    <w:qFormat/>
    <w:rsid w:val="00FA2E33"/>
    <w:pPr>
      <w:ind w:left="720"/>
      <w:contextualSpacing/>
    </w:pPr>
  </w:style>
  <w:style w:type="character" w:styleId="Intenzivenpoudarek">
    <w:name w:val="Intense Emphasis"/>
    <w:basedOn w:val="Privzetapisavaodstavka"/>
    <w:uiPriority w:val="21"/>
    <w:qFormat/>
    <w:rsid w:val="00FA2E33"/>
    <w:rPr>
      <w:i/>
      <w:iCs/>
      <w:color w:val="0F4761" w:themeColor="accent1" w:themeShade="BF"/>
    </w:rPr>
  </w:style>
  <w:style w:type="paragraph" w:styleId="Intenzivencitat">
    <w:name w:val="Intense Quote"/>
    <w:basedOn w:val="Navaden"/>
    <w:next w:val="Navaden"/>
    <w:link w:val="IntenzivencitatZnak"/>
    <w:uiPriority w:val="30"/>
    <w:qFormat/>
    <w:rsid w:val="00FA2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A2E33"/>
    <w:rPr>
      <w:i/>
      <w:iCs/>
      <w:color w:val="0F4761" w:themeColor="accent1" w:themeShade="BF"/>
    </w:rPr>
  </w:style>
  <w:style w:type="character" w:styleId="Intenzivensklic">
    <w:name w:val="Intense Reference"/>
    <w:basedOn w:val="Privzetapisavaodstavka"/>
    <w:uiPriority w:val="32"/>
    <w:qFormat/>
    <w:rsid w:val="00FA2E33"/>
    <w:rPr>
      <w:b/>
      <w:bCs/>
      <w:smallCaps/>
      <w:color w:val="0F4761" w:themeColor="accent1" w:themeShade="BF"/>
      <w:spacing w:val="5"/>
    </w:rPr>
  </w:style>
  <w:style w:type="paragraph" w:styleId="Glava">
    <w:name w:val="header"/>
    <w:basedOn w:val="Navaden"/>
    <w:link w:val="GlavaZnak"/>
    <w:rsid w:val="00FA2E33"/>
    <w:pPr>
      <w:tabs>
        <w:tab w:val="center" w:pos="4536"/>
        <w:tab w:val="right" w:pos="9072"/>
      </w:tabs>
    </w:pPr>
  </w:style>
  <w:style w:type="character" w:customStyle="1" w:styleId="GlavaZnak">
    <w:name w:val="Glava Znak"/>
    <w:basedOn w:val="Privzetapisavaodstavka"/>
    <w:link w:val="Glava"/>
    <w:rsid w:val="00FA2E33"/>
    <w:rPr>
      <w:rFonts w:ascii="Times New Roman" w:eastAsia="Times New Roman" w:hAnsi="Times New Roman" w:cs="Times New Roman"/>
      <w:kern w:val="0"/>
      <w:lang w:eastAsia="sl-SI"/>
      <w14:ligatures w14:val="none"/>
    </w:rPr>
  </w:style>
  <w:style w:type="table" w:styleId="Tabelamrea">
    <w:name w:val="Table Grid"/>
    <w:basedOn w:val="Navadnatabela"/>
    <w:rsid w:val="00B5214A"/>
    <w:pPr>
      <w:spacing w:after="0" w:line="240" w:lineRule="auto"/>
    </w:pPr>
    <w:rPr>
      <w:rFonts w:ascii="Times New Roman" w:eastAsia="Times New Roman" w:hAnsi="Times New Roman" w:cs="Times New Roman"/>
      <w:kern w:val="0"/>
      <w:sz w:val="20"/>
      <w:szCs w:val="20"/>
      <w:lang w:eastAsia="sl-SI"/>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200436">
      <w:bodyDiv w:val="1"/>
      <w:marLeft w:val="0"/>
      <w:marRight w:val="0"/>
      <w:marTop w:val="0"/>
      <w:marBottom w:val="0"/>
      <w:divBdr>
        <w:top w:val="none" w:sz="0" w:space="0" w:color="auto"/>
        <w:left w:val="none" w:sz="0" w:space="0" w:color="auto"/>
        <w:bottom w:val="none" w:sz="0" w:space="0" w:color="auto"/>
        <w:right w:val="none" w:sz="0" w:space="0" w:color="auto"/>
      </w:divBdr>
    </w:div>
    <w:div w:id="598147548">
      <w:bodyDiv w:val="1"/>
      <w:marLeft w:val="0"/>
      <w:marRight w:val="0"/>
      <w:marTop w:val="0"/>
      <w:marBottom w:val="0"/>
      <w:divBdr>
        <w:top w:val="none" w:sz="0" w:space="0" w:color="auto"/>
        <w:left w:val="none" w:sz="0" w:space="0" w:color="auto"/>
        <w:bottom w:val="none" w:sz="0" w:space="0" w:color="auto"/>
        <w:right w:val="none" w:sz="0" w:space="0" w:color="auto"/>
      </w:divBdr>
    </w:div>
    <w:div w:id="832454465">
      <w:bodyDiv w:val="1"/>
      <w:marLeft w:val="0"/>
      <w:marRight w:val="0"/>
      <w:marTop w:val="0"/>
      <w:marBottom w:val="0"/>
      <w:divBdr>
        <w:top w:val="none" w:sz="0" w:space="0" w:color="auto"/>
        <w:left w:val="none" w:sz="0" w:space="0" w:color="auto"/>
        <w:bottom w:val="none" w:sz="0" w:space="0" w:color="auto"/>
        <w:right w:val="none" w:sz="0" w:space="0" w:color="auto"/>
      </w:divBdr>
    </w:div>
    <w:div w:id="1055667836">
      <w:bodyDiv w:val="1"/>
      <w:marLeft w:val="0"/>
      <w:marRight w:val="0"/>
      <w:marTop w:val="0"/>
      <w:marBottom w:val="0"/>
      <w:divBdr>
        <w:top w:val="none" w:sz="0" w:space="0" w:color="auto"/>
        <w:left w:val="none" w:sz="0" w:space="0" w:color="auto"/>
        <w:bottom w:val="none" w:sz="0" w:space="0" w:color="auto"/>
        <w:right w:val="none" w:sz="0" w:space="0" w:color="auto"/>
      </w:divBdr>
    </w:div>
    <w:div w:id="1075124609">
      <w:bodyDiv w:val="1"/>
      <w:marLeft w:val="0"/>
      <w:marRight w:val="0"/>
      <w:marTop w:val="0"/>
      <w:marBottom w:val="0"/>
      <w:divBdr>
        <w:top w:val="none" w:sz="0" w:space="0" w:color="auto"/>
        <w:left w:val="none" w:sz="0" w:space="0" w:color="auto"/>
        <w:bottom w:val="none" w:sz="0" w:space="0" w:color="auto"/>
        <w:right w:val="none" w:sz="0" w:space="0" w:color="auto"/>
      </w:divBdr>
    </w:div>
    <w:div w:id="138085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E63D5D-FBCB-40FB-849A-32A452E6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652</Words>
  <Characters>3721</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Pogorelc</dc:creator>
  <cp:keywords/>
  <dc:description/>
  <cp:lastModifiedBy>Petra Pogorelc</cp:lastModifiedBy>
  <cp:revision>3</cp:revision>
  <cp:lastPrinted>2024-11-11T15:14:00Z</cp:lastPrinted>
  <dcterms:created xsi:type="dcterms:W3CDTF">2024-11-23T14:06:00Z</dcterms:created>
  <dcterms:modified xsi:type="dcterms:W3CDTF">2024-11-23T14:16:00Z</dcterms:modified>
</cp:coreProperties>
</file>