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8A793" w14:textId="77777777" w:rsidR="00F15552" w:rsidRDefault="00F15552" w:rsidP="005F1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</w:p>
    <w:p w14:paraId="157D1625" w14:textId="3724F42B" w:rsidR="00F15552" w:rsidRDefault="00943531" w:rsidP="00F1555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V</w:t>
      </w:r>
      <w:r w:rsidR="00F155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rtec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IRIS</w:t>
      </w:r>
      <w:r w:rsidR="00F155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, oddelek Čebelice</w:t>
      </w:r>
    </w:p>
    <w:p w14:paraId="25FD18F0" w14:textId="1FB7D8AF" w:rsidR="005F152F" w:rsidRPr="002C5880" w:rsidRDefault="0090510A" w:rsidP="002C58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sl-SI"/>
          <w14:ligatures w14:val="none"/>
        </w:rPr>
      </w:pPr>
      <w:r w:rsidRPr="002C58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l-SI"/>
          <w14:ligatures w14:val="none"/>
        </w:rPr>
        <w:t>Tedenska u</w:t>
      </w:r>
      <w:r w:rsidR="005F152F" w:rsidRPr="002C58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l-SI"/>
          <w14:ligatures w14:val="none"/>
        </w:rPr>
        <w:t>čna priprava</w:t>
      </w:r>
    </w:p>
    <w:p w14:paraId="7BD5EBDF" w14:textId="77777777" w:rsidR="00E456BB" w:rsidRDefault="005F152F" w:rsidP="005F1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5F15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Tema:</w:t>
      </w:r>
      <w:r w:rsidRPr="005F152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r w:rsidR="00670284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Pozdrav z</w:t>
      </w:r>
      <w:r w:rsidRPr="005F152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im</w:t>
      </w:r>
      <w:r w:rsidR="00670284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</w:t>
      </w:r>
      <w:r w:rsidRPr="005F152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br/>
      </w:r>
      <w:r w:rsidRPr="005F15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Starostna skupina:</w:t>
      </w:r>
      <w:r w:rsidRPr="005F152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1-6 let</w:t>
      </w:r>
      <w:r w:rsidRPr="005F152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br/>
      </w:r>
      <w:r w:rsidRPr="005F15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Trajanje:</w:t>
      </w:r>
      <w:r w:rsidRPr="005F152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r w:rsidR="0090510A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16.12.-20.12.2024</w:t>
      </w:r>
    </w:p>
    <w:p w14:paraId="79B285E0" w14:textId="75EF63D5" w:rsidR="005F152F" w:rsidRPr="005F152F" w:rsidRDefault="005F152F" w:rsidP="005F1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5F152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br/>
      </w:r>
      <w:r w:rsidRPr="005F15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Cilji</w:t>
      </w:r>
      <w:r w:rsidR="00E456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:</w:t>
      </w:r>
    </w:p>
    <w:p w14:paraId="50C6E8A5" w14:textId="703A1BDC" w:rsidR="005F152F" w:rsidRPr="005F152F" w:rsidRDefault="005F152F" w:rsidP="005F15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5F152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Otroci bodo spoznali značilnosti zime </w:t>
      </w:r>
    </w:p>
    <w:p w14:paraId="79D7EEF5" w14:textId="7994C2D3" w:rsidR="005F152F" w:rsidRPr="005F152F" w:rsidRDefault="005F152F" w:rsidP="005F15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5F152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Razvija</w:t>
      </w:r>
      <w:r w:rsidR="00A15477" w:rsidRPr="00E565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nje</w:t>
      </w:r>
      <w:r w:rsidRPr="005F152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fin</w:t>
      </w:r>
      <w:r w:rsidR="00A15477" w:rsidRPr="00E565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</w:t>
      </w:r>
      <w:r w:rsidRPr="005F152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motorik</w:t>
      </w:r>
      <w:r w:rsidR="00A15477" w:rsidRPr="00E565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</w:t>
      </w:r>
      <w:r w:rsidRPr="005F152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skozi igro in ustvarjalne dejavnosti</w:t>
      </w:r>
    </w:p>
    <w:p w14:paraId="0634A912" w14:textId="1F033CBF" w:rsidR="005F152F" w:rsidRPr="00E565FF" w:rsidRDefault="00A15477" w:rsidP="005F15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E565F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Razvijanje </w:t>
      </w:r>
      <w:r w:rsidR="005F152F" w:rsidRPr="005F152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ustvarjalnost skozi likovno ustvarjanje in gibalne aktivnosti</w:t>
      </w:r>
    </w:p>
    <w:p w14:paraId="523A27FA" w14:textId="1EDE4801" w:rsidR="00F42DD1" w:rsidRPr="00E565FF" w:rsidRDefault="00A15477" w:rsidP="005F15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E565FF">
        <w:rPr>
          <w:rFonts w:ascii="Times New Roman" w:hAnsi="Times New Roman" w:cs="Times New Roman"/>
          <w:sz w:val="24"/>
          <w:szCs w:val="24"/>
        </w:rPr>
        <w:t xml:space="preserve">Razvijanje </w:t>
      </w:r>
      <w:r w:rsidR="00F42DD1" w:rsidRPr="00E565FF">
        <w:rPr>
          <w:rFonts w:ascii="Times New Roman" w:hAnsi="Times New Roman" w:cs="Times New Roman"/>
          <w:sz w:val="24"/>
          <w:szCs w:val="24"/>
        </w:rPr>
        <w:t>interes</w:t>
      </w:r>
      <w:r w:rsidRPr="00E565FF">
        <w:rPr>
          <w:rFonts w:ascii="Times New Roman" w:hAnsi="Times New Roman" w:cs="Times New Roman"/>
          <w:sz w:val="24"/>
          <w:szCs w:val="24"/>
        </w:rPr>
        <w:t>a</w:t>
      </w:r>
      <w:r w:rsidR="00F42DD1" w:rsidRPr="00E565FF">
        <w:rPr>
          <w:rFonts w:ascii="Times New Roman" w:hAnsi="Times New Roman" w:cs="Times New Roman"/>
          <w:sz w:val="24"/>
          <w:szCs w:val="24"/>
        </w:rPr>
        <w:t xml:space="preserve"> in zadovoljstv</w:t>
      </w:r>
      <w:r w:rsidRPr="00E565FF">
        <w:rPr>
          <w:rFonts w:ascii="Times New Roman" w:hAnsi="Times New Roman" w:cs="Times New Roman"/>
          <w:sz w:val="24"/>
          <w:szCs w:val="24"/>
        </w:rPr>
        <w:t>a</w:t>
      </w:r>
      <w:r w:rsidR="00F42DD1" w:rsidRPr="00E565FF">
        <w:rPr>
          <w:rFonts w:ascii="Times New Roman" w:hAnsi="Times New Roman" w:cs="Times New Roman"/>
          <w:sz w:val="24"/>
          <w:szCs w:val="24"/>
        </w:rPr>
        <w:t xml:space="preserve"> ob odkrivanju širšega sveta zunaj domačega okolja</w:t>
      </w:r>
    </w:p>
    <w:p w14:paraId="7B09F14D" w14:textId="6868BF02" w:rsidR="00F42DD1" w:rsidRPr="00E565FF" w:rsidRDefault="00A15477" w:rsidP="00F42DD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5FF">
        <w:rPr>
          <w:rFonts w:ascii="Times New Roman" w:hAnsi="Times New Roman" w:cs="Times New Roman"/>
          <w:sz w:val="24"/>
          <w:szCs w:val="24"/>
        </w:rPr>
        <w:t>S</w:t>
      </w:r>
      <w:r w:rsidR="00F42DD1" w:rsidRPr="00E565FF">
        <w:rPr>
          <w:rFonts w:ascii="Times New Roman" w:hAnsi="Times New Roman" w:cs="Times New Roman"/>
          <w:sz w:val="24"/>
          <w:szCs w:val="24"/>
        </w:rPr>
        <w:t>podbujanje radovednosti in veselja do umetniških dejavnosti, umetnosti in različnosti</w:t>
      </w:r>
    </w:p>
    <w:p w14:paraId="35141F0F" w14:textId="34E7D92A" w:rsidR="00F42DD1" w:rsidRPr="00E565FF" w:rsidRDefault="00A15477" w:rsidP="00F42DD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5FF">
        <w:rPr>
          <w:rFonts w:ascii="Times New Roman" w:hAnsi="Times New Roman" w:cs="Times New Roman"/>
          <w:sz w:val="24"/>
          <w:szCs w:val="24"/>
        </w:rPr>
        <w:t>O</w:t>
      </w:r>
      <w:r w:rsidR="00F42DD1" w:rsidRPr="00E565FF">
        <w:rPr>
          <w:rFonts w:ascii="Times New Roman" w:hAnsi="Times New Roman" w:cs="Times New Roman"/>
          <w:sz w:val="24"/>
          <w:szCs w:val="24"/>
        </w:rPr>
        <w:t>trok rabi imena za števila</w:t>
      </w:r>
    </w:p>
    <w:p w14:paraId="3A98C462" w14:textId="576818E0" w:rsidR="00F42DD1" w:rsidRPr="00F15552" w:rsidRDefault="00A15477" w:rsidP="00F1555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5FF">
        <w:rPr>
          <w:rFonts w:ascii="Times New Roman" w:hAnsi="Times New Roman" w:cs="Times New Roman"/>
          <w:sz w:val="24"/>
          <w:szCs w:val="24"/>
        </w:rPr>
        <w:t>O</w:t>
      </w:r>
      <w:r w:rsidR="00F42DD1" w:rsidRPr="00E565FF">
        <w:rPr>
          <w:rFonts w:ascii="Times New Roman" w:hAnsi="Times New Roman" w:cs="Times New Roman"/>
          <w:sz w:val="24"/>
          <w:szCs w:val="24"/>
        </w:rPr>
        <w:t>b poslušanju in pripovedovanju pravljic ter drugih literarnih del razvija zmožnost domišljijske rabe jezika</w:t>
      </w:r>
    </w:p>
    <w:p w14:paraId="187C24F4" w14:textId="7F645AB9" w:rsidR="009C5038" w:rsidRDefault="009C5038" w:rsidP="009C50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  <w:r w:rsidRPr="009C50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Dejavnosti:</w:t>
      </w:r>
    </w:p>
    <w:p w14:paraId="46E80979" w14:textId="241E8A0C" w:rsidR="009C5038" w:rsidRDefault="004D73D5" w:rsidP="004D73D5">
      <w:pPr>
        <w:pStyle w:val="Odstavekseznama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4D73D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Spoznavanje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r w:rsidRPr="004D73D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prepevanje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in rajanje ob</w:t>
      </w:r>
      <w:r w:rsidRPr="004D73D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pesmi </w:t>
      </w:r>
      <w:r w:rsidR="002510D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Mira Voglar: </w:t>
      </w:r>
      <w:r w:rsidRPr="004D73D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Babica zima</w:t>
      </w:r>
    </w:p>
    <w:p w14:paraId="1178674A" w14:textId="324AEA22" w:rsidR="004D73D5" w:rsidRDefault="004D73D5" w:rsidP="004D73D5">
      <w:pPr>
        <w:pStyle w:val="Odstavekseznama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Igra na snegu</w:t>
      </w:r>
    </w:p>
    <w:p w14:paraId="7C9A27A6" w14:textId="12119FC3" w:rsidR="004D73D5" w:rsidRDefault="004D73D5" w:rsidP="004D73D5">
      <w:pPr>
        <w:pStyle w:val="Odstavekseznama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Izdelovanje prazničnih voščilnic</w:t>
      </w:r>
    </w:p>
    <w:p w14:paraId="07213641" w14:textId="7F6B318C" w:rsidR="004D73D5" w:rsidRDefault="007825CE" w:rsidP="004D73D5">
      <w:pPr>
        <w:pStyle w:val="Odstavekseznama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Izdelovanje okraskov iz slanega testa</w:t>
      </w:r>
    </w:p>
    <w:p w14:paraId="3C0621E8" w14:textId="0E0F6471" w:rsidR="007825CE" w:rsidRDefault="002279D7" w:rsidP="004D73D5">
      <w:pPr>
        <w:pStyle w:val="Odstavekseznama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Sprehod skozi praznično okrašeno okolico</w:t>
      </w:r>
    </w:p>
    <w:p w14:paraId="60A06AC5" w14:textId="6DD5B6C8" w:rsidR="002279D7" w:rsidRDefault="002279D7" w:rsidP="004D73D5">
      <w:pPr>
        <w:pStyle w:val="Odstavekseznama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Priprava in kuhanje prazničnega čaja iz zelišč</w:t>
      </w:r>
    </w:p>
    <w:p w14:paraId="4F041D49" w14:textId="179C8F98" w:rsidR="00B64D15" w:rsidRDefault="002C5880" w:rsidP="004D73D5">
      <w:pPr>
        <w:pStyle w:val="Odstavekseznama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Branje p</w:t>
      </w:r>
      <w:r w:rsidR="00B64D1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ravljic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</w:t>
      </w:r>
      <w:r w:rsidR="00B64D1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Per Gustavsson: Ko pride zima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in </w:t>
      </w:r>
      <w:r w:rsidR="00DC26F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reševanje kviza o pravljici</w:t>
      </w:r>
    </w:p>
    <w:p w14:paraId="3E2CB4FD" w14:textId="66CF58AB" w:rsidR="002C5880" w:rsidRDefault="00DC26F6" w:rsidP="004D73D5">
      <w:pPr>
        <w:pStyle w:val="Odstavekseznama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Igranje spomina v spletni učilnici</w:t>
      </w:r>
    </w:p>
    <w:p w14:paraId="26C28F8E" w14:textId="0BDC4499" w:rsidR="00DC26F6" w:rsidRDefault="00DC26F6" w:rsidP="004D73D5">
      <w:pPr>
        <w:pStyle w:val="Odstavekseznama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Izbira pravljice, ki jo otroci preberejo doma s starši in njeno obnovo naslednji teden povedo v jutranjem krogu (najmlajši lahko tudi narišejo kaj jih je pritegnilo v pravljici)</w:t>
      </w:r>
    </w:p>
    <w:p w14:paraId="5A9C1536" w14:textId="77777777" w:rsidR="009C5038" w:rsidRDefault="009C5038" w:rsidP="00E76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Pripomočki:</w:t>
      </w:r>
    </w:p>
    <w:p w14:paraId="1FD05EDA" w14:textId="00BBD60B" w:rsidR="00A84D5F" w:rsidRDefault="00A84D5F" w:rsidP="00A84D5F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A84D5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Sani, lopate za sankanje</w:t>
      </w:r>
    </w:p>
    <w:p w14:paraId="501FDD89" w14:textId="082A4EDD" w:rsidR="00A84D5F" w:rsidRDefault="00A84D5F" w:rsidP="00A84D5F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Lopatke, vedra, grabljice</w:t>
      </w:r>
    </w:p>
    <w:p w14:paraId="1F712C34" w14:textId="28F0F953" w:rsidR="00A84D5F" w:rsidRDefault="00A84D5F" w:rsidP="00A84D5F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Lepilo, bleščice, kolaž, karton, tempera barve, čopiči</w:t>
      </w:r>
    </w:p>
    <w:p w14:paraId="24B0B56A" w14:textId="66B16A03" w:rsidR="00A84D5F" w:rsidRDefault="00A84D5F" w:rsidP="00A84D5F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Moka, sol</w:t>
      </w:r>
    </w:p>
    <w:p w14:paraId="1C5C80CE" w14:textId="28BC6F85" w:rsidR="00A84D5F" w:rsidRDefault="00A84D5F" w:rsidP="00A84D5F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Zelišča</w:t>
      </w:r>
    </w:p>
    <w:p w14:paraId="2F33FD10" w14:textId="77777777" w:rsidR="00867011" w:rsidRDefault="00867011" w:rsidP="0086701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690A3662" w14:textId="77777777" w:rsidR="00867011" w:rsidRDefault="00867011" w:rsidP="0086701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58B87BD0" w14:textId="77777777" w:rsidR="00867011" w:rsidRDefault="00867011" w:rsidP="0086701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23C14511" w14:textId="37A73990" w:rsidR="005F152F" w:rsidRDefault="00867011" w:rsidP="0086701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  <w:r w:rsidRPr="008670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lastRenderedPageBreak/>
        <w:t>Analiza te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dna</w:t>
      </w:r>
      <w:r w:rsidR="00D822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/ uporabe spletne učilnice:</w:t>
      </w:r>
      <w:r w:rsidR="005F152F" w:rsidRPr="005F152F">
        <w:rPr>
          <w:rFonts w:ascii="Arial" w:eastAsia="Times New Roman" w:hAnsi="Arial" w:cs="Arial"/>
          <w:vanish/>
          <w:kern w:val="0"/>
          <w:sz w:val="16"/>
          <w:szCs w:val="16"/>
          <w:lang w:eastAsia="sl-SI"/>
          <w14:ligatures w14:val="none"/>
        </w:rPr>
        <w:t>Vrh obrazca</w:t>
      </w:r>
    </w:p>
    <w:p w14:paraId="67A33E16" w14:textId="7DFE73E9" w:rsidR="00867011" w:rsidRPr="00867011" w:rsidRDefault="00867011" w:rsidP="0086701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Dejavnosti v tednu z naslovom Pozdrav zimi so bile med otroci zelo dobro sprejete. Prilagoditi se je bilo potrebno edino pri </w:t>
      </w:r>
      <w:r w:rsidR="006D084A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igri na snegu, saj je bila za sankanje premajhna količina snega. Dejavnost se je zato malce spremenila od načrtovane- v velike posode smo nabrali nekaj snega, s katerim so se otroci igrali z rokami, lopatkami, lončki in avtomobili. Trikrat smo se odpravili tudi na sprehod v center mesta, kjer smo opazovali smrekice</w:t>
      </w:r>
      <w:r w:rsidR="00E255C8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(jih tudi šteli)</w:t>
      </w:r>
      <w:r w:rsidR="006D084A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in vso okrasje. Dvakrat smo si skuhali čaj-pravi hit je bil zeliščni čaj z medom in limono. </w:t>
      </w:r>
      <w:r w:rsidR="00E255C8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Otroci so spoznali pesem Babica zima, ki so se je v tem tednu naučili na pamet in smo jo poleg že ostalih znanih zimskih pesmic veselo prepevali.</w:t>
      </w:r>
      <w:r w:rsidR="002F74A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Med počitkom je bila večkrat izražena želja, če lahko poslušamo</w:t>
      </w:r>
      <w:r w:rsidR="00DB3089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to</w:t>
      </w:r>
      <w:r w:rsidR="002F74A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pesmico, katera povezava se nahaja v spletni učilnici.</w:t>
      </w:r>
      <w:r w:rsidR="00E255C8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Izdelali smo okraske iz slanega testa in praznične voščilnice.</w:t>
      </w:r>
      <w:r w:rsidR="00136CBC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Prebrali smo pravljico Ko pride zima (Per </w:t>
      </w:r>
      <w:proofErr w:type="spellStart"/>
      <w:r w:rsidR="00136CBC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Gustavsson</w:t>
      </w:r>
      <w:proofErr w:type="spellEnd"/>
      <w:r w:rsidR="00136CBC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), jo tudi večkrat poslušali v spletni učilnici in tam tudi reševali kviz.</w:t>
      </w:r>
      <w:r w:rsidR="00F323AA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Ta je bil med otroci zelo priljubljen, nekatera vprašanja so bila tudi napačno rešena, tako da smo pravljico še enkrat poslušali.</w:t>
      </w:r>
      <w:r w:rsidR="00DB3089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Kmalu smo se vsi strinjali pri istih odgovorih kviza, </w:t>
      </w:r>
      <w:r w:rsidR="005479E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tako da</w:t>
      </w:r>
      <w:r w:rsidR="00DB3089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smo ga na koncu vsi uspešno rešili.</w:t>
      </w:r>
      <w:r w:rsidR="00806E89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Izbira pravljice, ki si jo otroci izberejo, da jo preberejo doma s starši, se je izkazala za zelo priljubljeno dejavnost. Otroci so se sami zelo lepo, skoraj enakomerno razporedili po pravljicah. Obnove le-teh, oz. risbice bodo na vrsti naslednji teden v jutranjem krogu. Igra spomina je bila prav tako priljubljena. Dobro bi bilo razmisliti le še o nekaj dodatnih sličicah.</w:t>
      </w:r>
      <w:r w:rsidR="0025407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</w:p>
    <w:p w14:paraId="48835645" w14:textId="7818CC72" w:rsidR="005F152F" w:rsidRPr="005F152F" w:rsidRDefault="005F152F" w:rsidP="005F1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7CB25965" w14:textId="2DFE600A" w:rsidR="00830F85" w:rsidRPr="002C5880" w:rsidRDefault="005F152F" w:rsidP="002C588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sl-SI"/>
          <w14:ligatures w14:val="none"/>
        </w:rPr>
      </w:pPr>
      <w:r w:rsidRPr="005F152F">
        <w:rPr>
          <w:rFonts w:ascii="Arial" w:eastAsia="Times New Roman" w:hAnsi="Arial" w:cs="Arial"/>
          <w:vanish/>
          <w:kern w:val="0"/>
          <w:sz w:val="16"/>
          <w:szCs w:val="16"/>
          <w:lang w:eastAsia="sl-SI"/>
          <w14:ligatures w14:val="none"/>
        </w:rPr>
        <w:t>Dno obraz</w:t>
      </w:r>
    </w:p>
    <w:sectPr w:rsidR="00830F85" w:rsidRPr="002C5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90A0F"/>
    <w:multiLevelType w:val="multilevel"/>
    <w:tmpl w:val="36F83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AD18E2"/>
    <w:multiLevelType w:val="hybridMultilevel"/>
    <w:tmpl w:val="B3F0B45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F62075"/>
    <w:multiLevelType w:val="hybridMultilevel"/>
    <w:tmpl w:val="D67E5D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9662A"/>
    <w:multiLevelType w:val="hybridMultilevel"/>
    <w:tmpl w:val="646A962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EB92EE6"/>
    <w:multiLevelType w:val="multilevel"/>
    <w:tmpl w:val="DC60D44C"/>
    <w:lvl w:ilvl="0">
      <w:start w:val="1"/>
      <w:numFmt w:val="decimal"/>
      <w:lvlText w:val="%1."/>
      <w:lvlJc w:val="left"/>
      <w:pPr>
        <w:tabs>
          <w:tab w:val="num" w:pos="6739"/>
        </w:tabs>
        <w:ind w:left="6739" w:hanging="360"/>
      </w:pPr>
    </w:lvl>
    <w:lvl w:ilvl="1" w:tentative="1">
      <w:start w:val="1"/>
      <w:numFmt w:val="decimal"/>
      <w:lvlText w:val="%2."/>
      <w:lvlJc w:val="left"/>
      <w:pPr>
        <w:tabs>
          <w:tab w:val="num" w:pos="7459"/>
        </w:tabs>
        <w:ind w:left="7459" w:hanging="360"/>
      </w:pPr>
    </w:lvl>
    <w:lvl w:ilvl="2" w:tentative="1">
      <w:start w:val="1"/>
      <w:numFmt w:val="decimal"/>
      <w:lvlText w:val="%3."/>
      <w:lvlJc w:val="left"/>
      <w:pPr>
        <w:tabs>
          <w:tab w:val="num" w:pos="8179"/>
        </w:tabs>
        <w:ind w:left="8179" w:hanging="360"/>
      </w:pPr>
    </w:lvl>
    <w:lvl w:ilvl="3" w:tentative="1">
      <w:start w:val="1"/>
      <w:numFmt w:val="decimal"/>
      <w:lvlText w:val="%4."/>
      <w:lvlJc w:val="left"/>
      <w:pPr>
        <w:tabs>
          <w:tab w:val="num" w:pos="8899"/>
        </w:tabs>
        <w:ind w:left="8899" w:hanging="360"/>
      </w:pPr>
    </w:lvl>
    <w:lvl w:ilvl="4" w:tentative="1">
      <w:start w:val="1"/>
      <w:numFmt w:val="decimal"/>
      <w:lvlText w:val="%5."/>
      <w:lvlJc w:val="left"/>
      <w:pPr>
        <w:tabs>
          <w:tab w:val="num" w:pos="9619"/>
        </w:tabs>
        <w:ind w:left="9619" w:hanging="360"/>
      </w:pPr>
    </w:lvl>
    <w:lvl w:ilvl="5" w:tentative="1">
      <w:start w:val="1"/>
      <w:numFmt w:val="decimal"/>
      <w:lvlText w:val="%6."/>
      <w:lvlJc w:val="left"/>
      <w:pPr>
        <w:tabs>
          <w:tab w:val="num" w:pos="10339"/>
        </w:tabs>
        <w:ind w:left="10339" w:hanging="360"/>
      </w:pPr>
    </w:lvl>
    <w:lvl w:ilvl="6" w:tentative="1">
      <w:start w:val="1"/>
      <w:numFmt w:val="decimal"/>
      <w:lvlText w:val="%7."/>
      <w:lvlJc w:val="left"/>
      <w:pPr>
        <w:tabs>
          <w:tab w:val="num" w:pos="11059"/>
        </w:tabs>
        <w:ind w:left="11059" w:hanging="360"/>
      </w:pPr>
    </w:lvl>
    <w:lvl w:ilvl="7" w:tentative="1">
      <w:start w:val="1"/>
      <w:numFmt w:val="decimal"/>
      <w:lvlText w:val="%8."/>
      <w:lvlJc w:val="left"/>
      <w:pPr>
        <w:tabs>
          <w:tab w:val="num" w:pos="11779"/>
        </w:tabs>
        <w:ind w:left="11779" w:hanging="360"/>
      </w:pPr>
    </w:lvl>
    <w:lvl w:ilvl="8" w:tentative="1">
      <w:start w:val="1"/>
      <w:numFmt w:val="decimal"/>
      <w:lvlText w:val="%9."/>
      <w:lvlJc w:val="left"/>
      <w:pPr>
        <w:tabs>
          <w:tab w:val="num" w:pos="12499"/>
        </w:tabs>
        <w:ind w:left="12499" w:hanging="360"/>
      </w:pPr>
    </w:lvl>
  </w:abstractNum>
  <w:abstractNum w:abstractNumId="5" w15:restartNumberingAfterBreak="0">
    <w:nsid w:val="6E5509E9"/>
    <w:multiLevelType w:val="multilevel"/>
    <w:tmpl w:val="C122D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0924895">
    <w:abstractNumId w:val="5"/>
  </w:num>
  <w:num w:numId="2" w16cid:durableId="1623803286">
    <w:abstractNumId w:val="0"/>
  </w:num>
  <w:num w:numId="3" w16cid:durableId="319389044">
    <w:abstractNumId w:val="4"/>
  </w:num>
  <w:num w:numId="4" w16cid:durableId="1317764385">
    <w:abstractNumId w:val="2"/>
  </w:num>
  <w:num w:numId="5" w16cid:durableId="364448623">
    <w:abstractNumId w:val="3"/>
  </w:num>
  <w:num w:numId="6" w16cid:durableId="556934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2F"/>
    <w:rsid w:val="00136CBC"/>
    <w:rsid w:val="002279D7"/>
    <w:rsid w:val="002510DD"/>
    <w:rsid w:val="0025407D"/>
    <w:rsid w:val="002C5880"/>
    <w:rsid w:val="002F74A2"/>
    <w:rsid w:val="003D5C4C"/>
    <w:rsid w:val="004844D7"/>
    <w:rsid w:val="004D0A3C"/>
    <w:rsid w:val="004D73D5"/>
    <w:rsid w:val="00517309"/>
    <w:rsid w:val="005479E3"/>
    <w:rsid w:val="00591403"/>
    <w:rsid w:val="005F152F"/>
    <w:rsid w:val="00670284"/>
    <w:rsid w:val="006D084A"/>
    <w:rsid w:val="00740D3D"/>
    <w:rsid w:val="007825CE"/>
    <w:rsid w:val="00806E89"/>
    <w:rsid w:val="00830F85"/>
    <w:rsid w:val="00867011"/>
    <w:rsid w:val="0090510A"/>
    <w:rsid w:val="00943531"/>
    <w:rsid w:val="009C5038"/>
    <w:rsid w:val="00A15477"/>
    <w:rsid w:val="00A60522"/>
    <w:rsid w:val="00A84D5F"/>
    <w:rsid w:val="00AA0C88"/>
    <w:rsid w:val="00B64D15"/>
    <w:rsid w:val="00B80ED8"/>
    <w:rsid w:val="00BB2DC1"/>
    <w:rsid w:val="00D82292"/>
    <w:rsid w:val="00DB3089"/>
    <w:rsid w:val="00DC26F6"/>
    <w:rsid w:val="00E255C8"/>
    <w:rsid w:val="00E456BB"/>
    <w:rsid w:val="00E565FF"/>
    <w:rsid w:val="00E763DE"/>
    <w:rsid w:val="00F15552"/>
    <w:rsid w:val="00F323AA"/>
    <w:rsid w:val="00F42DD1"/>
    <w:rsid w:val="00FE5194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72542"/>
  <w15:chartTrackingRefBased/>
  <w15:docId w15:val="{2B7C1FFE-E268-45D9-98DE-685D2FD3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F1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F1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F15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F1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F15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F15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F15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F15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F15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F15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F15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F15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F152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F152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F152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F152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F152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F152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F15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F1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F15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F1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F1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F152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F152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F152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F15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F152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F152F"/>
    <w:rPr>
      <w:b/>
      <w:bCs/>
      <w:smallCaps/>
      <w:color w:val="0F4761" w:themeColor="accent1" w:themeShade="BF"/>
      <w:spacing w:val="5"/>
    </w:rPr>
  </w:style>
  <w:style w:type="paragraph" w:styleId="Brezrazmikov">
    <w:name w:val="No Spacing"/>
    <w:uiPriority w:val="1"/>
    <w:qFormat/>
    <w:rsid w:val="002C58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5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9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21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07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15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22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434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943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668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916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13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9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1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43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06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94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49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12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591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50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094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Zver</dc:creator>
  <cp:keywords/>
  <dc:description/>
  <cp:lastModifiedBy>Polona Zver</cp:lastModifiedBy>
  <cp:revision>2</cp:revision>
  <dcterms:created xsi:type="dcterms:W3CDTF">2025-01-07T17:14:00Z</dcterms:created>
  <dcterms:modified xsi:type="dcterms:W3CDTF">2025-01-07T17:14:00Z</dcterms:modified>
</cp:coreProperties>
</file>