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300" w:rsidRPr="00954E8F" w:rsidRDefault="00954E8F" w:rsidP="00954E8F">
      <w:pPr>
        <w:jc w:val="center"/>
        <w:rPr>
          <w:b/>
          <w:color w:val="FF0000"/>
          <w:sz w:val="44"/>
        </w:rPr>
      </w:pPr>
      <w:r w:rsidRPr="00954E8F">
        <w:rPr>
          <w:b/>
          <w:color w:val="FF0000"/>
          <w:sz w:val="44"/>
        </w:rPr>
        <w:t>OGLAŠEVANJE</w:t>
      </w:r>
    </w:p>
    <w:p w:rsidR="00954E8F" w:rsidRPr="00954E8F" w:rsidRDefault="00954E8F" w:rsidP="00954E8F">
      <w:pPr>
        <w:jc w:val="both"/>
        <w:rPr>
          <w:b/>
          <w:sz w:val="40"/>
        </w:rPr>
      </w:pPr>
      <w:r w:rsidRPr="00954E8F">
        <w:rPr>
          <w:b/>
          <w:sz w:val="40"/>
        </w:rPr>
        <w:t xml:space="preserve">Za zadovoljevanje naših potreb potrebujemo različne izdelke in storitve. K odločitvi, kaj kupiti, nam pripomorejo </w:t>
      </w:r>
      <w:r w:rsidRPr="00954E8F">
        <w:rPr>
          <w:b/>
          <w:color w:val="FF0000"/>
          <w:sz w:val="40"/>
        </w:rPr>
        <w:t>oglasi in oglaševanje.</w:t>
      </w:r>
    </w:p>
    <w:p w:rsidR="00954E8F" w:rsidRPr="00954E8F" w:rsidRDefault="00954E8F" w:rsidP="00954E8F">
      <w:pPr>
        <w:jc w:val="both"/>
        <w:rPr>
          <w:b/>
          <w:sz w:val="40"/>
        </w:rPr>
      </w:pPr>
      <w:r w:rsidRPr="00954E8F">
        <w:rPr>
          <w:b/>
          <w:sz w:val="40"/>
        </w:rPr>
        <w:t>Oglase najdemo na TV-ju, radiu, v časopisih, revijah, na internetu, v kinu, obcestnih plakatih, v katalogih, knjigah, filmih, prireditvah…</w:t>
      </w:r>
    </w:p>
    <w:p w:rsidR="00954E8F" w:rsidRPr="005C6AC8" w:rsidRDefault="00D97A47" w:rsidP="00954E8F">
      <w:pPr>
        <w:jc w:val="both"/>
        <w:rPr>
          <w:b/>
          <w:color w:val="FF0000"/>
          <w:sz w:val="40"/>
        </w:rPr>
      </w:pPr>
      <w:r w:rsidRPr="005C6AC8">
        <w:rPr>
          <w:b/>
          <w:color w:val="FF0000"/>
          <w:sz w:val="40"/>
        </w:rPr>
        <w:t>Oglase razdelimo</w:t>
      </w:r>
      <w:r w:rsidR="00954E8F" w:rsidRPr="005C6AC8">
        <w:rPr>
          <w:b/>
          <w:color w:val="FF0000"/>
          <w:sz w:val="40"/>
        </w:rPr>
        <w:t xml:space="preserve"> na:</w:t>
      </w:r>
    </w:p>
    <w:p w:rsidR="00954E8F" w:rsidRPr="00954E8F" w:rsidRDefault="00954E8F" w:rsidP="00954E8F">
      <w:pPr>
        <w:pStyle w:val="Odstavekseznama"/>
        <w:numPr>
          <w:ilvl w:val="0"/>
          <w:numId w:val="1"/>
        </w:numPr>
        <w:jc w:val="both"/>
        <w:rPr>
          <w:b/>
          <w:sz w:val="40"/>
        </w:rPr>
      </w:pPr>
      <w:r w:rsidRPr="00954E8F">
        <w:rPr>
          <w:b/>
          <w:color w:val="FF0000"/>
          <w:sz w:val="40"/>
        </w:rPr>
        <w:t>Informativne</w:t>
      </w:r>
      <w:r w:rsidR="005C6AC8">
        <w:rPr>
          <w:b/>
          <w:color w:val="FF0000"/>
          <w:sz w:val="40"/>
        </w:rPr>
        <w:t xml:space="preserve"> – </w:t>
      </w:r>
      <w:r w:rsidR="005C6AC8">
        <w:rPr>
          <w:b/>
          <w:sz w:val="40"/>
        </w:rPr>
        <w:t>obveščajo nas o izdelku ali storitvi</w:t>
      </w:r>
    </w:p>
    <w:p w:rsidR="00954E8F" w:rsidRPr="00954E8F" w:rsidRDefault="00954E8F" w:rsidP="00954E8F">
      <w:pPr>
        <w:pStyle w:val="Odstavekseznama"/>
        <w:numPr>
          <w:ilvl w:val="0"/>
          <w:numId w:val="1"/>
        </w:numPr>
        <w:jc w:val="both"/>
        <w:rPr>
          <w:b/>
          <w:sz w:val="40"/>
        </w:rPr>
      </w:pPr>
      <w:r w:rsidRPr="00954E8F">
        <w:rPr>
          <w:b/>
          <w:color w:val="FF0000"/>
          <w:sz w:val="40"/>
        </w:rPr>
        <w:t>Priporočilne</w:t>
      </w:r>
      <w:r w:rsidR="005C6AC8">
        <w:rPr>
          <w:b/>
          <w:color w:val="FF0000"/>
          <w:sz w:val="40"/>
        </w:rPr>
        <w:t xml:space="preserve"> – </w:t>
      </w:r>
      <w:r w:rsidR="005C6AC8">
        <w:rPr>
          <w:b/>
          <w:sz w:val="40"/>
        </w:rPr>
        <w:t>izražajo dobro mnenje o izdelku ali storitvi</w:t>
      </w:r>
    </w:p>
    <w:p w:rsidR="00954E8F" w:rsidRPr="00954E8F" w:rsidRDefault="00954E8F" w:rsidP="00954E8F">
      <w:pPr>
        <w:pStyle w:val="Odstavekseznama"/>
        <w:numPr>
          <w:ilvl w:val="0"/>
          <w:numId w:val="1"/>
        </w:numPr>
        <w:jc w:val="both"/>
        <w:rPr>
          <w:b/>
          <w:sz w:val="40"/>
        </w:rPr>
      </w:pPr>
      <w:r w:rsidRPr="00954E8F">
        <w:rPr>
          <w:b/>
          <w:color w:val="FF0000"/>
          <w:sz w:val="40"/>
        </w:rPr>
        <w:t xml:space="preserve">Primerjalne </w:t>
      </w:r>
      <w:r w:rsidR="005C6AC8">
        <w:rPr>
          <w:b/>
          <w:color w:val="FF0000"/>
          <w:sz w:val="40"/>
        </w:rPr>
        <w:t xml:space="preserve">– </w:t>
      </w:r>
      <w:r w:rsidR="005C6AC8">
        <w:rPr>
          <w:b/>
          <w:sz w:val="40"/>
        </w:rPr>
        <w:t>primerjajo lastnosti dveh izdelkov ali storitev</w:t>
      </w:r>
    </w:p>
    <w:p w:rsidR="00954E8F" w:rsidRPr="00954E8F" w:rsidRDefault="00954E8F" w:rsidP="00954E8F">
      <w:pPr>
        <w:pStyle w:val="Odstavekseznama"/>
        <w:numPr>
          <w:ilvl w:val="0"/>
          <w:numId w:val="1"/>
        </w:numPr>
        <w:jc w:val="both"/>
        <w:rPr>
          <w:b/>
          <w:sz w:val="40"/>
        </w:rPr>
      </w:pPr>
      <w:r w:rsidRPr="00954E8F">
        <w:rPr>
          <w:b/>
          <w:color w:val="FF0000"/>
          <w:sz w:val="40"/>
        </w:rPr>
        <w:t>Z</w:t>
      </w:r>
      <w:r>
        <w:rPr>
          <w:b/>
          <w:color w:val="FF0000"/>
          <w:sz w:val="40"/>
        </w:rPr>
        <w:t>avaja</w:t>
      </w:r>
      <w:r w:rsidRPr="00954E8F">
        <w:rPr>
          <w:b/>
          <w:color w:val="FF0000"/>
          <w:sz w:val="40"/>
        </w:rPr>
        <w:t xml:space="preserve">joče </w:t>
      </w:r>
      <w:r w:rsidRPr="00954E8F">
        <w:rPr>
          <w:b/>
          <w:sz w:val="40"/>
        </w:rPr>
        <w:t>(ti nas zavajajo in oglašujejo neresnične podatke)</w:t>
      </w:r>
      <w:bookmarkStart w:id="0" w:name="_GoBack"/>
      <w:bookmarkEnd w:id="0"/>
    </w:p>
    <w:p w:rsidR="00954E8F" w:rsidRPr="005C6AC8" w:rsidRDefault="00954E8F" w:rsidP="00954E8F">
      <w:pPr>
        <w:ind w:left="360"/>
        <w:jc w:val="both"/>
        <w:rPr>
          <w:b/>
          <w:color w:val="FF0000"/>
          <w:sz w:val="40"/>
        </w:rPr>
      </w:pPr>
      <w:r w:rsidRPr="005C6AC8">
        <w:rPr>
          <w:b/>
          <w:color w:val="FF0000"/>
          <w:sz w:val="40"/>
        </w:rPr>
        <w:t>Prodajalci oglašujejo zato, da več in lažje prodajajo svoje izdelke in storitve.</w:t>
      </w:r>
    </w:p>
    <w:p w:rsidR="009F4F8A" w:rsidRPr="00954E8F" w:rsidRDefault="009F4F8A" w:rsidP="00954E8F">
      <w:pPr>
        <w:ind w:left="360"/>
        <w:jc w:val="both"/>
        <w:rPr>
          <w:b/>
          <w:sz w:val="40"/>
        </w:rPr>
      </w:pPr>
      <w:r>
        <w:rPr>
          <w:b/>
          <w:sz w:val="40"/>
        </w:rPr>
        <w:t>Pred nakupom vedno premisli, kaj resnično potrebuješ. Tako se izognemo nepotrebnim nakupom.</w:t>
      </w:r>
    </w:p>
    <w:sectPr w:rsidR="009F4F8A" w:rsidRPr="0095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4236E"/>
    <w:multiLevelType w:val="hybridMultilevel"/>
    <w:tmpl w:val="2B48BF08"/>
    <w:lvl w:ilvl="0" w:tplc="B88ED4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8F"/>
    <w:rsid w:val="00164300"/>
    <w:rsid w:val="001D1537"/>
    <w:rsid w:val="002B4023"/>
    <w:rsid w:val="005C6AC8"/>
    <w:rsid w:val="00954E8F"/>
    <w:rsid w:val="009F4F8A"/>
    <w:rsid w:val="00AA2533"/>
    <w:rsid w:val="00D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5B78"/>
  <w15:chartTrackingRefBased/>
  <w15:docId w15:val="{FE479FE4-F29A-4A31-ABF6-203593C2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4E8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1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2021-12-14T10:29:00Z</cp:lastPrinted>
  <dcterms:created xsi:type="dcterms:W3CDTF">2019-01-29T06:50:00Z</dcterms:created>
  <dcterms:modified xsi:type="dcterms:W3CDTF">2022-12-16T08:04:00Z</dcterms:modified>
</cp:coreProperties>
</file>