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7C8" w:rsidRPr="00BE1488" w:rsidRDefault="004127C8" w:rsidP="004127C8">
      <w:pPr>
        <w:jc w:val="center"/>
        <w:rPr>
          <w:b/>
          <w:bCs/>
          <w:color w:val="FF0000"/>
          <w:sz w:val="40"/>
        </w:rPr>
      </w:pPr>
      <w:r w:rsidRPr="00BE1488">
        <w:rPr>
          <w:b/>
          <w:bCs/>
          <w:color w:val="FF0000"/>
          <w:sz w:val="40"/>
        </w:rPr>
        <w:t>OBSEG</w:t>
      </w:r>
    </w:p>
    <w:p w:rsidR="00BC18CF" w:rsidRDefault="00BC18CF" w:rsidP="004127C8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 xml:space="preserve">Splošno: </w:t>
      </w:r>
      <w:r w:rsidRPr="00BC18CF">
        <w:rPr>
          <w:sz w:val="32"/>
        </w:rPr>
        <w:t xml:space="preserve">Obseg je </w:t>
      </w:r>
      <w:r w:rsidRPr="00BC18CF">
        <w:rPr>
          <w:rStyle w:val="Krepko"/>
          <w:sz w:val="32"/>
        </w:rPr>
        <w:t>dolžin</w:t>
      </w:r>
      <w:bookmarkStart w:id="0" w:name="_GoBack"/>
      <w:bookmarkEnd w:id="0"/>
      <w:r w:rsidRPr="00BC18CF">
        <w:rPr>
          <w:rStyle w:val="Krepko"/>
          <w:sz w:val="32"/>
        </w:rPr>
        <w:t>a roba</w:t>
      </w:r>
      <w:r w:rsidRPr="00BC18CF">
        <w:rPr>
          <w:sz w:val="32"/>
        </w:rPr>
        <w:t xml:space="preserve"> nekega lika ali predmeta.</w:t>
      </w:r>
    </w:p>
    <w:p w:rsidR="00474045" w:rsidRPr="00BE1488" w:rsidRDefault="004127C8" w:rsidP="004127C8">
      <w:pPr>
        <w:jc w:val="both"/>
        <w:rPr>
          <w:sz w:val="32"/>
        </w:rPr>
      </w:pPr>
      <w:r w:rsidRPr="00BE1488">
        <w:rPr>
          <w:b/>
          <w:bCs/>
          <w:sz w:val="32"/>
        </w:rPr>
        <w:t>Obseg lika</w:t>
      </w:r>
      <w:r w:rsidRPr="00BE1488">
        <w:rPr>
          <w:sz w:val="32"/>
        </w:rPr>
        <w:t xml:space="preserve"> je enak vsoti dolžin stranic, ki lik omejujejo. Obseg izrazimo v dolžinskih enotah.</w:t>
      </w:r>
    </w:p>
    <w:p w:rsidR="004127C8" w:rsidRPr="00BE1488" w:rsidRDefault="004127C8" w:rsidP="004127C8">
      <w:pPr>
        <w:jc w:val="both"/>
        <w:rPr>
          <w:sz w:val="32"/>
        </w:rPr>
      </w:pPr>
      <w:r w:rsidRPr="00BE1488">
        <w:rPr>
          <w:sz w:val="32"/>
        </w:rPr>
        <w:t xml:space="preserve">Obseg lahko izračunamo, če poznamo dolžine </w:t>
      </w:r>
      <w:r w:rsidRPr="00BE1488">
        <w:rPr>
          <w:b/>
          <w:color w:val="FF0000"/>
          <w:sz w:val="32"/>
        </w:rPr>
        <w:t>vseh stranic lika</w:t>
      </w:r>
      <w:r w:rsidRPr="00BE1488">
        <w:rPr>
          <w:sz w:val="32"/>
        </w:rPr>
        <w:t>. To preprosto naredimo tako, da seštejemo dolžine vseh stranic.</w:t>
      </w:r>
    </w:p>
    <w:p w:rsidR="004127C8" w:rsidRPr="00BE1488" w:rsidRDefault="004127C8" w:rsidP="004127C8">
      <w:pPr>
        <w:jc w:val="both"/>
        <w:rPr>
          <w:sz w:val="32"/>
        </w:rPr>
      </w:pPr>
    </w:p>
    <w:p w:rsidR="004127C8" w:rsidRPr="00BE1488" w:rsidRDefault="004127C8" w:rsidP="004127C8">
      <w:pPr>
        <w:jc w:val="both"/>
        <w:rPr>
          <w:b/>
          <w:color w:val="FF0000"/>
          <w:sz w:val="36"/>
        </w:rPr>
      </w:pPr>
      <w:r w:rsidRPr="00BE1488">
        <w:rPr>
          <w:b/>
          <w:color w:val="FF0000"/>
          <w:sz w:val="36"/>
        </w:rPr>
        <w:t>MERSKE ENOTE:</w:t>
      </w:r>
    </w:p>
    <w:p w:rsidR="004127C8" w:rsidRPr="00BE1488" w:rsidRDefault="004127C8" w:rsidP="004127C8">
      <w:pPr>
        <w:jc w:val="both"/>
        <w:rPr>
          <w:sz w:val="32"/>
        </w:rPr>
      </w:pPr>
      <w:r w:rsidRPr="00BE1488">
        <w:rPr>
          <w:b/>
          <w:color w:val="FF0000"/>
          <w:sz w:val="32"/>
        </w:rPr>
        <w:t>NESTANDARDNA MERSKA ENOTA</w:t>
      </w:r>
      <w:r w:rsidRPr="00BE1488">
        <w:rPr>
          <w:color w:val="FF0000"/>
          <w:sz w:val="32"/>
        </w:rPr>
        <w:t xml:space="preserve"> </w:t>
      </w:r>
      <w:r w:rsidRPr="00BE1488">
        <w:rPr>
          <w:sz w:val="32"/>
        </w:rPr>
        <w:t>je pri vseh drugačna (dlan, korak, prst,…)</w:t>
      </w:r>
      <w:r w:rsidR="00BE1488" w:rsidRPr="00BE1488">
        <w:rPr>
          <w:sz w:val="32"/>
        </w:rPr>
        <w:t>.</w:t>
      </w:r>
    </w:p>
    <w:p w:rsidR="00BE1488" w:rsidRDefault="00BE1488" w:rsidP="004127C8">
      <w:pPr>
        <w:jc w:val="both"/>
        <w:rPr>
          <w:sz w:val="32"/>
        </w:rPr>
      </w:pPr>
      <w:r w:rsidRPr="00BE1488">
        <w:rPr>
          <w:b/>
          <w:color w:val="FF0000"/>
          <w:sz w:val="32"/>
        </w:rPr>
        <w:t>STANDARDNA MERSKA ENOTA</w:t>
      </w:r>
      <w:r w:rsidRPr="00BE1488">
        <w:rPr>
          <w:color w:val="FF0000"/>
          <w:sz w:val="32"/>
        </w:rPr>
        <w:t xml:space="preserve"> </w:t>
      </w:r>
      <w:r w:rsidRPr="00BE1488">
        <w:rPr>
          <w:sz w:val="32"/>
        </w:rPr>
        <w:t>je poznana po celem svetu in je povsod enaka</w:t>
      </w:r>
      <w:r>
        <w:rPr>
          <w:sz w:val="32"/>
        </w:rPr>
        <w:t>, zagotavljajo enotno merjenje</w:t>
      </w:r>
      <w:r w:rsidRPr="00BE1488">
        <w:rPr>
          <w:sz w:val="32"/>
        </w:rPr>
        <w:t xml:space="preserve"> (</w:t>
      </w:r>
      <w:r w:rsidR="00BC18CF">
        <w:rPr>
          <w:sz w:val="32"/>
        </w:rPr>
        <w:t xml:space="preserve">kilometer, </w:t>
      </w:r>
      <w:r w:rsidRPr="00BE1488">
        <w:rPr>
          <w:sz w:val="32"/>
        </w:rPr>
        <w:t>meter, decimeter, centimeter</w:t>
      </w:r>
      <w:r w:rsidR="00BC18CF">
        <w:rPr>
          <w:sz w:val="32"/>
        </w:rPr>
        <w:t>, milimeter</w:t>
      </w:r>
      <w:r w:rsidRPr="00BE1488">
        <w:rPr>
          <w:sz w:val="32"/>
        </w:rPr>
        <w:t>).</w:t>
      </w:r>
    </w:p>
    <w:p w:rsidR="00BE1488" w:rsidRDefault="00BE1488" w:rsidP="00BE1488">
      <w:pPr>
        <w:pStyle w:val="Odstavekseznama"/>
        <w:numPr>
          <w:ilvl w:val="0"/>
          <w:numId w:val="1"/>
        </w:numPr>
        <w:jc w:val="both"/>
        <w:rPr>
          <w:sz w:val="32"/>
        </w:rPr>
      </w:pPr>
      <w:r w:rsidRPr="00BE1488">
        <w:rPr>
          <w:b/>
          <w:sz w:val="32"/>
        </w:rPr>
        <w:t>Meter (m)</w:t>
      </w:r>
      <w:r w:rsidRPr="00BE1488">
        <w:rPr>
          <w:sz w:val="32"/>
        </w:rPr>
        <w:t xml:space="preserve"> uporablj</w:t>
      </w:r>
      <w:r w:rsidR="00BC18CF">
        <w:rPr>
          <w:sz w:val="32"/>
        </w:rPr>
        <w:t>amo za merjenje daljših razdalj</w:t>
      </w:r>
      <w:r w:rsidRPr="00BE1488">
        <w:rPr>
          <w:sz w:val="32"/>
        </w:rPr>
        <w:t>.</w:t>
      </w:r>
    </w:p>
    <w:p w:rsidR="00BE1488" w:rsidRDefault="00BE1488" w:rsidP="00BE1488">
      <w:pPr>
        <w:pStyle w:val="Odstavekseznama"/>
        <w:numPr>
          <w:ilvl w:val="0"/>
          <w:numId w:val="1"/>
        </w:numPr>
        <w:jc w:val="both"/>
        <w:rPr>
          <w:sz w:val="32"/>
        </w:rPr>
      </w:pPr>
      <w:r>
        <w:rPr>
          <w:b/>
          <w:sz w:val="32"/>
        </w:rPr>
        <w:t xml:space="preserve">Centimeter (cm) </w:t>
      </w:r>
      <w:r>
        <w:rPr>
          <w:sz w:val="32"/>
        </w:rPr>
        <w:t>uporablj</w:t>
      </w:r>
      <w:r w:rsidR="00BC18CF">
        <w:rPr>
          <w:sz w:val="32"/>
        </w:rPr>
        <w:t>amo za merjenje krajših razdalj</w:t>
      </w:r>
      <w:r>
        <w:rPr>
          <w:sz w:val="32"/>
        </w:rPr>
        <w:t>.</w:t>
      </w:r>
    </w:p>
    <w:p w:rsidR="00BE1488" w:rsidRDefault="00BE1488" w:rsidP="00BE1488">
      <w:pPr>
        <w:pStyle w:val="Odstavekseznama"/>
        <w:jc w:val="both"/>
        <w:rPr>
          <w:b/>
          <w:sz w:val="32"/>
        </w:rPr>
      </w:pPr>
    </w:p>
    <w:p w:rsidR="00BE1488" w:rsidRPr="00BE1488" w:rsidRDefault="00BE1488" w:rsidP="00BE1488">
      <w:pPr>
        <w:jc w:val="both"/>
        <w:rPr>
          <w:b/>
          <w:sz w:val="32"/>
        </w:rPr>
      </w:pPr>
      <w:r w:rsidRPr="00BE1488">
        <w:rPr>
          <w:b/>
          <w:sz w:val="32"/>
        </w:rPr>
        <w:t>Ponovitev pretvarjanja merskih enot:</w:t>
      </w:r>
    </w:p>
    <w:p w:rsidR="00BE1488" w:rsidRPr="00BE1488" w:rsidRDefault="00BE1488" w:rsidP="00BE1488">
      <w:pPr>
        <w:pStyle w:val="Odstavekseznama"/>
        <w:jc w:val="both"/>
        <w:rPr>
          <w:sz w:val="32"/>
        </w:rPr>
      </w:pPr>
      <w:r w:rsidRPr="00BE1488">
        <w:rPr>
          <w:sz w:val="32"/>
        </w:rPr>
        <w:t>10 cm = 1 dm</w:t>
      </w:r>
    </w:p>
    <w:p w:rsidR="00BE1488" w:rsidRPr="00BE1488" w:rsidRDefault="00BE1488" w:rsidP="00BE1488">
      <w:pPr>
        <w:pStyle w:val="Odstavekseznama"/>
        <w:jc w:val="both"/>
        <w:rPr>
          <w:sz w:val="32"/>
        </w:rPr>
      </w:pPr>
      <w:r w:rsidRPr="00BE1488">
        <w:rPr>
          <w:sz w:val="32"/>
        </w:rPr>
        <w:t>100 cm = 1 m</w:t>
      </w:r>
    </w:p>
    <w:p w:rsidR="00BE1488" w:rsidRDefault="00BE1488" w:rsidP="00BE1488">
      <w:pPr>
        <w:pStyle w:val="Odstavekseznama"/>
        <w:jc w:val="both"/>
        <w:rPr>
          <w:sz w:val="32"/>
        </w:rPr>
      </w:pPr>
      <w:r w:rsidRPr="00BE1488">
        <w:rPr>
          <w:sz w:val="32"/>
        </w:rPr>
        <w:t>10 dm = 1 m</w:t>
      </w:r>
    </w:p>
    <w:p w:rsidR="00BC18CF" w:rsidRPr="00BE1488" w:rsidRDefault="00BC18CF" w:rsidP="00BE1488">
      <w:pPr>
        <w:pStyle w:val="Odstavekseznama"/>
        <w:jc w:val="both"/>
        <w:rPr>
          <w:sz w:val="32"/>
        </w:rPr>
      </w:pPr>
      <w:r>
        <w:rPr>
          <w:sz w:val="32"/>
        </w:rPr>
        <w:t>1 cm = 10 mm</w:t>
      </w:r>
    </w:p>
    <w:sectPr w:rsidR="00BC18CF" w:rsidRPr="00BE1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494B21"/>
    <w:multiLevelType w:val="hybridMultilevel"/>
    <w:tmpl w:val="ECC85E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C8"/>
    <w:rsid w:val="004127C8"/>
    <w:rsid w:val="00474045"/>
    <w:rsid w:val="00BC18CF"/>
    <w:rsid w:val="00BE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7134C-8687-4824-B26D-677F42FA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E1488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BC18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</dc:creator>
  <cp:keywords/>
  <dc:description/>
  <cp:lastModifiedBy>Uporabnik</cp:lastModifiedBy>
  <cp:revision>2</cp:revision>
  <dcterms:created xsi:type="dcterms:W3CDTF">2025-04-08T15:37:00Z</dcterms:created>
  <dcterms:modified xsi:type="dcterms:W3CDTF">2025-04-08T15:37:00Z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a18237c8-2d0d-4d40-a922-f907a319c569</vt:lpwstr>
  </property>
</Properties>
</file>