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6B5D" w:rsidRPr="00C26B5D" w:rsidRDefault="00C26B5D" w:rsidP="00C26B5D">
      <w:pPr>
        <w:jc w:val="center"/>
        <w:rPr>
          <w:rFonts w:ascii="Segoe UI Semilight" w:hAnsi="Segoe UI Semilight" w:cs="Segoe UI Semilight"/>
          <w:b/>
          <w:sz w:val="24"/>
          <w:szCs w:val="24"/>
        </w:rPr>
      </w:pPr>
    </w:p>
    <w:p w:rsidR="00C26B5D" w:rsidRPr="00C26B5D" w:rsidRDefault="00C26B5D" w:rsidP="00C26B5D">
      <w:pPr>
        <w:jc w:val="center"/>
        <w:rPr>
          <w:rFonts w:ascii="Segoe UI Semilight" w:hAnsi="Segoe UI Semilight" w:cs="Segoe UI Semilight"/>
          <w:b/>
          <w:sz w:val="24"/>
          <w:szCs w:val="24"/>
        </w:rPr>
      </w:pPr>
    </w:p>
    <w:p w:rsidR="00C26B5D" w:rsidRPr="00C26B5D" w:rsidRDefault="00C26B5D" w:rsidP="00C26B5D">
      <w:pPr>
        <w:jc w:val="center"/>
        <w:rPr>
          <w:rFonts w:ascii="Segoe UI Semilight" w:hAnsi="Segoe UI Semilight" w:cs="Segoe UI Semilight"/>
          <w:b/>
          <w:sz w:val="24"/>
          <w:szCs w:val="24"/>
        </w:rPr>
      </w:pPr>
    </w:p>
    <w:p w:rsidR="00C26B5D" w:rsidRPr="00C26B5D" w:rsidRDefault="00C26B5D" w:rsidP="00C26B5D">
      <w:pPr>
        <w:jc w:val="center"/>
        <w:rPr>
          <w:rFonts w:ascii="Segoe UI Semilight" w:hAnsi="Segoe UI Semilight" w:cs="Segoe UI Semilight"/>
          <w:b/>
          <w:sz w:val="24"/>
          <w:szCs w:val="24"/>
        </w:rPr>
      </w:pPr>
    </w:p>
    <w:p w:rsidR="00C26B5D" w:rsidRPr="00C26B5D" w:rsidRDefault="00C26B5D" w:rsidP="00C26B5D">
      <w:pPr>
        <w:jc w:val="center"/>
        <w:rPr>
          <w:rFonts w:ascii="Segoe UI Semilight" w:hAnsi="Segoe UI Semilight" w:cs="Segoe UI Semilight"/>
          <w:b/>
          <w:sz w:val="24"/>
          <w:szCs w:val="24"/>
        </w:rPr>
      </w:pPr>
    </w:p>
    <w:p w:rsidR="00C26B5D" w:rsidRPr="00C26B5D" w:rsidRDefault="00C26B5D" w:rsidP="00C26B5D">
      <w:pPr>
        <w:jc w:val="center"/>
        <w:rPr>
          <w:rFonts w:ascii="Segoe UI Semilight" w:hAnsi="Segoe UI Semilight" w:cs="Segoe UI Semilight"/>
          <w:b/>
          <w:sz w:val="24"/>
          <w:szCs w:val="24"/>
        </w:rPr>
      </w:pPr>
      <w:r w:rsidRPr="00C26B5D">
        <w:rPr>
          <w:rFonts w:ascii="Segoe UI Semilight" w:hAnsi="Segoe UI Semilight" w:cs="Segoe UI Semilight"/>
          <w:b/>
          <w:noProof/>
          <w:sz w:val="24"/>
          <w:szCs w:val="24"/>
        </w:rPr>
        <w:drawing>
          <wp:inline distT="0" distB="0" distL="0" distR="0" wp14:anchorId="39450317" wp14:editId="27944E84">
            <wp:extent cx="5905500" cy="325755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0" cy="3257550"/>
                    </a:xfrm>
                    <a:prstGeom prst="rect">
                      <a:avLst/>
                    </a:prstGeom>
                    <a:noFill/>
                  </pic:spPr>
                </pic:pic>
              </a:graphicData>
            </a:graphic>
          </wp:inline>
        </w:drawing>
      </w:r>
    </w:p>
    <w:p w:rsidR="00C26B5D" w:rsidRPr="00C26B5D" w:rsidRDefault="00C26B5D" w:rsidP="00C26B5D">
      <w:pPr>
        <w:jc w:val="center"/>
        <w:rPr>
          <w:rFonts w:ascii="Segoe UI Semilight" w:hAnsi="Segoe UI Semilight" w:cs="Segoe UI Semilight"/>
          <w:b/>
          <w:sz w:val="24"/>
          <w:szCs w:val="24"/>
        </w:rPr>
      </w:pPr>
      <w:r w:rsidRPr="00C26B5D">
        <w:rPr>
          <w:rFonts w:ascii="Segoe UI Semilight" w:hAnsi="Segoe UI Semilight" w:cs="Segoe UI Semilight"/>
          <w:b/>
          <w:sz w:val="24"/>
          <w:szCs w:val="24"/>
        </w:rPr>
        <w:t>Interna skripta</w:t>
      </w:r>
    </w:p>
    <w:p w:rsidR="00C26B5D" w:rsidRPr="00C26B5D" w:rsidRDefault="00C26B5D" w:rsidP="00C26B5D">
      <w:pPr>
        <w:jc w:val="center"/>
        <w:rPr>
          <w:rFonts w:ascii="Segoe UI Semilight" w:hAnsi="Segoe UI Semilight" w:cs="Segoe UI Semilight"/>
          <w:b/>
          <w:sz w:val="24"/>
          <w:szCs w:val="24"/>
        </w:rPr>
      </w:pPr>
      <w:r w:rsidRPr="00C26B5D">
        <w:rPr>
          <w:rFonts w:ascii="Segoe UI Semilight" w:hAnsi="Segoe UI Semilight" w:cs="Segoe UI Semilight"/>
          <w:b/>
          <w:sz w:val="24"/>
          <w:szCs w:val="24"/>
        </w:rPr>
        <w:t>2025/26</w:t>
      </w:r>
    </w:p>
    <w:p w:rsidR="00C26B5D" w:rsidRPr="00C26B5D" w:rsidRDefault="00C26B5D" w:rsidP="00C26B5D">
      <w:pPr>
        <w:jc w:val="center"/>
        <w:rPr>
          <w:rFonts w:ascii="Segoe UI Semilight" w:hAnsi="Segoe UI Semilight" w:cs="Segoe UI Semilight"/>
          <w:b/>
          <w:sz w:val="24"/>
          <w:szCs w:val="24"/>
        </w:rPr>
      </w:pPr>
    </w:p>
    <w:p w:rsidR="00C26B5D" w:rsidRPr="00C26B5D" w:rsidRDefault="00C26B5D" w:rsidP="00C26B5D">
      <w:pPr>
        <w:jc w:val="center"/>
        <w:rPr>
          <w:rFonts w:ascii="Segoe UI Semilight" w:hAnsi="Segoe UI Semilight" w:cs="Segoe UI Semilight"/>
          <w:b/>
          <w:sz w:val="24"/>
          <w:szCs w:val="24"/>
        </w:rPr>
      </w:pPr>
    </w:p>
    <w:p w:rsidR="00C26B5D" w:rsidRPr="00C26B5D" w:rsidRDefault="00C26B5D" w:rsidP="00C26B5D">
      <w:pPr>
        <w:jc w:val="center"/>
        <w:rPr>
          <w:rFonts w:ascii="Segoe UI Semilight" w:hAnsi="Segoe UI Semilight" w:cs="Segoe UI Semilight"/>
          <w:b/>
          <w:sz w:val="24"/>
          <w:szCs w:val="24"/>
        </w:rPr>
      </w:pPr>
    </w:p>
    <w:p w:rsidR="00C26B5D" w:rsidRPr="00C26B5D" w:rsidRDefault="00C26B5D" w:rsidP="00C26B5D">
      <w:pPr>
        <w:jc w:val="center"/>
        <w:rPr>
          <w:rFonts w:ascii="Segoe UI Semilight" w:hAnsi="Segoe UI Semilight" w:cs="Segoe UI Semilight"/>
          <w:b/>
          <w:sz w:val="24"/>
          <w:szCs w:val="24"/>
        </w:rPr>
      </w:pPr>
    </w:p>
    <w:p w:rsidR="00C26B5D" w:rsidRPr="00C26B5D" w:rsidRDefault="00C26B5D" w:rsidP="00C26B5D">
      <w:pPr>
        <w:jc w:val="cente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bCs/>
          <w:sz w:val="24"/>
          <w:szCs w:val="24"/>
        </w:rPr>
      </w:pPr>
      <w:r w:rsidRPr="00C26B5D">
        <w:rPr>
          <w:rFonts w:ascii="Segoe UI Semilight" w:hAnsi="Segoe UI Semilight" w:cs="Segoe UI Semilight"/>
          <w:bCs/>
          <w:sz w:val="24"/>
          <w:szCs w:val="24"/>
        </w:rPr>
        <w:t>Dr. Neva Rebolj (neva.rebolj@szslj.si)</w:t>
      </w:r>
    </w:p>
    <w:p w:rsidR="00C26B5D" w:rsidRDefault="00C26B5D" w:rsidP="00C26B5D">
      <w:pPr>
        <w:rPr>
          <w:rFonts w:ascii="Segoe UI Semilight" w:hAnsi="Segoe UI Semilight" w:cs="Segoe UI Semilight"/>
          <w:b/>
          <w:sz w:val="24"/>
          <w:szCs w:val="24"/>
        </w:rPr>
      </w:pPr>
    </w:p>
    <w:p w:rsidR="00C26B5D" w:rsidRDefault="00C26B5D" w:rsidP="00C26B5D">
      <w:pPr>
        <w:rPr>
          <w:rFonts w:ascii="Segoe UI Semilight" w:hAnsi="Segoe UI Semilight" w:cs="Segoe UI Semilight"/>
          <w:b/>
          <w:sz w:val="24"/>
          <w:szCs w:val="24"/>
        </w:rPr>
      </w:pPr>
    </w:p>
    <w:p w:rsidR="00C26B5D" w:rsidRDefault="00C26B5D" w:rsidP="00C26B5D">
      <w:pP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b/>
          <w:sz w:val="24"/>
          <w:szCs w:val="24"/>
        </w:rPr>
      </w:pPr>
    </w:p>
    <w:p w:rsidR="00C26B5D" w:rsidRPr="00C26B5D" w:rsidRDefault="00C26B5D" w:rsidP="00C26B5D">
      <w:pPr>
        <w:jc w:val="center"/>
        <w:rPr>
          <w:rFonts w:ascii="Segoe UI Semilight" w:hAnsi="Segoe UI Semilight" w:cs="Segoe UI Semilight"/>
          <w:b/>
          <w:sz w:val="24"/>
          <w:szCs w:val="24"/>
        </w:rPr>
      </w:pPr>
      <w:r w:rsidRPr="00C26B5D">
        <w:rPr>
          <w:rFonts w:ascii="Segoe UI Semilight" w:hAnsi="Segoe UI Semilight" w:cs="Segoe UI Semilight"/>
          <w:b/>
          <w:sz w:val="24"/>
          <w:szCs w:val="24"/>
        </w:rPr>
        <w:lastRenderedPageBreak/>
        <w:t>SKLOP A</w:t>
      </w:r>
    </w:p>
    <w:p w:rsidR="00C26B5D" w:rsidRPr="00C26B5D" w:rsidRDefault="00C26B5D" w:rsidP="00C26B5D">
      <w:pPr>
        <w:rPr>
          <w:rFonts w:ascii="Segoe UI Semilight" w:hAnsi="Segoe UI Semilight" w:cs="Segoe UI Semilight"/>
          <w:b/>
          <w:sz w:val="24"/>
          <w:szCs w:val="24"/>
        </w:rPr>
      </w:pPr>
      <w:r w:rsidRPr="00C26B5D">
        <w:rPr>
          <w:rFonts w:ascii="Segoe UI Semilight" w:hAnsi="Segoe UI Semilight" w:cs="Segoe UI Semilight"/>
          <w:b/>
          <w:sz w:val="24"/>
          <w:szCs w:val="24"/>
        </w:rPr>
        <w:t>1. Preprečevanje okužb</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a) ČIŠČENJE:</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MEHANIČNO (z drgnjenjem in umivanjem S TOPLO VODO IN ČISTILI – V BOLNIŠNICI ČISTIMO POGOSTEJE!) </w:t>
      </w:r>
      <w:r w:rsidR="00077BC7" w:rsidRPr="00077BC7">
        <w:rPr>
          <w:rFonts w:ascii="Segoe UI Semilight" w:hAnsi="Segoe UI Semilight" w:cs="Segoe UI Semilight"/>
          <w:sz w:val="24"/>
          <w:szCs w:val="24"/>
          <w:u w:val="single"/>
        </w:rPr>
        <w:t>ZAKAJ?</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SUŠENJE (izrednega pomena)</w:t>
      </w:r>
      <w:r w:rsidR="00077BC7" w:rsidRPr="00077BC7">
        <w:rPr>
          <w:rFonts w:ascii="Segoe UI Semilight" w:hAnsi="Segoe UI Semilight" w:cs="Segoe UI Semilight"/>
          <w:sz w:val="24"/>
          <w:szCs w:val="24"/>
        </w:rPr>
        <w:t xml:space="preserve"> </w:t>
      </w:r>
      <w:r w:rsidR="00077BC7" w:rsidRPr="00077BC7">
        <w:rPr>
          <w:rFonts w:ascii="Segoe UI Semilight" w:hAnsi="Segoe UI Semilight" w:cs="Segoe UI Semilight"/>
          <w:sz w:val="24"/>
          <w:szCs w:val="24"/>
          <w:u w:val="single"/>
        </w:rPr>
        <w:t>ZAKAJ?</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b) RAZKUŽEVANJE ali DEZINFEKCIJA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Je postopek, pri katerem zmanjšamo število MO na površini do 99%.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UNIČITI ŽELIMO VSE PATOGENE ORGANIZME IN ZMANJŠATI ŠTEVILO VSEH MO, TUDI BAKTERIJSKIH SPOR.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Razkužujemo na več načinov: s toploto, s kemičnimi razkužili, s sevanjem in mikrovalovi.</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u w:val="single"/>
        </w:rPr>
        <w:t>Razkuževanje s toploto</w:t>
      </w:r>
      <w:r w:rsidRPr="00C26B5D">
        <w:rPr>
          <w:rFonts w:ascii="Segoe UI Semilight" w:hAnsi="Segoe UI Semilight" w:cs="Segoe UI Semilight"/>
          <w:sz w:val="24"/>
          <w:szCs w:val="24"/>
        </w:rPr>
        <w:t xml:space="preserve">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Najstarejši, najcenejši in najmanj škodljiv način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Deluje na principu koagulacije beljakovin - v vodnem okolju uspešnejše.</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Načini: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PASTERIZACIJA je segrevanje pod vreliščem vode 71 stopinj C 15 minut ali 85 stopinj C 1 minuto – mleko, sadni sokovi;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STERILIZACIJA pri 100 stopinjah C 30 minut uniči tudi manjšo količino spor;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TINDALIZACIJA je postopek segrevanja tekočin pri 100 stopinj C 30 minut 3 dni zapored, vmes pa material stoji pri sobni temperaturi, da vzkalijo spore.</w:t>
      </w:r>
    </w:p>
    <w:p w:rsidR="00C26B5D" w:rsidRPr="00C26B5D" w:rsidRDefault="00C26B5D" w:rsidP="00C26B5D">
      <w:pPr>
        <w:rPr>
          <w:rFonts w:ascii="Segoe UI Semilight" w:hAnsi="Segoe UI Semilight" w:cs="Segoe UI Semilight"/>
          <w:sz w:val="24"/>
          <w:szCs w:val="24"/>
          <w:u w:val="single"/>
        </w:rPr>
      </w:pPr>
      <w:r w:rsidRPr="00C26B5D">
        <w:rPr>
          <w:rFonts w:ascii="Segoe UI Semilight" w:hAnsi="Segoe UI Semilight" w:cs="Segoe UI Semilight"/>
          <w:sz w:val="24"/>
          <w:szCs w:val="24"/>
          <w:u w:val="single"/>
        </w:rPr>
        <w:t xml:space="preserve">Razkuževanje s kemičnimi razkužili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w:t>
      </w:r>
      <w:r w:rsidRPr="00077BC7">
        <w:rPr>
          <w:rFonts w:ascii="Segoe UI Semilight" w:hAnsi="Segoe UI Semilight" w:cs="Segoe UI Semilight"/>
          <w:sz w:val="24"/>
          <w:szCs w:val="24"/>
          <w:u w:val="single"/>
        </w:rPr>
        <w:t>KDAJ?</w:t>
      </w:r>
      <w:r w:rsidRPr="00C26B5D">
        <w:rPr>
          <w:rFonts w:ascii="Segoe UI Semilight" w:hAnsi="Segoe UI Semilight" w:cs="Segoe UI Semilight"/>
          <w:sz w:val="24"/>
          <w:szCs w:val="24"/>
        </w:rPr>
        <w:t xml:space="preserve">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Razkužila za žive površine (kožo, sluznice): ANTISEPTIKI (primer: alkohol); (DEKONTAMINACIJA – izraz se uporablja za odstranjevanje MO s predmetov in okolja;)</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Poznamo: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MIKROBICIDNA SNOV (baktericidna, </w:t>
      </w:r>
      <w:proofErr w:type="spellStart"/>
      <w:r w:rsidRPr="00C26B5D">
        <w:rPr>
          <w:rFonts w:ascii="Segoe UI Semilight" w:hAnsi="Segoe UI Semilight" w:cs="Segoe UI Semilight"/>
          <w:sz w:val="24"/>
          <w:szCs w:val="24"/>
        </w:rPr>
        <w:t>fungicidna</w:t>
      </w:r>
      <w:proofErr w:type="spellEnd"/>
      <w:r w:rsidRPr="00C26B5D">
        <w:rPr>
          <w:rFonts w:ascii="Segoe UI Semilight" w:hAnsi="Segoe UI Semilight" w:cs="Segoe UI Semilight"/>
          <w:sz w:val="24"/>
          <w:szCs w:val="24"/>
        </w:rPr>
        <w:t xml:space="preserve">, </w:t>
      </w:r>
      <w:proofErr w:type="spellStart"/>
      <w:r w:rsidRPr="00C26B5D">
        <w:rPr>
          <w:rFonts w:ascii="Segoe UI Semilight" w:hAnsi="Segoe UI Semilight" w:cs="Segoe UI Semilight"/>
          <w:sz w:val="24"/>
          <w:szCs w:val="24"/>
        </w:rPr>
        <w:t>sporocidna</w:t>
      </w:r>
      <w:proofErr w:type="spellEnd"/>
      <w:r w:rsidRPr="00C26B5D">
        <w:rPr>
          <w:rFonts w:ascii="Segoe UI Semilight" w:hAnsi="Segoe UI Semilight" w:cs="Segoe UI Semilight"/>
          <w:sz w:val="24"/>
          <w:szCs w:val="24"/>
        </w:rPr>
        <w:t xml:space="preserve">, </w:t>
      </w:r>
      <w:proofErr w:type="spellStart"/>
      <w:r w:rsidRPr="00C26B5D">
        <w:rPr>
          <w:rFonts w:ascii="Segoe UI Semilight" w:hAnsi="Segoe UI Semilight" w:cs="Segoe UI Semilight"/>
          <w:sz w:val="24"/>
          <w:szCs w:val="24"/>
        </w:rPr>
        <w:t>virucidna</w:t>
      </w:r>
      <w:proofErr w:type="spellEnd"/>
      <w:r w:rsidRPr="00C26B5D">
        <w:rPr>
          <w:rFonts w:ascii="Segoe UI Semilight" w:hAnsi="Segoe UI Semilight" w:cs="Segoe UI Semilight"/>
          <w:sz w:val="24"/>
          <w:szCs w:val="24"/>
        </w:rPr>
        <w:t xml:space="preserve">) – če ubija mikrobe.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MIKROBISTATIČNA SNOV (bakteriostatična, </w:t>
      </w:r>
      <w:proofErr w:type="spellStart"/>
      <w:r w:rsidRPr="00C26B5D">
        <w:rPr>
          <w:rFonts w:ascii="Segoe UI Semilight" w:hAnsi="Segoe UI Semilight" w:cs="Segoe UI Semilight"/>
          <w:sz w:val="24"/>
          <w:szCs w:val="24"/>
        </w:rPr>
        <w:t>fungistatična</w:t>
      </w:r>
      <w:proofErr w:type="spellEnd"/>
      <w:r w:rsidRPr="00C26B5D">
        <w:rPr>
          <w:rFonts w:ascii="Segoe UI Semilight" w:hAnsi="Segoe UI Semilight" w:cs="Segoe UI Semilight"/>
          <w:sz w:val="24"/>
          <w:szCs w:val="24"/>
        </w:rPr>
        <w:t xml:space="preserve">, </w:t>
      </w:r>
      <w:proofErr w:type="spellStart"/>
      <w:r w:rsidRPr="00C26B5D">
        <w:rPr>
          <w:rFonts w:ascii="Segoe UI Semilight" w:hAnsi="Segoe UI Semilight" w:cs="Segoe UI Semilight"/>
          <w:sz w:val="24"/>
          <w:szCs w:val="24"/>
        </w:rPr>
        <w:t>virustatična</w:t>
      </w:r>
      <w:proofErr w:type="spellEnd"/>
      <w:r w:rsidRPr="00C26B5D">
        <w:rPr>
          <w:rFonts w:ascii="Segoe UI Semilight" w:hAnsi="Segoe UI Semilight" w:cs="Segoe UI Semilight"/>
          <w:sz w:val="24"/>
          <w:szCs w:val="24"/>
        </w:rPr>
        <w:t>) – če ovira razmnoževanje MO, dokler je prisotna.</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Kaj vpliva na učinkovitost razkužil ?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KONCENTRACIJA RAZKUŽILA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TEMPERATURA kože, površine (pri višji T je učinkovitejše!)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ČAS DELOVANJA (daljši pri nižji T) Mikrobna celica mora razkužilo vsrkati: od 30 sekund do tri ure, največkrat 15 minut do 30 minut.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ŠTEVILO PRISOTNIH MIKROORGANIZMOV Npr.10 MO se uniči v 1 minuti, 100 MO v 2 minutah</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PRISOTNOST UMAZANIJE, PRAHU, KRVI, SLUZI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ALI GRE ZA VEGETATIVNE OBLIKE ALI SPORE (npr. spore antraksa, tetanusa)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SVEŽA RAZKUŽILA delujejo bolje! Na svetlobi, sobni T slabijo Če vanje namakamo preveč okuženih predmetov, tudi slabijo!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Površine prej očistimo s pralnimi sredstvi • Razkužilo uporabimo na neumitih predmetih – če gre za zelo nevarne mikrobe !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UPORABA RAZKUŽIL PO NAVODILIH!</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u w:val="single"/>
        </w:rPr>
        <w:t>Razkuževanje s sevanjem in mikrovalovi</w:t>
      </w:r>
      <w:r w:rsidRPr="00C26B5D">
        <w:rPr>
          <w:rFonts w:ascii="Segoe UI Semilight" w:hAnsi="Segoe UI Semilight" w:cs="Segoe UI Semilight"/>
          <w:sz w:val="24"/>
          <w:szCs w:val="24"/>
        </w:rPr>
        <w:t xml:space="preserve">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SONČNA SVETLOBA Z UV ŽARKI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UV ŽARKI KREMENČEVIH SVETILK (253nm valovne dolžine) Delujejo </w:t>
      </w:r>
      <w:proofErr w:type="spellStart"/>
      <w:r w:rsidRPr="00C26B5D">
        <w:rPr>
          <w:rFonts w:ascii="Segoe UI Semilight" w:hAnsi="Segoe UI Semilight" w:cs="Segoe UI Semilight"/>
          <w:sz w:val="24"/>
          <w:szCs w:val="24"/>
        </w:rPr>
        <w:t>mikrobicidno</w:t>
      </w:r>
      <w:proofErr w:type="spellEnd"/>
      <w:r w:rsidRPr="00C26B5D">
        <w:rPr>
          <w:rFonts w:ascii="Segoe UI Semilight" w:hAnsi="Segoe UI Semilight" w:cs="Segoe UI Semilight"/>
          <w:sz w:val="24"/>
          <w:szCs w:val="24"/>
        </w:rPr>
        <w:t xml:space="preserve"> in </w:t>
      </w:r>
      <w:proofErr w:type="spellStart"/>
      <w:r w:rsidRPr="00C26B5D">
        <w:rPr>
          <w:rFonts w:ascii="Segoe UI Semilight" w:hAnsi="Segoe UI Semilight" w:cs="Segoe UI Semilight"/>
          <w:sz w:val="24"/>
          <w:szCs w:val="24"/>
        </w:rPr>
        <w:t>mikrobistatično</w:t>
      </w:r>
      <w:proofErr w:type="spellEnd"/>
      <w:r w:rsidRPr="00C26B5D">
        <w:rPr>
          <w:rFonts w:ascii="Segoe UI Semilight" w:hAnsi="Segoe UI Semilight" w:cs="Segoe UI Semilight"/>
          <w:sz w:val="24"/>
          <w:szCs w:val="24"/>
        </w:rPr>
        <w:t xml:space="preserve"> na MO z DNK. Ko preneha delovati, se MO spet namnožijo. Delujejo na kratkih razdaljah in površinsko.</w:t>
      </w:r>
    </w:p>
    <w:p w:rsidR="00C26B5D" w:rsidRPr="00C26B5D" w:rsidRDefault="00C26B5D" w:rsidP="00C26B5D">
      <w:pPr>
        <w:rPr>
          <w:rFonts w:ascii="Segoe UI Semilight" w:hAnsi="Segoe UI Semilight" w:cs="Segoe UI Semilight"/>
          <w:sz w:val="24"/>
          <w:szCs w:val="24"/>
        </w:rPr>
      </w:pPr>
    </w:p>
    <w:p w:rsidR="00C26B5D" w:rsidRPr="00C26B5D" w:rsidRDefault="00C26B5D" w:rsidP="00C26B5D">
      <w:pPr>
        <w:rPr>
          <w:rFonts w:ascii="Segoe UI Semilight" w:hAnsi="Segoe UI Semilight" w:cs="Segoe UI Semilight"/>
          <w:b/>
          <w:sz w:val="24"/>
          <w:szCs w:val="24"/>
        </w:rPr>
      </w:pPr>
      <w:r w:rsidRPr="00C26B5D">
        <w:rPr>
          <w:rFonts w:ascii="Segoe UI Semilight" w:hAnsi="Segoe UI Semilight" w:cs="Segoe UI Semilight"/>
          <w:b/>
          <w:sz w:val="24"/>
          <w:szCs w:val="24"/>
        </w:rPr>
        <w:t>2. NAČINI ŠIRJENJA OKUŽB</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POGOJI ZA PRENOS MIKROORGANIZMOV – POGOJI ZA NASTANEK NALEZLJIVE BOLEZNI VOGRALIKOVA VERIGA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ČE EN POGOJ MANJKA, BOLEZNI NI</w:t>
      </w:r>
    </w:p>
    <w:p w:rsidR="00C26B5D" w:rsidRPr="00C26B5D" w:rsidRDefault="00C26B5D" w:rsidP="00C26B5D">
      <w:pPr>
        <w:rPr>
          <w:rFonts w:ascii="Segoe UI Semilight" w:hAnsi="Segoe UI Semilight" w:cs="Segoe UI Semilight"/>
          <w:b/>
          <w:noProof/>
          <w:sz w:val="24"/>
          <w:szCs w:val="24"/>
        </w:rPr>
      </w:pPr>
    </w:p>
    <w:p w:rsidR="00C26B5D" w:rsidRPr="00C26B5D" w:rsidRDefault="00C26B5D" w:rsidP="00C26B5D">
      <w:pP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sz w:val="24"/>
          <w:szCs w:val="24"/>
        </w:rPr>
      </w:pP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1.VIR OKUŽBE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Okužba se širi iz nekega REZERVOARJA ali VIRA ali ZBIRALNIKA (človek, žival, okolje – povsod, kjer se mikroorganizmi zadržujejo).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Okužba je lahko; ENDOGENA = NOTRANJA: povzročitelji so že prisotni v normalni populaciji, nato vstopijo v druga tkiva; Lahko infekcija s pnevmokoki (alkoholizem, podhranjenost) ali EKSOGENA = ZUNANJA: je okužba od zunaj</w:t>
      </w:r>
    </w:p>
    <w:p w:rsidR="00C26B5D" w:rsidRPr="00C26B5D" w:rsidRDefault="00C26B5D" w:rsidP="00C26B5D">
      <w:pP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2. POTI PRENOSA (+3. VSTOPNO MESTO) </w:t>
      </w:r>
    </w:p>
    <w:p w:rsidR="00C26B5D" w:rsidRDefault="00C26B5D" w:rsidP="00C26B5D">
      <w:pPr>
        <w:rPr>
          <w:rFonts w:ascii="Segoe UI Semilight" w:hAnsi="Segoe UI Semilight" w:cs="Segoe UI Semilight"/>
          <w:sz w:val="24"/>
          <w:szCs w:val="24"/>
          <w:u w:val="single"/>
        </w:rPr>
      </w:pPr>
      <w:r w:rsidRPr="00C26B5D">
        <w:rPr>
          <w:rFonts w:ascii="Segoe UI Semilight" w:hAnsi="Segoe UI Semilight" w:cs="Segoe UI Semilight"/>
          <w:sz w:val="24"/>
          <w:szCs w:val="24"/>
        </w:rPr>
        <w:t xml:space="preserve">• </w:t>
      </w:r>
      <w:r w:rsidRPr="00077BC7">
        <w:rPr>
          <w:rFonts w:ascii="Segoe UI Semilight" w:hAnsi="Segoe UI Semilight" w:cs="Segoe UI Semilight"/>
          <w:sz w:val="24"/>
          <w:szCs w:val="24"/>
          <w:u w:val="single"/>
        </w:rPr>
        <w:t xml:space="preserve">OKUŽBE S KAPLJICAMI IZ DIHAL – </w:t>
      </w:r>
    </w:p>
    <w:p w:rsidR="00077BC7" w:rsidRPr="00077BC7" w:rsidRDefault="00077BC7" w:rsidP="00C26B5D">
      <w:pPr>
        <w:rPr>
          <w:rFonts w:ascii="Segoe UI Semilight" w:hAnsi="Segoe UI Semilight" w:cs="Segoe UI Semilight"/>
          <w:sz w:val="24"/>
          <w:szCs w:val="24"/>
          <w:u w:val="single"/>
        </w:rPr>
      </w:pPr>
    </w:p>
    <w:p w:rsidR="00077BC7" w:rsidRDefault="00C26B5D" w:rsidP="00C26B5D">
      <w:pPr>
        <w:rPr>
          <w:rFonts w:ascii="Segoe UI Semilight" w:hAnsi="Segoe UI Semilight" w:cs="Segoe UI Semilight"/>
          <w:sz w:val="24"/>
          <w:szCs w:val="24"/>
          <w:u w:val="single"/>
        </w:rPr>
      </w:pPr>
      <w:r w:rsidRPr="00077BC7">
        <w:rPr>
          <w:rFonts w:ascii="Segoe UI Semilight" w:hAnsi="Segoe UI Semilight" w:cs="Segoe UI Semilight"/>
          <w:sz w:val="24"/>
          <w:szCs w:val="24"/>
          <w:u w:val="single"/>
        </w:rPr>
        <w:t xml:space="preserve">• OKUŽBE S HRANO, VODO, ROKAMI (HIGIENA!)- </w:t>
      </w:r>
    </w:p>
    <w:p w:rsidR="00077BC7" w:rsidRPr="00077BC7" w:rsidRDefault="00077BC7" w:rsidP="00C26B5D">
      <w:pPr>
        <w:rPr>
          <w:rFonts w:ascii="Segoe UI Semilight" w:hAnsi="Segoe UI Semilight" w:cs="Segoe UI Semilight"/>
          <w:sz w:val="24"/>
          <w:szCs w:val="24"/>
          <w:u w:val="single"/>
        </w:rPr>
      </w:pP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Hrana je gojišče za bakterije, posebej pri sobni T, počasnem ohlajanju – priprava, shranjevanje v hladilniku </w:t>
      </w:r>
    </w:p>
    <w:p w:rsidR="00077BC7" w:rsidRDefault="00C26B5D" w:rsidP="00C26B5D">
      <w:pPr>
        <w:rPr>
          <w:rFonts w:ascii="Segoe UI Semilight" w:hAnsi="Segoe UI Semilight" w:cs="Segoe UI Semilight"/>
          <w:sz w:val="24"/>
          <w:szCs w:val="24"/>
          <w:u w:val="single"/>
        </w:rPr>
      </w:pPr>
      <w:r w:rsidRPr="00C26B5D">
        <w:rPr>
          <w:rFonts w:ascii="Segoe UI Semilight" w:hAnsi="Segoe UI Semilight" w:cs="Segoe UI Semilight"/>
          <w:sz w:val="24"/>
          <w:szCs w:val="24"/>
        </w:rPr>
        <w:t xml:space="preserve">• </w:t>
      </w:r>
      <w:r w:rsidRPr="00077BC7">
        <w:rPr>
          <w:rFonts w:ascii="Segoe UI Semilight" w:hAnsi="Segoe UI Semilight" w:cs="Segoe UI Semilight"/>
          <w:sz w:val="24"/>
          <w:szCs w:val="24"/>
          <w:u w:val="single"/>
        </w:rPr>
        <w:t xml:space="preserve">OKUŽBE SKOZI SLUZNICE </w:t>
      </w:r>
      <w:r w:rsidR="00077BC7" w:rsidRPr="00077BC7">
        <w:rPr>
          <w:rFonts w:ascii="Segoe UI Semilight" w:hAnsi="Segoe UI Semilight" w:cs="Segoe UI Semilight"/>
          <w:sz w:val="24"/>
          <w:szCs w:val="24"/>
          <w:u w:val="single"/>
        </w:rPr>
        <w:t>–</w:t>
      </w:r>
      <w:r w:rsidRPr="00077BC7">
        <w:rPr>
          <w:rFonts w:ascii="Segoe UI Semilight" w:hAnsi="Segoe UI Semilight" w:cs="Segoe UI Semilight"/>
          <w:sz w:val="24"/>
          <w:szCs w:val="24"/>
          <w:u w:val="single"/>
        </w:rPr>
        <w:t xml:space="preserve"> </w:t>
      </w:r>
    </w:p>
    <w:p w:rsidR="00077BC7" w:rsidRPr="00077BC7" w:rsidRDefault="00077BC7" w:rsidP="00C26B5D">
      <w:pPr>
        <w:rPr>
          <w:rFonts w:ascii="Segoe UI Semilight" w:hAnsi="Segoe UI Semilight" w:cs="Segoe UI Semilight"/>
          <w:sz w:val="24"/>
          <w:szCs w:val="24"/>
          <w:u w:val="single"/>
        </w:rPr>
      </w:pPr>
    </w:p>
    <w:p w:rsidR="00077BC7" w:rsidRDefault="00C26B5D" w:rsidP="00C26B5D">
      <w:pPr>
        <w:rPr>
          <w:rFonts w:ascii="Segoe UI Semilight" w:hAnsi="Segoe UI Semilight" w:cs="Segoe UI Semilight"/>
          <w:sz w:val="24"/>
          <w:szCs w:val="24"/>
          <w:u w:val="single"/>
        </w:rPr>
      </w:pPr>
      <w:r w:rsidRPr="00077BC7">
        <w:rPr>
          <w:rFonts w:ascii="Segoe UI Semilight" w:hAnsi="Segoe UI Semilight" w:cs="Segoe UI Semilight"/>
          <w:sz w:val="24"/>
          <w:szCs w:val="24"/>
          <w:u w:val="single"/>
        </w:rPr>
        <w:t xml:space="preserve">• OKUŽBE PREKO KOŽE </w:t>
      </w:r>
      <w:r w:rsidR="00077BC7">
        <w:rPr>
          <w:rFonts w:ascii="Segoe UI Semilight" w:hAnsi="Segoe UI Semilight" w:cs="Segoe UI Semilight"/>
          <w:sz w:val="24"/>
          <w:szCs w:val="24"/>
          <w:u w:val="single"/>
        </w:rPr>
        <w:t>–</w:t>
      </w:r>
    </w:p>
    <w:p w:rsidR="00077BC7" w:rsidRPr="00077BC7" w:rsidRDefault="00077BC7" w:rsidP="00C26B5D">
      <w:pPr>
        <w:rPr>
          <w:rFonts w:ascii="Segoe UI Semilight" w:hAnsi="Segoe UI Semilight" w:cs="Segoe UI Semilight"/>
          <w:sz w:val="24"/>
          <w:szCs w:val="24"/>
          <w:u w:val="single"/>
        </w:rPr>
      </w:pPr>
    </w:p>
    <w:p w:rsidR="00C26B5D" w:rsidRDefault="00C26B5D" w:rsidP="00C26B5D">
      <w:pPr>
        <w:rPr>
          <w:rFonts w:ascii="Segoe UI Semilight" w:hAnsi="Segoe UI Semilight" w:cs="Segoe UI Semilight"/>
          <w:sz w:val="24"/>
          <w:szCs w:val="24"/>
          <w:u w:val="single"/>
        </w:rPr>
      </w:pPr>
      <w:r w:rsidRPr="00077BC7">
        <w:rPr>
          <w:rFonts w:ascii="Segoe UI Semilight" w:hAnsi="Segoe UI Semilight" w:cs="Segoe UI Semilight"/>
          <w:sz w:val="24"/>
          <w:szCs w:val="24"/>
          <w:u w:val="single"/>
        </w:rPr>
        <w:t>• OKUŽBE S KRVJO –</w:t>
      </w:r>
    </w:p>
    <w:p w:rsidR="00077BC7" w:rsidRPr="00077BC7" w:rsidRDefault="00077BC7" w:rsidP="00C26B5D">
      <w:pPr>
        <w:rPr>
          <w:rFonts w:ascii="Segoe UI Semilight" w:hAnsi="Segoe UI Semilight" w:cs="Segoe UI Semilight"/>
          <w:b/>
          <w:sz w:val="24"/>
          <w:szCs w:val="24"/>
          <w:u w:val="single"/>
        </w:rPr>
      </w:pP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4. KOLIČINA IN VIRULENCA MO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VIRULENCA (stopnja patogenosti* posameznega seva znotraj določene mikrobne vrste) MIKROORGANIZMA je odvisna od: INVAZIVNOSTI MIKROORGANIZMA (npr. bacil kuge, tifusa) in  TOKSIGENOSTI MIKROORGANIZMA ( npr. bacil tetanusa) (možnost izdelovanja toksinov imenujemo </w:t>
      </w:r>
      <w:proofErr w:type="spellStart"/>
      <w:r w:rsidRPr="00C26B5D">
        <w:rPr>
          <w:rFonts w:ascii="Segoe UI Semilight" w:hAnsi="Segoe UI Semilight" w:cs="Segoe UI Semilight"/>
          <w:sz w:val="24"/>
          <w:szCs w:val="24"/>
        </w:rPr>
        <w:t>toksigenost</w:t>
      </w:r>
      <w:proofErr w:type="spellEnd"/>
      <w:r w:rsidRPr="00C26B5D">
        <w:rPr>
          <w:rFonts w:ascii="Segoe UI Semilight" w:hAnsi="Segoe UI Semilight" w:cs="Segoe UI Semilight"/>
          <w:sz w:val="24"/>
          <w:szCs w:val="24"/>
        </w:rPr>
        <w:t xml:space="preserve"> in je torej pomemben dejavnik pri patogenosti bakterije, tj. sposobnosti povzročanja bolezni pri gostitelju.)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*patogenost - sposobnost </w:t>
      </w:r>
      <w:proofErr w:type="spellStart"/>
      <w:r w:rsidRPr="00C26B5D">
        <w:rPr>
          <w:rFonts w:ascii="Segoe UI Semilight" w:hAnsi="Segoe UI Semilight" w:cs="Segoe UI Semilight"/>
          <w:sz w:val="24"/>
          <w:szCs w:val="24"/>
        </w:rPr>
        <w:t>mikrorganizma</w:t>
      </w:r>
      <w:proofErr w:type="spellEnd"/>
      <w:r w:rsidRPr="00C26B5D">
        <w:rPr>
          <w:rFonts w:ascii="Segoe UI Semilight" w:hAnsi="Segoe UI Semilight" w:cs="Segoe UI Semilight"/>
          <w:sz w:val="24"/>
          <w:szCs w:val="24"/>
        </w:rPr>
        <w:t xml:space="preserve">, da povzroči bolezen in/ali poškodbo pri gostitelju. </w:t>
      </w:r>
    </w:p>
    <w:p w:rsidR="00C26B5D" w:rsidRPr="00C26B5D" w:rsidRDefault="00C26B5D" w:rsidP="00C26B5D">
      <w:pPr>
        <w:rPr>
          <w:rFonts w:ascii="Segoe UI Semilight" w:hAnsi="Segoe UI Semilight" w:cs="Segoe UI Semilight"/>
          <w:sz w:val="24"/>
          <w:szCs w:val="24"/>
        </w:rPr>
      </w:pP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5. DISPOZICIJA GOSTITELJA =DOVZETNOST GOSTITELJA = NEODPORNOST GOSTITELJA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Odpornost gostitelja je odvisna od: starosti, spola, prehrane, hormonalnega stanja….</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RAZVOJ oziroma POTEK MIKROBNE OKUŽBE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1. FAZA INKUBACIJE • KONTAMINACIJA = prehodno onesnaženje predmetov, naprav, tekočin, rok… z mikroorganizmi. • KOLONIZACIJA = NASELITEV *MO se razmnožujejo na koži in sluznicah, ni pa vidnih znakov bolezni. – </w:t>
      </w:r>
      <w:proofErr w:type="spellStart"/>
      <w:r w:rsidRPr="00C26B5D">
        <w:rPr>
          <w:rFonts w:ascii="Segoe UI Semilight" w:hAnsi="Segoe UI Semilight" w:cs="Segoe UI Semilight"/>
          <w:sz w:val="24"/>
          <w:szCs w:val="24"/>
        </w:rPr>
        <w:t>adhezini</w:t>
      </w:r>
      <w:proofErr w:type="spellEnd"/>
      <w:r w:rsidRPr="00C26B5D">
        <w:rPr>
          <w:rFonts w:ascii="Segoe UI Semilight" w:hAnsi="Segoe UI Semilight" w:cs="Segoe UI Semilight"/>
          <w:sz w:val="24"/>
          <w:szCs w:val="24"/>
        </w:rPr>
        <w:t xml:space="preserve"> (pili, beljakovine ali </w:t>
      </w:r>
      <w:proofErr w:type="spellStart"/>
      <w:r w:rsidRPr="00C26B5D">
        <w:rPr>
          <w:rFonts w:ascii="Segoe UI Semilight" w:hAnsi="Segoe UI Semilight" w:cs="Segoe UI Semilight"/>
          <w:sz w:val="24"/>
          <w:szCs w:val="24"/>
        </w:rPr>
        <w:t>hemaglutinini</w:t>
      </w:r>
      <w:proofErr w:type="spellEnd"/>
      <w:r w:rsidRPr="00C26B5D">
        <w:rPr>
          <w:rFonts w:ascii="Segoe UI Semilight" w:hAnsi="Segoe UI Semilight" w:cs="Segoe UI Semilight"/>
          <w:sz w:val="24"/>
          <w:szCs w:val="24"/>
        </w:rPr>
        <w:t xml:space="preserve"> na celični steni bakterij</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2. FAZA GENERALIZACIJE oz. RAZVITJA BOLEZNI • OKUŽBA = INFEKCIJA - mikroorganizmi povzročajo tudi vidne spremembe /prodiranje v tkiva – </w:t>
      </w:r>
      <w:proofErr w:type="spellStart"/>
      <w:r w:rsidRPr="00C26B5D">
        <w:rPr>
          <w:rFonts w:ascii="Segoe UI Semilight" w:hAnsi="Segoe UI Semilight" w:cs="Segoe UI Semilight"/>
          <w:sz w:val="24"/>
          <w:szCs w:val="24"/>
        </w:rPr>
        <w:t>agresini</w:t>
      </w:r>
      <w:proofErr w:type="spellEnd"/>
      <w:r w:rsidRPr="00C26B5D">
        <w:rPr>
          <w:rFonts w:ascii="Segoe UI Semilight" w:hAnsi="Segoe UI Semilight" w:cs="Segoe UI Semilight"/>
          <w:sz w:val="24"/>
          <w:szCs w:val="24"/>
        </w:rPr>
        <w:t xml:space="preserve">, </w:t>
      </w:r>
      <w:proofErr w:type="spellStart"/>
      <w:r w:rsidRPr="00C26B5D">
        <w:rPr>
          <w:rFonts w:ascii="Segoe UI Semilight" w:hAnsi="Segoe UI Semilight" w:cs="Segoe UI Semilight"/>
          <w:sz w:val="24"/>
          <w:szCs w:val="24"/>
        </w:rPr>
        <w:t>citolizini</w:t>
      </w:r>
      <w:proofErr w:type="spellEnd"/>
      <w:r w:rsidRPr="00C26B5D">
        <w:rPr>
          <w:rFonts w:ascii="Segoe UI Semilight" w:hAnsi="Segoe UI Semilight" w:cs="Segoe UI Semilight"/>
          <w:sz w:val="24"/>
          <w:szCs w:val="24"/>
        </w:rPr>
        <w:t xml:space="preserve">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3. FAZA REKONVALESCENCE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4. FAZA ODPORNOSTI </w:t>
      </w:r>
    </w:p>
    <w:p w:rsidR="00077BC7" w:rsidRDefault="00077BC7" w:rsidP="00C26B5D">
      <w:pPr>
        <w:rPr>
          <w:rFonts w:ascii="Segoe UI Semilight" w:hAnsi="Segoe UI Semilight" w:cs="Segoe UI Semilight"/>
          <w:sz w:val="24"/>
          <w:szCs w:val="24"/>
        </w:rPr>
      </w:pP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RAZŠIRJENOST NALEZLJIVIH BOLEZNI PRI ČLOVEKU </w:t>
      </w:r>
    </w:p>
    <w:p w:rsidR="00C26B5D" w:rsidRPr="00077BC7" w:rsidRDefault="00C26B5D" w:rsidP="00C26B5D">
      <w:pPr>
        <w:rPr>
          <w:rFonts w:ascii="Segoe UI Semilight" w:hAnsi="Segoe UI Semilight" w:cs="Segoe UI Semilight"/>
          <w:sz w:val="24"/>
          <w:szCs w:val="24"/>
          <w:u w:val="single"/>
        </w:rPr>
      </w:pPr>
      <w:r w:rsidRPr="00C26B5D">
        <w:rPr>
          <w:rFonts w:ascii="Segoe UI Semilight" w:hAnsi="Segoe UI Semilight" w:cs="Segoe UI Semilight"/>
          <w:sz w:val="24"/>
          <w:szCs w:val="24"/>
        </w:rPr>
        <w:t xml:space="preserve">• </w:t>
      </w:r>
      <w:r w:rsidRPr="00077BC7">
        <w:rPr>
          <w:rFonts w:ascii="Segoe UI Semilight" w:hAnsi="Segoe UI Semilight" w:cs="Segoe UI Semilight"/>
          <w:sz w:val="24"/>
          <w:szCs w:val="24"/>
          <w:u w:val="single"/>
        </w:rPr>
        <w:t xml:space="preserve">EPIDEMIJA </w:t>
      </w:r>
      <w:r w:rsidR="00077BC7" w:rsidRPr="00077BC7">
        <w:rPr>
          <w:rFonts w:ascii="Segoe UI Semilight" w:hAnsi="Segoe UI Semilight" w:cs="Segoe UI Semilight"/>
          <w:sz w:val="24"/>
          <w:szCs w:val="24"/>
          <w:u w:val="single"/>
        </w:rPr>
        <w:t>-</w:t>
      </w:r>
    </w:p>
    <w:p w:rsidR="00C26B5D" w:rsidRPr="00077BC7" w:rsidRDefault="00C26B5D" w:rsidP="00C26B5D">
      <w:pPr>
        <w:rPr>
          <w:rFonts w:ascii="Segoe UI Semilight" w:hAnsi="Segoe UI Semilight" w:cs="Segoe UI Semilight"/>
          <w:sz w:val="24"/>
          <w:szCs w:val="24"/>
          <w:u w:val="single"/>
        </w:rPr>
      </w:pPr>
      <w:r w:rsidRPr="00077BC7">
        <w:rPr>
          <w:rFonts w:ascii="Segoe UI Semilight" w:hAnsi="Segoe UI Semilight" w:cs="Segoe UI Semilight"/>
          <w:sz w:val="24"/>
          <w:szCs w:val="24"/>
          <w:u w:val="single"/>
        </w:rPr>
        <w:t xml:space="preserve">• PANDEMIJA </w:t>
      </w:r>
      <w:r w:rsidR="00077BC7" w:rsidRPr="00077BC7">
        <w:rPr>
          <w:rFonts w:ascii="Segoe UI Semilight" w:hAnsi="Segoe UI Semilight" w:cs="Segoe UI Semilight"/>
          <w:sz w:val="24"/>
          <w:szCs w:val="24"/>
          <w:u w:val="single"/>
        </w:rPr>
        <w:t>-</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ENDEMIJA – okužba se redno pojavlja na določenem področju z določenim številom primerov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SPORADIČNA BOLEZEN ( POSAMIČNO POJAVLJANJE) – če zboli en sam človek (steklina)</w:t>
      </w:r>
    </w:p>
    <w:p w:rsidR="00C26B5D" w:rsidRPr="00C26B5D" w:rsidRDefault="00C26B5D" w:rsidP="00C26B5D">
      <w:pPr>
        <w:rPr>
          <w:rFonts w:ascii="Segoe UI Semilight" w:hAnsi="Segoe UI Semilight" w:cs="Segoe UI Semilight"/>
          <w:b/>
          <w:sz w:val="24"/>
          <w:szCs w:val="24"/>
        </w:rPr>
      </w:pPr>
      <w:r w:rsidRPr="00C26B5D">
        <w:rPr>
          <w:rFonts w:ascii="Segoe UI Semilight" w:hAnsi="Segoe UI Semilight" w:cs="Segoe UI Semilight"/>
          <w:b/>
          <w:sz w:val="24"/>
          <w:szCs w:val="24"/>
        </w:rPr>
        <w:t>3. KEMOTERAPEVTIKI</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PROTIMIKROBNA SREDSTVA – SO KEMOTERAPEVTIKI PROTI BOLEZNIM, KI JIH POVZROČAJO MO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ANTIBIOTIKI </w:t>
      </w:r>
      <w:r w:rsidR="00B752D9">
        <w:rPr>
          <w:rFonts w:ascii="Segoe UI Semilight" w:hAnsi="Segoe UI Semilight" w:cs="Segoe UI Semilight"/>
          <w:sz w:val="24"/>
          <w:szCs w:val="24"/>
        </w:rPr>
        <w:t xml:space="preserve"> -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ANTIMIKOTIKI </w:t>
      </w:r>
      <w:r w:rsidR="00B752D9">
        <w:rPr>
          <w:rFonts w:ascii="Segoe UI Semilight" w:hAnsi="Segoe UI Semilight" w:cs="Segoe UI Semilight"/>
          <w:sz w:val="24"/>
          <w:szCs w:val="24"/>
        </w:rPr>
        <w:t xml:space="preserve"> -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PROTIVIRUSNA ZDRAVILA </w:t>
      </w:r>
      <w:r w:rsidR="00B752D9">
        <w:rPr>
          <w:rFonts w:ascii="Segoe UI Semilight" w:hAnsi="Segoe UI Semilight" w:cs="Segoe UI Semilight"/>
          <w:sz w:val="24"/>
          <w:szCs w:val="24"/>
        </w:rPr>
        <w:t xml:space="preserve"> -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PROTIPARAZITNE SNOVI </w:t>
      </w:r>
      <w:r w:rsidR="00B752D9">
        <w:rPr>
          <w:rFonts w:ascii="Segoe UI Semilight" w:hAnsi="Segoe UI Semilight" w:cs="Segoe UI Semilight"/>
          <w:sz w:val="24"/>
          <w:szCs w:val="24"/>
        </w:rPr>
        <w:t xml:space="preserve"> -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SELEKTIVNA TOKSIČNOST</w:t>
      </w:r>
      <w:r w:rsidR="00B752D9">
        <w:rPr>
          <w:rFonts w:ascii="Segoe UI Semilight" w:hAnsi="Segoe UI Semilight" w:cs="Segoe UI Semilight"/>
          <w:sz w:val="24"/>
          <w:szCs w:val="24"/>
        </w:rPr>
        <w:t xml:space="preserve"> - </w:t>
      </w:r>
    </w:p>
    <w:p w:rsidR="00C26B5D" w:rsidRPr="00C26B5D" w:rsidRDefault="00C26B5D" w:rsidP="00C26B5D">
      <w:pPr>
        <w:rPr>
          <w:rFonts w:ascii="Segoe UI Semilight" w:hAnsi="Segoe UI Semilight" w:cs="Segoe UI Semilight"/>
          <w:b/>
          <w:sz w:val="24"/>
          <w:szCs w:val="24"/>
          <w:u w:val="single"/>
        </w:rPr>
      </w:pPr>
      <w:r w:rsidRPr="00C26B5D">
        <w:rPr>
          <w:rFonts w:ascii="Segoe UI Semilight" w:hAnsi="Segoe UI Semilight" w:cs="Segoe UI Semilight"/>
          <w:b/>
          <w:sz w:val="24"/>
          <w:szCs w:val="24"/>
          <w:u w:val="single"/>
        </w:rPr>
        <w:t xml:space="preserve">ANTIBIOTIKI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SO PROTIMIKROBNE SNOVI NARAVNEGA IZVORA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IZLOČAJO JIH NEKATERE GLIVE IN BAKTERIJE. (A. FLEMING – 1928 ODKRIJE PENICILIN (PO GLIVI PENICILLIUM – STAFILOKOKI V BLIŽINI NISO RASLI! )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ZAVIRAJO RAST DRUGIH BAKTERIJ IN GLIV ALI JIH UBIJAJO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ANTIBIOZA (ANTI = PROTI, BIOS= ŽIVLJENJE)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KEMOTERAPEVTIKI - ČE SO IZDELANI S SINTEZO ALI KEMIJSKO MODIFIKACIJO NARAVNEGA ANTIBIOTIKA</w:t>
      </w:r>
    </w:p>
    <w:p w:rsidR="00C26B5D" w:rsidRPr="00C26B5D" w:rsidRDefault="00C26B5D" w:rsidP="00C26B5D">
      <w:pPr>
        <w:rPr>
          <w:rFonts w:ascii="Segoe UI Semilight" w:hAnsi="Segoe UI Semilight" w:cs="Segoe UI Semilight"/>
          <w:b/>
          <w:sz w:val="24"/>
          <w:szCs w:val="24"/>
          <w:u w:val="single"/>
        </w:rPr>
      </w:pPr>
      <w:r w:rsidRPr="00C26B5D">
        <w:rPr>
          <w:rFonts w:ascii="Segoe UI Semilight" w:hAnsi="Segoe UI Semilight" w:cs="Segoe UI Semilight"/>
          <w:b/>
          <w:sz w:val="24"/>
          <w:szCs w:val="24"/>
          <w:u w:val="single"/>
        </w:rPr>
        <w:t xml:space="preserve">ALEKSANDER FLEMING </w:t>
      </w:r>
      <w:r w:rsidR="00077BC7">
        <w:rPr>
          <w:rFonts w:ascii="Segoe UI Semilight" w:hAnsi="Segoe UI Semilight" w:cs="Segoe UI Semilight"/>
          <w:b/>
          <w:sz w:val="24"/>
          <w:szCs w:val="24"/>
          <w:u w:val="single"/>
        </w:rPr>
        <w:t xml:space="preserve"> - poiščite osnovne podatke o znanstveniku in kako je odkril penicilin</w:t>
      </w:r>
    </w:p>
    <w:p w:rsidR="00077BC7" w:rsidRDefault="00077BC7" w:rsidP="00077BC7">
      <w:pPr>
        <w:rPr>
          <w:rFonts w:ascii="Segoe UI Semilight" w:hAnsi="Segoe UI Semilight" w:cs="Segoe UI Semilight"/>
          <w:sz w:val="24"/>
          <w:szCs w:val="24"/>
        </w:rPr>
      </w:pPr>
    </w:p>
    <w:p w:rsidR="00077BC7" w:rsidRDefault="00077BC7" w:rsidP="00077BC7">
      <w:pPr>
        <w:rPr>
          <w:rFonts w:ascii="Segoe UI Semilight" w:hAnsi="Segoe UI Semilight" w:cs="Segoe UI Semilight"/>
          <w:sz w:val="24"/>
          <w:szCs w:val="24"/>
        </w:rPr>
      </w:pPr>
    </w:p>
    <w:p w:rsidR="00077BC7" w:rsidRDefault="00077BC7" w:rsidP="00077BC7">
      <w:pPr>
        <w:rPr>
          <w:rFonts w:ascii="Segoe UI Semilight" w:hAnsi="Segoe UI Semilight" w:cs="Segoe UI Semilight"/>
          <w:sz w:val="24"/>
          <w:szCs w:val="24"/>
        </w:rPr>
      </w:pPr>
    </w:p>
    <w:p w:rsidR="00077BC7" w:rsidRDefault="00077BC7" w:rsidP="00077BC7">
      <w:pPr>
        <w:rPr>
          <w:rFonts w:ascii="Segoe UI Semilight" w:hAnsi="Segoe UI Semilight" w:cs="Segoe UI Semilight"/>
          <w:sz w:val="24"/>
          <w:szCs w:val="24"/>
        </w:rPr>
      </w:pPr>
    </w:p>
    <w:p w:rsidR="00077BC7" w:rsidRDefault="00077BC7" w:rsidP="00077BC7">
      <w:pPr>
        <w:rPr>
          <w:rFonts w:ascii="Segoe UI Semilight" w:hAnsi="Segoe UI Semilight" w:cs="Segoe UI Semilight"/>
          <w:sz w:val="24"/>
          <w:szCs w:val="24"/>
        </w:rPr>
      </w:pPr>
    </w:p>
    <w:p w:rsidR="00077BC7" w:rsidRDefault="00077BC7" w:rsidP="00077BC7">
      <w:pPr>
        <w:rPr>
          <w:rFonts w:ascii="Segoe UI Semilight" w:hAnsi="Segoe UI Semilight" w:cs="Segoe UI Semilight"/>
          <w:sz w:val="24"/>
          <w:szCs w:val="24"/>
        </w:rPr>
      </w:pPr>
    </w:p>
    <w:p w:rsidR="00077BC7" w:rsidRDefault="00077BC7" w:rsidP="00077BC7">
      <w:pPr>
        <w:rPr>
          <w:rFonts w:ascii="Segoe UI Semilight" w:hAnsi="Segoe UI Semilight" w:cs="Segoe UI Semilight"/>
          <w:sz w:val="24"/>
          <w:szCs w:val="24"/>
        </w:rPr>
      </w:pPr>
    </w:p>
    <w:p w:rsidR="00077BC7" w:rsidRDefault="00077BC7" w:rsidP="00077BC7">
      <w:pPr>
        <w:rPr>
          <w:rFonts w:ascii="Segoe UI Semilight" w:hAnsi="Segoe UI Semilight" w:cs="Segoe UI Semilight"/>
          <w:sz w:val="24"/>
          <w:szCs w:val="24"/>
        </w:rPr>
      </w:pPr>
    </w:p>
    <w:p w:rsidR="00077BC7" w:rsidRDefault="00077BC7" w:rsidP="00077BC7">
      <w:pPr>
        <w:rPr>
          <w:rFonts w:ascii="Segoe UI Semilight" w:hAnsi="Segoe UI Semilight" w:cs="Segoe UI Semilight"/>
          <w:sz w:val="24"/>
          <w:szCs w:val="24"/>
        </w:rPr>
      </w:pPr>
    </w:p>
    <w:p w:rsidR="00077BC7" w:rsidRDefault="00077BC7" w:rsidP="00077BC7">
      <w:pPr>
        <w:rPr>
          <w:rFonts w:ascii="Segoe UI Semilight" w:hAnsi="Segoe UI Semilight" w:cs="Segoe UI Semilight"/>
          <w:sz w:val="24"/>
          <w:szCs w:val="24"/>
        </w:rPr>
      </w:pPr>
    </w:p>
    <w:p w:rsidR="00C26B5D" w:rsidRPr="00C26B5D" w:rsidRDefault="00C26B5D" w:rsidP="00077BC7">
      <w:pPr>
        <w:rPr>
          <w:rFonts w:ascii="Segoe UI Semilight" w:hAnsi="Segoe UI Semilight" w:cs="Segoe UI Semilight"/>
          <w:b/>
          <w:sz w:val="24"/>
          <w:szCs w:val="24"/>
        </w:rPr>
      </w:pPr>
      <w:r w:rsidRPr="00C26B5D">
        <w:rPr>
          <w:rFonts w:ascii="Segoe UI Semilight" w:hAnsi="Segoe UI Semilight" w:cs="Segoe UI Semilight"/>
          <w:b/>
          <w:sz w:val="24"/>
          <w:szCs w:val="24"/>
          <w:u w:val="single"/>
        </w:rPr>
        <w:t>RAZDELITEV ANTIBIOTIKOV GLEDE NA NAČIN DELOVANJA</w:t>
      </w:r>
      <w:r w:rsidRPr="00C26B5D">
        <w:rPr>
          <w:rFonts w:ascii="Segoe UI Semilight" w:hAnsi="Segoe UI Semilight" w:cs="Segoe UI Semilight"/>
          <w:b/>
          <w:sz w:val="24"/>
          <w:szCs w:val="24"/>
        </w:rPr>
        <w:t xml:space="preserve">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INHIBITORJI CELIČNE STENE – NAJVEČJI UČINEK IMAJO NA CELICE, KO SE RAVNO DELIJO! - PENICILINI, CEFALOSPORINI, VANKOMICIN</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b/>
          <w:sz w:val="24"/>
          <w:szCs w:val="24"/>
        </w:rPr>
        <w:t xml:space="preserve">* </w:t>
      </w:r>
      <w:r w:rsidRPr="00C26B5D">
        <w:rPr>
          <w:rFonts w:ascii="Segoe UI Semilight" w:hAnsi="Segoe UI Semilight" w:cs="Segoe UI Semilight"/>
          <w:sz w:val="24"/>
          <w:szCs w:val="24"/>
        </w:rPr>
        <w:t>ANTIBIOTIKI, KI ZAVIRAJO SINTEZO BELJAKOVIN BAKTERIJ (DELUJEJO NA RIBOSOME) – TETRACIKLINI, KLORAMFENIKOL, AMINOGLIKOZIDI, MAKROLIDI, LINKOZAMIDI</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ANTIBIOTIKI, KI ZAVIRAJO SINTEZO NUKLEINSKIH KISLIN V BAKTERIJSKI CELICI (+DELUJEJO TUDI NA BELJAKOVINE) – SULFONAMIDI, KINOLONI</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ANTIBIOTIKI, KI VPLIVAJO NA SESTAVLJANJE CITOPLAZEMSKE MEMBRANE</w:t>
      </w:r>
    </w:p>
    <w:p w:rsidR="00C26B5D" w:rsidRPr="00C26B5D" w:rsidRDefault="00C26B5D" w:rsidP="00C26B5D">
      <w:pPr>
        <w:rPr>
          <w:rFonts w:ascii="Segoe UI Semilight" w:hAnsi="Segoe UI Semilight" w:cs="Segoe UI Semilight"/>
          <w:sz w:val="24"/>
          <w:szCs w:val="24"/>
        </w:rPr>
      </w:pPr>
    </w:p>
    <w:p w:rsidR="00C26B5D" w:rsidRDefault="00C26B5D" w:rsidP="00C26B5D">
      <w:pPr>
        <w:rPr>
          <w:rFonts w:ascii="Segoe UI Semilight" w:hAnsi="Segoe UI Semilight" w:cs="Segoe UI Semilight"/>
          <w:b/>
          <w:sz w:val="24"/>
          <w:szCs w:val="24"/>
        </w:rPr>
      </w:pPr>
      <w:r w:rsidRPr="00C26B5D">
        <w:rPr>
          <w:rFonts w:ascii="Segoe UI Semilight" w:hAnsi="Segoe UI Semilight" w:cs="Segoe UI Semilight"/>
          <w:b/>
          <w:sz w:val="24"/>
          <w:szCs w:val="24"/>
        </w:rPr>
        <w:t xml:space="preserve">1. INHIBITORJI CELIČNE STENE – NAJVEČJI UČINEK IMAJO NA CELICE, KO SE RAVNO DELIJO! </w:t>
      </w:r>
    </w:p>
    <w:p w:rsidR="00C0641A" w:rsidRPr="00C0641A" w:rsidRDefault="00C0641A" w:rsidP="00C26B5D">
      <w:pPr>
        <w:rPr>
          <w:rFonts w:ascii="Segoe UI Semilight" w:hAnsi="Segoe UI Semilight" w:cs="Segoe UI Semilight"/>
          <w:sz w:val="24"/>
          <w:szCs w:val="24"/>
        </w:rPr>
      </w:pPr>
      <w:r w:rsidRPr="00C0641A">
        <w:rPr>
          <w:rFonts w:ascii="Segoe UI Semilight" w:hAnsi="Segoe UI Semilight" w:cs="Segoe UI Semilight"/>
          <w:sz w:val="24"/>
          <w:szCs w:val="24"/>
        </w:rPr>
        <w:t xml:space="preserve">Penicilin zaradi njegovega delovanja uvrščamo v obsežno skupino antibiotikov, ki delujejo na sintezo celične stene. Ta je pri bakterijah specifična in zato primerna tarča za njihovo delovanje. Vsi </w:t>
      </w:r>
      <w:proofErr w:type="spellStart"/>
      <w:r w:rsidRPr="00C0641A">
        <w:rPr>
          <w:rFonts w:ascii="Segoe UI Semilight" w:hAnsi="Segoe UI Semilight" w:cs="Segoe UI Semilight"/>
          <w:sz w:val="24"/>
          <w:szCs w:val="24"/>
        </w:rPr>
        <w:t>betalaktamski</w:t>
      </w:r>
      <w:proofErr w:type="spellEnd"/>
      <w:r w:rsidRPr="00C0641A">
        <w:rPr>
          <w:rFonts w:ascii="Segoe UI Semilight" w:hAnsi="Segoe UI Semilight" w:cs="Segoe UI Semilight"/>
          <w:sz w:val="24"/>
          <w:szCs w:val="24"/>
        </w:rPr>
        <w:t xml:space="preserve"> antibiotiki (različni penicilini, </w:t>
      </w:r>
      <w:proofErr w:type="spellStart"/>
      <w:r w:rsidRPr="00C0641A">
        <w:rPr>
          <w:rFonts w:ascii="Segoe UI Semilight" w:hAnsi="Segoe UI Semilight" w:cs="Segoe UI Semilight"/>
          <w:sz w:val="24"/>
          <w:szCs w:val="24"/>
        </w:rPr>
        <w:t>cefalosporini</w:t>
      </w:r>
      <w:proofErr w:type="spellEnd"/>
      <w:r w:rsidRPr="00C0641A">
        <w:rPr>
          <w:rFonts w:ascii="Segoe UI Semilight" w:hAnsi="Segoe UI Semilight" w:cs="Segoe UI Semilight"/>
          <w:sz w:val="24"/>
          <w:szCs w:val="24"/>
        </w:rPr>
        <w:t xml:space="preserve">, </w:t>
      </w:r>
      <w:proofErr w:type="spellStart"/>
      <w:r w:rsidRPr="00C0641A">
        <w:rPr>
          <w:rFonts w:ascii="Segoe UI Semilight" w:hAnsi="Segoe UI Semilight" w:cs="Segoe UI Semilight"/>
          <w:sz w:val="24"/>
          <w:szCs w:val="24"/>
        </w:rPr>
        <w:t>karbapenemi</w:t>
      </w:r>
      <w:proofErr w:type="spellEnd"/>
      <w:r w:rsidRPr="00C0641A">
        <w:rPr>
          <w:rFonts w:ascii="Segoe UI Semilight" w:hAnsi="Segoe UI Semilight" w:cs="Segoe UI Semilight"/>
          <w:sz w:val="24"/>
          <w:szCs w:val="24"/>
        </w:rPr>
        <w:t xml:space="preserve">, </w:t>
      </w:r>
      <w:proofErr w:type="spellStart"/>
      <w:r w:rsidRPr="00C0641A">
        <w:rPr>
          <w:rFonts w:ascii="Segoe UI Semilight" w:hAnsi="Segoe UI Semilight" w:cs="Segoe UI Semilight"/>
          <w:sz w:val="24"/>
          <w:szCs w:val="24"/>
        </w:rPr>
        <w:t>monobaktami</w:t>
      </w:r>
      <w:proofErr w:type="spellEnd"/>
      <w:r w:rsidRPr="00C0641A">
        <w:rPr>
          <w:rFonts w:ascii="Segoe UI Semilight" w:hAnsi="Segoe UI Semilight" w:cs="Segoe UI Semilight"/>
          <w:sz w:val="24"/>
          <w:szCs w:val="24"/>
        </w:rPr>
        <w:t xml:space="preserve">) delujejo po enakem mehanizmu kot penicilin G. V to skupino antibiotikov pa spadajo tudi </w:t>
      </w:r>
      <w:proofErr w:type="spellStart"/>
      <w:r w:rsidRPr="00C0641A">
        <w:rPr>
          <w:rFonts w:ascii="Segoe UI Semilight" w:hAnsi="Segoe UI Semilight" w:cs="Segoe UI Semilight"/>
          <w:sz w:val="24"/>
          <w:szCs w:val="24"/>
        </w:rPr>
        <w:t>glikopeptidi</w:t>
      </w:r>
      <w:proofErr w:type="spellEnd"/>
      <w:r w:rsidRPr="00C0641A">
        <w:rPr>
          <w:rFonts w:ascii="Segoe UI Semilight" w:hAnsi="Segoe UI Semilight" w:cs="Segoe UI Semilight"/>
          <w:sz w:val="24"/>
          <w:szCs w:val="24"/>
        </w:rPr>
        <w:t xml:space="preserve"> in </w:t>
      </w:r>
      <w:proofErr w:type="spellStart"/>
      <w:r w:rsidRPr="00C0641A">
        <w:rPr>
          <w:rFonts w:ascii="Segoe UI Semilight" w:hAnsi="Segoe UI Semilight" w:cs="Segoe UI Semilight"/>
          <w:sz w:val="24"/>
          <w:szCs w:val="24"/>
        </w:rPr>
        <w:t>bacitracin</w:t>
      </w:r>
      <w:proofErr w:type="spellEnd"/>
      <w:r w:rsidRPr="00C0641A">
        <w:rPr>
          <w:rFonts w:ascii="Segoe UI Semilight" w:hAnsi="Segoe UI Semilight" w:cs="Segoe UI Semilight"/>
          <w:sz w:val="24"/>
          <w:szCs w:val="24"/>
        </w:rPr>
        <w:t xml:space="preserve">, katerih mehanizem delovanja se razlikuje od </w:t>
      </w:r>
      <w:proofErr w:type="spellStart"/>
      <w:r w:rsidRPr="00C0641A">
        <w:rPr>
          <w:rFonts w:ascii="Segoe UI Semilight" w:hAnsi="Segoe UI Semilight" w:cs="Segoe UI Semilight"/>
          <w:sz w:val="24"/>
          <w:szCs w:val="24"/>
        </w:rPr>
        <w:t>betalaktamov</w:t>
      </w:r>
      <w:proofErr w:type="spellEnd"/>
      <w:r w:rsidRPr="00C0641A">
        <w:rPr>
          <w:rFonts w:ascii="Segoe UI Semilight" w:hAnsi="Segoe UI Semilight" w:cs="Segoe UI Semilight"/>
          <w:sz w:val="24"/>
          <w:szCs w:val="24"/>
        </w:rPr>
        <w:t xml:space="preserve">. </w:t>
      </w:r>
    </w:p>
    <w:p w:rsidR="00C0641A" w:rsidRPr="00C0641A" w:rsidRDefault="00C0641A" w:rsidP="00C26B5D">
      <w:pPr>
        <w:rPr>
          <w:rFonts w:ascii="Segoe UI Semilight" w:hAnsi="Segoe UI Semilight" w:cs="Segoe UI Semilight"/>
          <w:sz w:val="24"/>
          <w:szCs w:val="24"/>
        </w:rPr>
      </w:pPr>
      <w:proofErr w:type="spellStart"/>
      <w:r w:rsidRPr="00C0641A">
        <w:rPr>
          <w:rFonts w:ascii="Segoe UI Semilight" w:hAnsi="Segoe UI Semilight" w:cs="Segoe UI Semilight"/>
          <w:sz w:val="24"/>
          <w:szCs w:val="24"/>
        </w:rPr>
        <w:t>Glikopeptidi</w:t>
      </w:r>
      <w:proofErr w:type="spellEnd"/>
      <w:r w:rsidRPr="00C0641A">
        <w:rPr>
          <w:rFonts w:ascii="Segoe UI Semilight" w:hAnsi="Segoe UI Semilight" w:cs="Segoe UI Semilight"/>
          <w:sz w:val="24"/>
          <w:szCs w:val="24"/>
        </w:rPr>
        <w:t xml:space="preserve"> (npr. </w:t>
      </w:r>
      <w:proofErr w:type="spellStart"/>
      <w:r w:rsidRPr="00C0641A">
        <w:rPr>
          <w:rFonts w:ascii="Segoe UI Semilight" w:hAnsi="Segoe UI Semilight" w:cs="Segoe UI Semilight"/>
          <w:sz w:val="24"/>
          <w:szCs w:val="24"/>
        </w:rPr>
        <w:t>vankomicin</w:t>
      </w:r>
      <w:proofErr w:type="spellEnd"/>
      <w:r w:rsidRPr="00C0641A">
        <w:rPr>
          <w:rFonts w:ascii="Segoe UI Semilight" w:hAnsi="Segoe UI Semilight" w:cs="Segoe UI Semilight"/>
          <w:sz w:val="24"/>
          <w:szCs w:val="24"/>
        </w:rPr>
        <w:t xml:space="preserve">) delujejo v sintezi </w:t>
      </w:r>
      <w:proofErr w:type="spellStart"/>
      <w:r w:rsidRPr="00C0641A">
        <w:rPr>
          <w:rFonts w:ascii="Segoe UI Semilight" w:hAnsi="Segoe UI Semilight" w:cs="Segoe UI Semilight"/>
          <w:sz w:val="24"/>
          <w:szCs w:val="24"/>
        </w:rPr>
        <w:t>peptidoglikana</w:t>
      </w:r>
      <w:proofErr w:type="spellEnd"/>
      <w:r w:rsidRPr="00C0641A">
        <w:rPr>
          <w:rFonts w:ascii="Segoe UI Semilight" w:hAnsi="Segoe UI Semilight" w:cs="Segoe UI Semilight"/>
          <w:sz w:val="24"/>
          <w:szCs w:val="24"/>
        </w:rPr>
        <w:t xml:space="preserve">, še preden pride do </w:t>
      </w:r>
      <w:proofErr w:type="spellStart"/>
      <w:r w:rsidRPr="00C0641A">
        <w:rPr>
          <w:rFonts w:ascii="Segoe UI Semilight" w:hAnsi="Segoe UI Semilight" w:cs="Segoe UI Semilight"/>
          <w:sz w:val="24"/>
          <w:szCs w:val="24"/>
        </w:rPr>
        <w:t>zamreženja</w:t>
      </w:r>
      <w:proofErr w:type="spellEnd"/>
      <w:r w:rsidRPr="00C0641A">
        <w:rPr>
          <w:rFonts w:ascii="Segoe UI Semilight" w:hAnsi="Segoe UI Semilight" w:cs="Segoe UI Semilight"/>
          <w:sz w:val="24"/>
          <w:szCs w:val="24"/>
        </w:rPr>
        <w:t xml:space="preserve"> zaradi </w:t>
      </w:r>
      <w:proofErr w:type="spellStart"/>
      <w:r w:rsidRPr="00C0641A">
        <w:rPr>
          <w:rFonts w:ascii="Segoe UI Semilight" w:hAnsi="Segoe UI Semilight" w:cs="Segoe UI Semilight"/>
          <w:sz w:val="24"/>
          <w:szCs w:val="24"/>
        </w:rPr>
        <w:t>transpeptidacije</w:t>
      </w:r>
      <w:proofErr w:type="spellEnd"/>
      <w:r w:rsidRPr="00C0641A">
        <w:rPr>
          <w:rFonts w:ascii="Segoe UI Semilight" w:hAnsi="Segoe UI Semilight" w:cs="Segoe UI Semilight"/>
          <w:sz w:val="24"/>
          <w:szCs w:val="24"/>
        </w:rPr>
        <w:t xml:space="preserve">*. Vpletajo se namreč v reakcijo </w:t>
      </w:r>
      <w:proofErr w:type="spellStart"/>
      <w:r w:rsidRPr="00C0641A">
        <w:rPr>
          <w:rFonts w:ascii="Segoe UI Semilight" w:hAnsi="Segoe UI Semilight" w:cs="Segoe UI Semilight"/>
          <w:sz w:val="24"/>
          <w:szCs w:val="24"/>
        </w:rPr>
        <w:t>transglikozilacije</w:t>
      </w:r>
      <w:proofErr w:type="spellEnd"/>
      <w:r w:rsidRPr="00C0641A">
        <w:rPr>
          <w:rFonts w:ascii="Segoe UI Semilight" w:hAnsi="Segoe UI Semilight" w:cs="Segoe UI Semilight"/>
          <w:sz w:val="24"/>
          <w:szCs w:val="24"/>
        </w:rPr>
        <w:t xml:space="preserve">**, ki omogoča povezavo gradnikov v </w:t>
      </w:r>
      <w:proofErr w:type="spellStart"/>
      <w:r w:rsidRPr="00C0641A">
        <w:rPr>
          <w:rFonts w:ascii="Segoe UI Semilight" w:hAnsi="Segoe UI Semilight" w:cs="Segoe UI Semilight"/>
          <w:sz w:val="24"/>
          <w:szCs w:val="24"/>
        </w:rPr>
        <w:t>peptidoglikan</w:t>
      </w:r>
      <w:proofErr w:type="spellEnd"/>
      <w:r w:rsidRPr="00C0641A">
        <w:rPr>
          <w:rFonts w:ascii="Segoe UI Semilight" w:hAnsi="Segoe UI Semilight" w:cs="Segoe UI Semilight"/>
          <w:sz w:val="24"/>
          <w:szCs w:val="24"/>
        </w:rPr>
        <w:t xml:space="preserve">. </w:t>
      </w:r>
    </w:p>
    <w:p w:rsidR="00B752D9" w:rsidRPr="00C0641A" w:rsidRDefault="00C0641A" w:rsidP="00C26B5D">
      <w:pPr>
        <w:rPr>
          <w:rFonts w:ascii="Segoe UI Semilight" w:hAnsi="Segoe UI Semilight" w:cs="Segoe UI Semilight"/>
          <w:sz w:val="24"/>
          <w:szCs w:val="24"/>
        </w:rPr>
      </w:pPr>
      <w:proofErr w:type="spellStart"/>
      <w:r w:rsidRPr="00C0641A">
        <w:rPr>
          <w:rFonts w:ascii="Segoe UI Semilight" w:hAnsi="Segoe UI Semilight" w:cs="Segoe UI Semilight"/>
          <w:sz w:val="24"/>
          <w:szCs w:val="24"/>
        </w:rPr>
        <w:t>Bacitracin</w:t>
      </w:r>
      <w:proofErr w:type="spellEnd"/>
      <w:r w:rsidRPr="00C0641A">
        <w:rPr>
          <w:rFonts w:ascii="Segoe UI Semilight" w:hAnsi="Segoe UI Semilight" w:cs="Segoe UI Semilight"/>
          <w:sz w:val="24"/>
          <w:szCs w:val="24"/>
        </w:rPr>
        <w:t xml:space="preserve"> pa ima spet drugačen mehanizem delovanja; preprečuje namreč prenos gradnikov </w:t>
      </w:r>
      <w:proofErr w:type="spellStart"/>
      <w:r w:rsidRPr="00C0641A">
        <w:rPr>
          <w:rFonts w:ascii="Segoe UI Semilight" w:hAnsi="Segoe UI Semilight" w:cs="Segoe UI Semilight"/>
          <w:sz w:val="24"/>
          <w:szCs w:val="24"/>
        </w:rPr>
        <w:t>peptidoglikana</w:t>
      </w:r>
      <w:proofErr w:type="spellEnd"/>
      <w:r w:rsidRPr="00C0641A">
        <w:rPr>
          <w:rFonts w:ascii="Segoe UI Semilight" w:hAnsi="Segoe UI Semilight" w:cs="Segoe UI Semilight"/>
          <w:sz w:val="24"/>
          <w:szCs w:val="24"/>
        </w:rPr>
        <w:t xml:space="preserve"> iz notranjosti celice, iz citoplazme, kjer so sintetizirani, na zunanjo stran </w:t>
      </w:r>
      <w:proofErr w:type="spellStart"/>
      <w:r w:rsidRPr="00C0641A">
        <w:rPr>
          <w:rFonts w:ascii="Segoe UI Semilight" w:hAnsi="Segoe UI Semilight" w:cs="Segoe UI Semilight"/>
          <w:sz w:val="24"/>
          <w:szCs w:val="24"/>
        </w:rPr>
        <w:t>citoplazmske</w:t>
      </w:r>
      <w:proofErr w:type="spellEnd"/>
      <w:r w:rsidRPr="00C0641A">
        <w:rPr>
          <w:rFonts w:ascii="Segoe UI Semilight" w:hAnsi="Segoe UI Semilight" w:cs="Segoe UI Semilight"/>
          <w:sz w:val="24"/>
          <w:szCs w:val="24"/>
        </w:rPr>
        <w:t xml:space="preserve"> membrane, kjer se vgrajujejo v </w:t>
      </w:r>
      <w:proofErr w:type="spellStart"/>
      <w:r w:rsidRPr="00C0641A">
        <w:rPr>
          <w:rFonts w:ascii="Segoe UI Semilight" w:hAnsi="Segoe UI Semilight" w:cs="Segoe UI Semilight"/>
          <w:sz w:val="24"/>
          <w:szCs w:val="24"/>
        </w:rPr>
        <w:t>peptidoglikan</w:t>
      </w:r>
      <w:proofErr w:type="spellEnd"/>
      <w:r w:rsidRPr="00C0641A">
        <w:rPr>
          <w:rFonts w:ascii="Segoe UI Semilight" w:hAnsi="Segoe UI Semilight" w:cs="Segoe UI Semilight"/>
          <w:sz w:val="24"/>
          <w:szCs w:val="24"/>
        </w:rPr>
        <w:t>.</w:t>
      </w:r>
    </w:p>
    <w:p w:rsidR="00C0641A" w:rsidRPr="00C0641A" w:rsidRDefault="00C0641A" w:rsidP="00C26B5D">
      <w:pPr>
        <w:rPr>
          <w:rFonts w:ascii="Segoe UI Semilight" w:hAnsi="Segoe UI Semilight" w:cs="Segoe UI Semilight"/>
          <w:sz w:val="24"/>
          <w:szCs w:val="24"/>
        </w:rPr>
      </w:pPr>
      <w:r w:rsidRPr="00C0641A">
        <w:rPr>
          <w:rFonts w:ascii="Segoe UI Semilight" w:hAnsi="Segoe UI Semilight" w:cs="Segoe UI Semilight"/>
          <w:sz w:val="24"/>
          <w:szCs w:val="24"/>
        </w:rPr>
        <w:t>*</w:t>
      </w:r>
      <w:r w:rsidRPr="00C0641A">
        <w:rPr>
          <w:rFonts w:ascii="Segoe UI Semilight" w:hAnsi="Segoe UI Semilight" w:cs="Segoe UI Semilight"/>
          <w:color w:val="040C28"/>
          <w:sz w:val="24"/>
          <w:szCs w:val="24"/>
        </w:rPr>
        <w:t xml:space="preserve"> </w:t>
      </w:r>
      <w:proofErr w:type="spellStart"/>
      <w:r w:rsidRPr="00C0641A">
        <w:rPr>
          <w:rFonts w:ascii="Segoe UI Semilight" w:hAnsi="Segoe UI Semilight" w:cs="Segoe UI Semilight"/>
          <w:color w:val="040C28"/>
          <w:sz w:val="24"/>
          <w:szCs w:val="24"/>
        </w:rPr>
        <w:t>Transpeptidacija</w:t>
      </w:r>
      <w:proofErr w:type="spellEnd"/>
      <w:r w:rsidRPr="00C0641A">
        <w:rPr>
          <w:rFonts w:ascii="Segoe UI Semilight" w:hAnsi="Segoe UI Semilight" w:cs="Segoe UI Semilight"/>
          <w:color w:val="1F1F1F"/>
          <w:sz w:val="24"/>
          <w:szCs w:val="24"/>
          <w:shd w:val="clear" w:color="auto" w:fill="FFFFFF"/>
        </w:rPr>
        <w:t xml:space="preserve"> je povezava novih </w:t>
      </w:r>
      <w:proofErr w:type="spellStart"/>
      <w:r w:rsidRPr="00C0641A">
        <w:rPr>
          <w:rFonts w:ascii="Segoe UI Semilight" w:hAnsi="Segoe UI Semilight" w:cs="Segoe UI Semilight"/>
          <w:color w:val="1F1F1F"/>
          <w:sz w:val="24"/>
          <w:szCs w:val="24"/>
          <w:shd w:val="clear" w:color="auto" w:fill="FFFFFF"/>
        </w:rPr>
        <w:t>glikantetrapeptidov</w:t>
      </w:r>
      <w:proofErr w:type="spellEnd"/>
      <w:r w:rsidRPr="00C0641A">
        <w:rPr>
          <w:rFonts w:ascii="Segoe UI Semilight" w:hAnsi="Segoe UI Semilight" w:cs="Segoe UI Semilight"/>
          <w:color w:val="1F1F1F"/>
          <w:sz w:val="24"/>
          <w:szCs w:val="24"/>
          <w:shd w:val="clear" w:color="auto" w:fill="FFFFFF"/>
        </w:rPr>
        <w:t xml:space="preserve"> v steno in je zadnji korak pri sintezi </w:t>
      </w:r>
      <w:proofErr w:type="spellStart"/>
      <w:r w:rsidRPr="00C0641A">
        <w:rPr>
          <w:rFonts w:ascii="Segoe UI Semilight" w:hAnsi="Segoe UI Semilight" w:cs="Segoe UI Semilight"/>
          <w:color w:val="1F1F1F"/>
          <w:sz w:val="24"/>
          <w:szCs w:val="24"/>
          <w:shd w:val="clear" w:color="auto" w:fill="FFFFFF"/>
        </w:rPr>
        <w:t>peptidoglikana</w:t>
      </w:r>
      <w:proofErr w:type="spellEnd"/>
    </w:p>
    <w:p w:rsidR="00B752D9" w:rsidRPr="00CA5A9F" w:rsidRDefault="00C0641A" w:rsidP="00C26B5D">
      <w:pPr>
        <w:rPr>
          <w:rFonts w:ascii="Segoe UI Semilight" w:hAnsi="Segoe UI Semilight" w:cs="Segoe UI Semilight"/>
          <w:color w:val="000000" w:themeColor="text1"/>
          <w:sz w:val="24"/>
          <w:szCs w:val="24"/>
        </w:rPr>
      </w:pPr>
      <w:r w:rsidRPr="00CA5A9F">
        <w:rPr>
          <w:rFonts w:ascii="Segoe UI Semilight" w:hAnsi="Segoe UI Semilight" w:cs="Segoe UI Semilight"/>
          <w:color w:val="000000" w:themeColor="text1"/>
          <w:sz w:val="24"/>
          <w:szCs w:val="24"/>
        </w:rPr>
        <w:t>**</w:t>
      </w:r>
      <w:r w:rsidRPr="00CA5A9F">
        <w:rPr>
          <w:rStyle w:val="Odstavekseznama"/>
          <w:rFonts w:ascii="Segoe UI Semilight" w:hAnsi="Segoe UI Semilight" w:cs="Segoe UI Semilight"/>
          <w:bCs/>
          <w:i/>
          <w:iCs/>
          <w:color w:val="000000" w:themeColor="text1"/>
          <w:sz w:val="24"/>
          <w:szCs w:val="24"/>
          <w:shd w:val="clear" w:color="auto" w:fill="FFFFFF"/>
        </w:rPr>
        <w:t xml:space="preserve"> </w:t>
      </w:r>
      <w:proofErr w:type="spellStart"/>
      <w:r w:rsidRPr="00CA5A9F">
        <w:rPr>
          <w:rStyle w:val="Poudarek"/>
          <w:rFonts w:ascii="Segoe UI Semilight" w:hAnsi="Segoe UI Semilight" w:cs="Segoe UI Semilight"/>
          <w:bCs/>
          <w:i w:val="0"/>
          <w:iCs w:val="0"/>
          <w:color w:val="000000" w:themeColor="text1"/>
          <w:sz w:val="24"/>
          <w:szCs w:val="24"/>
          <w:shd w:val="clear" w:color="auto" w:fill="FFFFFF"/>
        </w:rPr>
        <w:t>transglikozilacija</w:t>
      </w:r>
      <w:proofErr w:type="spellEnd"/>
      <w:r w:rsidRPr="00CA5A9F">
        <w:rPr>
          <w:rStyle w:val="Poudarek"/>
          <w:rFonts w:ascii="Segoe UI Semilight" w:hAnsi="Segoe UI Semilight" w:cs="Segoe UI Semilight"/>
          <w:bCs/>
          <w:i w:val="0"/>
          <w:iCs w:val="0"/>
          <w:color w:val="000000" w:themeColor="text1"/>
          <w:sz w:val="24"/>
          <w:szCs w:val="24"/>
          <w:shd w:val="clear" w:color="auto" w:fill="FFFFFF"/>
        </w:rPr>
        <w:t xml:space="preserve"> je reakcija, kjer se glikozid prenese na drugi sladkor</w:t>
      </w:r>
    </w:p>
    <w:p w:rsidR="00C0641A" w:rsidRDefault="00C0641A" w:rsidP="00C26B5D">
      <w:pPr>
        <w:rPr>
          <w:rFonts w:ascii="Segoe UI Semilight" w:hAnsi="Segoe UI Semilight" w:cs="Segoe UI Semilight"/>
          <w:b/>
          <w:sz w:val="24"/>
          <w:szCs w:val="24"/>
        </w:rPr>
      </w:pPr>
      <w:r>
        <w:rPr>
          <w:rFonts w:ascii="Segoe UI Semilight" w:hAnsi="Segoe UI Semilight" w:cs="Segoe UI Semilight"/>
          <w:b/>
          <w:sz w:val="24"/>
          <w:szCs w:val="24"/>
        </w:rPr>
        <w:t>SAMOSTOJNO DELO – Raziščite posamezne s</w:t>
      </w:r>
      <w:r w:rsidR="00CA5A9F">
        <w:rPr>
          <w:rFonts w:ascii="Segoe UI Semilight" w:hAnsi="Segoe UI Semilight" w:cs="Segoe UI Semilight"/>
          <w:b/>
          <w:sz w:val="24"/>
          <w:szCs w:val="24"/>
        </w:rPr>
        <w:t xml:space="preserve">kupine </w:t>
      </w:r>
      <w:r>
        <w:rPr>
          <w:rFonts w:ascii="Segoe UI Semilight" w:hAnsi="Segoe UI Semilight" w:cs="Segoe UI Semilight"/>
          <w:b/>
          <w:sz w:val="24"/>
          <w:szCs w:val="24"/>
        </w:rPr>
        <w:t>antibiotikov</w:t>
      </w:r>
    </w:p>
    <w:tbl>
      <w:tblPr>
        <w:tblStyle w:val="Tabelamrea"/>
        <w:tblpPr w:leftFromText="141" w:rightFromText="141" w:vertAnchor="text" w:horzAnchor="margin" w:tblpY="-6"/>
        <w:tblW w:w="0" w:type="auto"/>
        <w:tblLook w:val="04A0" w:firstRow="1" w:lastRow="0" w:firstColumn="1" w:lastColumn="0" w:noHBand="0" w:noVBand="1"/>
      </w:tblPr>
      <w:tblGrid>
        <w:gridCol w:w="3485"/>
        <w:gridCol w:w="3485"/>
        <w:gridCol w:w="3486"/>
      </w:tblGrid>
      <w:tr w:rsidR="00C0641A" w:rsidTr="00C0641A">
        <w:tc>
          <w:tcPr>
            <w:tcW w:w="3485" w:type="dxa"/>
          </w:tcPr>
          <w:p w:rsidR="00C0641A" w:rsidRDefault="00C0641A" w:rsidP="00C0641A">
            <w:pPr>
              <w:rPr>
                <w:rFonts w:ascii="Segoe UI Semilight" w:hAnsi="Segoe UI Semilight" w:cs="Segoe UI Semilight"/>
                <w:b/>
                <w:sz w:val="24"/>
                <w:szCs w:val="24"/>
              </w:rPr>
            </w:pPr>
            <w:r w:rsidRPr="00C26B5D">
              <w:rPr>
                <w:rFonts w:ascii="Segoe UI Semilight" w:hAnsi="Segoe UI Semilight" w:cs="Segoe UI Semilight"/>
                <w:b/>
                <w:sz w:val="24"/>
                <w:szCs w:val="24"/>
              </w:rPr>
              <w:t>PENICILINI</w:t>
            </w:r>
          </w:p>
        </w:tc>
        <w:tc>
          <w:tcPr>
            <w:tcW w:w="3485" w:type="dxa"/>
          </w:tcPr>
          <w:p w:rsidR="00C0641A" w:rsidRDefault="00C0641A" w:rsidP="00C0641A">
            <w:pPr>
              <w:rPr>
                <w:rFonts w:ascii="Segoe UI Semilight" w:hAnsi="Segoe UI Semilight" w:cs="Segoe UI Semilight"/>
                <w:b/>
                <w:sz w:val="24"/>
                <w:szCs w:val="24"/>
              </w:rPr>
            </w:pPr>
            <w:r w:rsidRPr="00C26B5D">
              <w:rPr>
                <w:rFonts w:ascii="Segoe UI Semilight" w:hAnsi="Segoe UI Semilight" w:cs="Segoe UI Semilight"/>
                <w:b/>
                <w:sz w:val="24"/>
                <w:szCs w:val="24"/>
              </w:rPr>
              <w:t xml:space="preserve">CEFALOSPORINI </w:t>
            </w:r>
          </w:p>
        </w:tc>
        <w:tc>
          <w:tcPr>
            <w:tcW w:w="3486" w:type="dxa"/>
          </w:tcPr>
          <w:p w:rsidR="00C0641A" w:rsidRPr="00C0641A" w:rsidRDefault="00C0641A" w:rsidP="00C0641A">
            <w:pPr>
              <w:rPr>
                <w:rFonts w:ascii="Segoe UI Semilight" w:hAnsi="Segoe UI Semilight" w:cs="Segoe UI Semilight"/>
                <w:sz w:val="24"/>
                <w:szCs w:val="24"/>
              </w:rPr>
            </w:pPr>
            <w:r w:rsidRPr="00C26B5D">
              <w:rPr>
                <w:rFonts w:ascii="Segoe UI Semilight" w:hAnsi="Segoe UI Semilight" w:cs="Segoe UI Semilight"/>
                <w:b/>
                <w:sz w:val="24"/>
                <w:szCs w:val="24"/>
              </w:rPr>
              <w:t>VANKOMICIN</w:t>
            </w:r>
            <w:r w:rsidRPr="00C26B5D">
              <w:rPr>
                <w:rFonts w:ascii="Segoe UI Semilight" w:hAnsi="Segoe UI Semilight" w:cs="Segoe UI Semilight"/>
                <w:sz w:val="24"/>
                <w:szCs w:val="24"/>
              </w:rPr>
              <w:t xml:space="preserve"> </w:t>
            </w:r>
          </w:p>
        </w:tc>
      </w:tr>
      <w:tr w:rsidR="00C0641A" w:rsidTr="00C0641A">
        <w:tc>
          <w:tcPr>
            <w:tcW w:w="3485" w:type="dxa"/>
          </w:tcPr>
          <w:p w:rsidR="00C0641A" w:rsidRDefault="00C0641A" w:rsidP="00C0641A">
            <w:pPr>
              <w:rPr>
                <w:rFonts w:ascii="Segoe UI Semilight" w:hAnsi="Segoe UI Semilight" w:cs="Segoe UI Semilight"/>
                <w:b/>
                <w:sz w:val="24"/>
                <w:szCs w:val="24"/>
              </w:rPr>
            </w:pPr>
          </w:p>
          <w:p w:rsidR="00C0641A" w:rsidRDefault="00C0641A" w:rsidP="00C0641A">
            <w:pPr>
              <w:rPr>
                <w:rFonts w:ascii="Segoe UI Semilight" w:hAnsi="Segoe UI Semilight" w:cs="Segoe UI Semilight"/>
                <w:b/>
                <w:sz w:val="24"/>
                <w:szCs w:val="24"/>
              </w:rPr>
            </w:pPr>
          </w:p>
          <w:p w:rsidR="00C0641A" w:rsidRDefault="00C0641A" w:rsidP="00C0641A">
            <w:pPr>
              <w:rPr>
                <w:rFonts w:ascii="Segoe UI Semilight" w:hAnsi="Segoe UI Semilight" w:cs="Segoe UI Semilight"/>
                <w:b/>
                <w:sz w:val="24"/>
                <w:szCs w:val="24"/>
              </w:rPr>
            </w:pPr>
          </w:p>
          <w:p w:rsidR="00C0641A" w:rsidRDefault="00C0641A" w:rsidP="00C0641A">
            <w:pPr>
              <w:rPr>
                <w:rFonts w:ascii="Segoe UI Semilight" w:hAnsi="Segoe UI Semilight" w:cs="Segoe UI Semilight"/>
                <w:b/>
                <w:sz w:val="24"/>
                <w:szCs w:val="24"/>
              </w:rPr>
            </w:pPr>
          </w:p>
          <w:p w:rsidR="00C0641A" w:rsidRDefault="00C0641A" w:rsidP="00C0641A">
            <w:pPr>
              <w:rPr>
                <w:rFonts w:ascii="Segoe UI Semilight" w:hAnsi="Segoe UI Semilight" w:cs="Segoe UI Semilight"/>
                <w:b/>
                <w:sz w:val="24"/>
                <w:szCs w:val="24"/>
              </w:rPr>
            </w:pPr>
          </w:p>
          <w:p w:rsidR="00C0641A" w:rsidRDefault="00C0641A" w:rsidP="00C0641A">
            <w:pPr>
              <w:rPr>
                <w:rFonts w:ascii="Segoe UI Semilight" w:hAnsi="Segoe UI Semilight" w:cs="Segoe UI Semilight"/>
                <w:b/>
                <w:sz w:val="24"/>
                <w:szCs w:val="24"/>
              </w:rPr>
            </w:pPr>
          </w:p>
          <w:p w:rsidR="00C0641A" w:rsidRDefault="00C0641A" w:rsidP="00C0641A">
            <w:pPr>
              <w:rPr>
                <w:rFonts w:ascii="Segoe UI Semilight" w:hAnsi="Segoe UI Semilight" w:cs="Segoe UI Semilight"/>
                <w:b/>
                <w:sz w:val="24"/>
                <w:szCs w:val="24"/>
              </w:rPr>
            </w:pPr>
          </w:p>
          <w:p w:rsidR="00C0641A" w:rsidRDefault="00C0641A" w:rsidP="00C0641A">
            <w:pPr>
              <w:rPr>
                <w:rFonts w:ascii="Segoe UI Semilight" w:hAnsi="Segoe UI Semilight" w:cs="Segoe UI Semilight"/>
                <w:b/>
                <w:sz w:val="24"/>
                <w:szCs w:val="24"/>
              </w:rPr>
            </w:pPr>
          </w:p>
          <w:p w:rsidR="00C0641A" w:rsidRDefault="00C0641A" w:rsidP="00C0641A">
            <w:pPr>
              <w:rPr>
                <w:rFonts w:ascii="Segoe UI Semilight" w:hAnsi="Segoe UI Semilight" w:cs="Segoe UI Semilight"/>
                <w:b/>
                <w:sz w:val="24"/>
                <w:szCs w:val="24"/>
              </w:rPr>
            </w:pPr>
          </w:p>
          <w:p w:rsidR="00C0641A" w:rsidRDefault="00C0641A" w:rsidP="00C0641A">
            <w:pPr>
              <w:rPr>
                <w:rFonts w:ascii="Segoe UI Semilight" w:hAnsi="Segoe UI Semilight" w:cs="Segoe UI Semilight"/>
                <w:b/>
                <w:sz w:val="24"/>
                <w:szCs w:val="24"/>
              </w:rPr>
            </w:pPr>
          </w:p>
          <w:p w:rsidR="00C0641A" w:rsidRDefault="00C0641A" w:rsidP="00C0641A">
            <w:pPr>
              <w:rPr>
                <w:rFonts w:ascii="Segoe UI Semilight" w:hAnsi="Segoe UI Semilight" w:cs="Segoe UI Semilight"/>
                <w:b/>
                <w:sz w:val="24"/>
                <w:szCs w:val="24"/>
              </w:rPr>
            </w:pPr>
          </w:p>
          <w:p w:rsidR="00C0641A" w:rsidRDefault="00C0641A" w:rsidP="00C0641A">
            <w:pPr>
              <w:rPr>
                <w:rFonts w:ascii="Segoe UI Semilight" w:hAnsi="Segoe UI Semilight" w:cs="Segoe UI Semilight"/>
                <w:b/>
                <w:sz w:val="24"/>
                <w:szCs w:val="24"/>
              </w:rPr>
            </w:pPr>
          </w:p>
          <w:p w:rsidR="00C0641A" w:rsidRDefault="00C0641A" w:rsidP="00C0641A">
            <w:pPr>
              <w:rPr>
                <w:rFonts w:ascii="Segoe UI Semilight" w:hAnsi="Segoe UI Semilight" w:cs="Segoe UI Semilight"/>
                <w:b/>
                <w:sz w:val="24"/>
                <w:szCs w:val="24"/>
              </w:rPr>
            </w:pPr>
          </w:p>
        </w:tc>
        <w:tc>
          <w:tcPr>
            <w:tcW w:w="3485" w:type="dxa"/>
          </w:tcPr>
          <w:p w:rsidR="00C0641A" w:rsidRDefault="00C0641A" w:rsidP="00C0641A">
            <w:pPr>
              <w:rPr>
                <w:rFonts w:ascii="Segoe UI Semilight" w:hAnsi="Segoe UI Semilight" w:cs="Segoe UI Semilight"/>
                <w:b/>
                <w:sz w:val="24"/>
                <w:szCs w:val="24"/>
              </w:rPr>
            </w:pPr>
          </w:p>
        </w:tc>
        <w:tc>
          <w:tcPr>
            <w:tcW w:w="3486" w:type="dxa"/>
          </w:tcPr>
          <w:p w:rsidR="00C0641A" w:rsidRDefault="00C0641A" w:rsidP="00C0641A">
            <w:pPr>
              <w:rPr>
                <w:rFonts w:ascii="Segoe UI Semilight" w:hAnsi="Segoe UI Semilight" w:cs="Segoe UI Semilight"/>
                <w:b/>
                <w:sz w:val="24"/>
                <w:szCs w:val="24"/>
              </w:rPr>
            </w:pPr>
          </w:p>
        </w:tc>
      </w:tr>
    </w:tbl>
    <w:p w:rsidR="00C26B5D" w:rsidRDefault="00C26B5D" w:rsidP="00C26B5D">
      <w:pPr>
        <w:rPr>
          <w:rFonts w:ascii="Segoe UI Semilight" w:hAnsi="Segoe UI Semilight" w:cs="Segoe UI Semilight"/>
          <w:sz w:val="24"/>
          <w:szCs w:val="24"/>
        </w:rPr>
      </w:pPr>
      <w:r w:rsidRPr="00C26B5D">
        <w:rPr>
          <w:rFonts w:ascii="Segoe UI Semilight" w:hAnsi="Segoe UI Semilight" w:cs="Segoe UI Semilight"/>
          <w:b/>
          <w:sz w:val="24"/>
          <w:szCs w:val="24"/>
        </w:rPr>
        <w:t>2. ANTIBIOTIKI, KI ZAVIRAJO SINTEZO BELJAKOVIN (DELUJEJO NA RIBOSOME)</w:t>
      </w:r>
      <w:r w:rsidRPr="00C26B5D">
        <w:rPr>
          <w:rFonts w:ascii="Segoe UI Semilight" w:hAnsi="Segoe UI Semilight" w:cs="Segoe UI Semilight"/>
          <w:sz w:val="24"/>
          <w:szCs w:val="24"/>
        </w:rPr>
        <w:t xml:space="preserve"> </w:t>
      </w:r>
    </w:p>
    <w:p w:rsidR="00B96670" w:rsidRDefault="006B68F2" w:rsidP="00C26B5D">
      <w:pPr>
        <w:rPr>
          <w:rFonts w:ascii="Segoe UI Semilight" w:hAnsi="Segoe UI Semilight" w:cs="Segoe UI Semilight"/>
          <w:sz w:val="24"/>
          <w:szCs w:val="24"/>
        </w:rPr>
      </w:pPr>
      <w:r>
        <w:rPr>
          <w:rFonts w:ascii="Segoe UI Semilight" w:hAnsi="Segoe UI Semilight" w:cs="Segoe UI Semilight"/>
          <w:noProof/>
          <w:sz w:val="24"/>
          <w:szCs w:val="24"/>
        </w:rPr>
        <w:drawing>
          <wp:anchor distT="0" distB="0" distL="114300" distR="114300" simplePos="0" relativeHeight="251711488" behindDoc="0" locked="0" layoutInCell="1" allowOverlap="1" wp14:anchorId="1048B617">
            <wp:simplePos x="0" y="0"/>
            <wp:positionH relativeFrom="column">
              <wp:posOffset>4274820</wp:posOffset>
            </wp:positionH>
            <wp:positionV relativeFrom="paragraph">
              <wp:posOffset>899160</wp:posOffset>
            </wp:positionV>
            <wp:extent cx="2682240" cy="1819275"/>
            <wp:effectExtent l="0" t="0" r="3810" b="952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2240" cy="18192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C0641A" w:rsidRPr="00C0641A">
        <w:rPr>
          <w:rFonts w:ascii="Segoe UI Semilight" w:hAnsi="Segoe UI Semilight" w:cs="Segoe UI Semilight"/>
          <w:sz w:val="24"/>
          <w:szCs w:val="24"/>
        </w:rPr>
        <w:t>Aminoglikozidi</w:t>
      </w:r>
      <w:proofErr w:type="spellEnd"/>
      <w:r w:rsidR="00C0641A" w:rsidRPr="00C0641A">
        <w:rPr>
          <w:rFonts w:ascii="Segoe UI Semilight" w:hAnsi="Segoe UI Semilight" w:cs="Segoe UI Semilight"/>
          <w:sz w:val="24"/>
          <w:szCs w:val="24"/>
        </w:rPr>
        <w:t xml:space="preserve"> delujejo tako, da preprečijo vezavo molekule prenašalne RNA (</w:t>
      </w:r>
      <w:proofErr w:type="spellStart"/>
      <w:r w:rsidR="00C0641A" w:rsidRPr="00C0641A">
        <w:rPr>
          <w:rFonts w:ascii="Segoe UI Semilight" w:hAnsi="Segoe UI Semilight" w:cs="Segoe UI Semilight"/>
          <w:sz w:val="24"/>
          <w:szCs w:val="24"/>
        </w:rPr>
        <w:t>tRNA</w:t>
      </w:r>
      <w:proofErr w:type="spellEnd"/>
      <w:r w:rsidR="00C0641A" w:rsidRPr="00C0641A">
        <w:rPr>
          <w:rFonts w:ascii="Segoe UI Semilight" w:hAnsi="Segoe UI Semilight" w:cs="Segoe UI Semilight"/>
          <w:sz w:val="24"/>
          <w:szCs w:val="24"/>
        </w:rPr>
        <w:t xml:space="preserve">) na bakterijski ribosom, saj se vežejo na specifičen proteinski receptor, ki je na </w:t>
      </w:r>
      <w:proofErr w:type="spellStart"/>
      <w:r w:rsidR="00C0641A" w:rsidRPr="00C0641A">
        <w:rPr>
          <w:rFonts w:ascii="Segoe UI Semilight" w:hAnsi="Segoe UI Semilight" w:cs="Segoe UI Semilight"/>
          <w:sz w:val="24"/>
          <w:szCs w:val="24"/>
        </w:rPr>
        <w:t>ribosomski</w:t>
      </w:r>
      <w:proofErr w:type="spellEnd"/>
      <w:r w:rsidR="00C0641A" w:rsidRPr="00C0641A">
        <w:rPr>
          <w:rFonts w:ascii="Segoe UI Semilight" w:hAnsi="Segoe UI Semilight" w:cs="Segoe UI Semilight"/>
          <w:sz w:val="24"/>
          <w:szCs w:val="24"/>
        </w:rPr>
        <w:t xml:space="preserve"> podenoti. Zaradi te vezave tako ne more nastati povezava med informacijsko RNA (</w:t>
      </w:r>
      <w:proofErr w:type="spellStart"/>
      <w:r w:rsidR="00C0641A" w:rsidRPr="00C0641A">
        <w:rPr>
          <w:rFonts w:ascii="Segoe UI Semilight" w:hAnsi="Segoe UI Semilight" w:cs="Segoe UI Semilight"/>
          <w:sz w:val="24"/>
          <w:szCs w:val="24"/>
        </w:rPr>
        <w:t>mRNA</w:t>
      </w:r>
      <w:proofErr w:type="spellEnd"/>
      <w:r w:rsidR="00C0641A" w:rsidRPr="00C0641A">
        <w:rPr>
          <w:rFonts w:ascii="Segoe UI Semilight" w:hAnsi="Segoe UI Semilight" w:cs="Segoe UI Semilight"/>
          <w:sz w:val="24"/>
          <w:szCs w:val="24"/>
        </w:rPr>
        <w:t xml:space="preserve">), malo </w:t>
      </w:r>
      <w:proofErr w:type="spellStart"/>
      <w:r w:rsidR="00C0641A" w:rsidRPr="00C0641A">
        <w:rPr>
          <w:rFonts w:ascii="Segoe UI Semilight" w:hAnsi="Segoe UI Semilight" w:cs="Segoe UI Semilight"/>
          <w:sz w:val="24"/>
          <w:szCs w:val="24"/>
        </w:rPr>
        <w:t>ribosomsko</w:t>
      </w:r>
      <w:proofErr w:type="spellEnd"/>
      <w:r w:rsidR="00C0641A" w:rsidRPr="00C0641A">
        <w:rPr>
          <w:rFonts w:ascii="Segoe UI Semilight" w:hAnsi="Segoe UI Semilight" w:cs="Segoe UI Semilight"/>
          <w:sz w:val="24"/>
          <w:szCs w:val="24"/>
        </w:rPr>
        <w:t xml:space="preserve"> podenoto</w:t>
      </w:r>
      <w:r w:rsidR="00B96670">
        <w:rPr>
          <w:rFonts w:ascii="Segoe UI Semilight" w:hAnsi="Segoe UI Semilight" w:cs="Segoe UI Semilight"/>
          <w:sz w:val="24"/>
          <w:szCs w:val="24"/>
        </w:rPr>
        <w:t xml:space="preserve"> </w:t>
      </w:r>
      <w:r w:rsidR="00B96670" w:rsidRPr="00B96670">
        <w:rPr>
          <w:rFonts w:ascii="Segoe UI Semilight" w:hAnsi="Segoe UI Semilight" w:cs="Segoe UI Semilight"/>
          <w:sz w:val="24"/>
          <w:szCs w:val="24"/>
        </w:rPr>
        <w:t xml:space="preserve">in </w:t>
      </w:r>
      <w:proofErr w:type="spellStart"/>
      <w:r w:rsidR="00B96670" w:rsidRPr="00B96670">
        <w:rPr>
          <w:rFonts w:ascii="Segoe UI Semilight" w:hAnsi="Segoe UI Semilight" w:cs="Segoe UI Semilight"/>
          <w:sz w:val="24"/>
          <w:szCs w:val="24"/>
        </w:rPr>
        <w:t>tRNA</w:t>
      </w:r>
      <w:proofErr w:type="spellEnd"/>
      <w:r w:rsidR="00B96670" w:rsidRPr="00B96670">
        <w:rPr>
          <w:rFonts w:ascii="Segoe UI Semilight" w:hAnsi="Segoe UI Semilight" w:cs="Segoe UI Semilight"/>
          <w:sz w:val="24"/>
          <w:szCs w:val="24"/>
        </w:rPr>
        <w:t xml:space="preserve"> s prvo aminokislino, s čimer  je preprečen že začetek proteinske sinteze. </w:t>
      </w:r>
    </w:p>
    <w:p w:rsidR="00B96670" w:rsidRDefault="00B96670" w:rsidP="00C26B5D">
      <w:pPr>
        <w:rPr>
          <w:rFonts w:ascii="Segoe UI Semilight" w:hAnsi="Segoe UI Semilight" w:cs="Segoe UI Semilight"/>
          <w:sz w:val="24"/>
          <w:szCs w:val="24"/>
        </w:rPr>
      </w:pPr>
      <w:r w:rsidRPr="00B96670">
        <w:rPr>
          <w:rFonts w:ascii="Segoe UI Semilight" w:hAnsi="Segoe UI Semilight" w:cs="Segoe UI Semilight"/>
          <w:sz w:val="24"/>
          <w:szCs w:val="24"/>
        </w:rPr>
        <w:t xml:space="preserve">Tetraciklini delujejo v koraku sinteze beljakovin, ko se na ribosom vežejo naslednje </w:t>
      </w:r>
      <w:proofErr w:type="spellStart"/>
      <w:r w:rsidRPr="00B96670">
        <w:rPr>
          <w:rFonts w:ascii="Segoe UI Semilight" w:hAnsi="Segoe UI Semilight" w:cs="Segoe UI Semilight"/>
          <w:sz w:val="24"/>
          <w:szCs w:val="24"/>
        </w:rPr>
        <w:t>tRNA</w:t>
      </w:r>
      <w:proofErr w:type="spellEnd"/>
      <w:r w:rsidRPr="00B96670">
        <w:rPr>
          <w:rFonts w:ascii="Segoe UI Semilight" w:hAnsi="Segoe UI Semilight" w:cs="Segoe UI Semilight"/>
          <w:sz w:val="24"/>
          <w:szCs w:val="24"/>
        </w:rPr>
        <w:t xml:space="preserve">, ki prinašajo aminokisline za podaljševanje beljakovinske verige. Tetraciklini namreč zaradi svoje vezave na </w:t>
      </w:r>
      <w:proofErr w:type="spellStart"/>
      <w:r w:rsidR="006B68F2">
        <w:rPr>
          <w:rFonts w:ascii="Segoe UI Semilight" w:hAnsi="Segoe UI Semilight" w:cs="Segoe UI Semilight"/>
          <w:sz w:val="24"/>
          <w:szCs w:val="24"/>
        </w:rPr>
        <w:t>r</w:t>
      </w:r>
      <w:r w:rsidRPr="00B96670">
        <w:rPr>
          <w:rFonts w:ascii="Segoe UI Semilight" w:hAnsi="Segoe UI Semilight" w:cs="Segoe UI Semilight"/>
          <w:sz w:val="24"/>
          <w:szCs w:val="24"/>
        </w:rPr>
        <w:t>ibosomsko</w:t>
      </w:r>
      <w:proofErr w:type="spellEnd"/>
      <w:r w:rsidRPr="00B96670">
        <w:rPr>
          <w:rFonts w:ascii="Segoe UI Semilight" w:hAnsi="Segoe UI Semilight" w:cs="Segoe UI Semilight"/>
          <w:sz w:val="24"/>
          <w:szCs w:val="24"/>
        </w:rPr>
        <w:t xml:space="preserve"> podenoto preprečujejo vezavo teh naslednjih molekul </w:t>
      </w:r>
      <w:proofErr w:type="spellStart"/>
      <w:r w:rsidRPr="00B96670">
        <w:rPr>
          <w:rFonts w:ascii="Segoe UI Semilight" w:hAnsi="Segoe UI Semilight" w:cs="Segoe UI Semilight"/>
          <w:sz w:val="24"/>
          <w:szCs w:val="24"/>
        </w:rPr>
        <w:t>tRNA</w:t>
      </w:r>
      <w:proofErr w:type="spellEnd"/>
      <w:r w:rsidRPr="00B96670">
        <w:rPr>
          <w:rFonts w:ascii="Segoe UI Semilight" w:hAnsi="Segoe UI Semilight" w:cs="Segoe UI Semilight"/>
          <w:sz w:val="24"/>
          <w:szCs w:val="24"/>
        </w:rPr>
        <w:t xml:space="preserve"> in tako onemogočijo sintezo beljakovin v bakterijah. </w:t>
      </w:r>
    </w:p>
    <w:p w:rsidR="00B96670" w:rsidRDefault="00B96670" w:rsidP="00C26B5D">
      <w:pPr>
        <w:rPr>
          <w:rFonts w:ascii="Segoe UI Semilight" w:hAnsi="Segoe UI Semilight" w:cs="Segoe UI Semilight"/>
          <w:sz w:val="24"/>
          <w:szCs w:val="24"/>
        </w:rPr>
      </w:pPr>
      <w:r w:rsidRPr="00B96670">
        <w:rPr>
          <w:rFonts w:ascii="Segoe UI Semilight" w:hAnsi="Segoe UI Semilight" w:cs="Segoe UI Semilight"/>
          <w:sz w:val="24"/>
          <w:szCs w:val="24"/>
        </w:rPr>
        <w:t xml:space="preserve">Kloramfenikol deluje tako, da se veže na podenoto, veliko podenoto bakterijskega ribosoma, deluje pa tako, da prepreči nastanek peptidne vezi med aminokislino, ki se dodaja v verigo beljakovine, in nastajajočo beljakovinsko verigo. </w:t>
      </w:r>
    </w:p>
    <w:p w:rsidR="00B96670" w:rsidRPr="00C26B5D" w:rsidRDefault="00B96670" w:rsidP="00C26B5D">
      <w:pPr>
        <w:rPr>
          <w:rFonts w:ascii="Segoe UI Semilight" w:hAnsi="Segoe UI Semilight" w:cs="Segoe UI Semilight"/>
          <w:sz w:val="24"/>
          <w:szCs w:val="24"/>
        </w:rPr>
      </w:pPr>
      <w:proofErr w:type="spellStart"/>
      <w:r w:rsidRPr="00B96670">
        <w:rPr>
          <w:rFonts w:ascii="Segoe UI Semilight" w:hAnsi="Segoe UI Semilight" w:cs="Segoe UI Semilight"/>
          <w:sz w:val="24"/>
          <w:szCs w:val="24"/>
        </w:rPr>
        <w:t>Makrolidi</w:t>
      </w:r>
      <w:proofErr w:type="spellEnd"/>
      <w:r w:rsidRPr="00B96670">
        <w:rPr>
          <w:rFonts w:ascii="Segoe UI Semilight" w:hAnsi="Segoe UI Semilight" w:cs="Segoe UI Semilight"/>
          <w:sz w:val="24"/>
          <w:szCs w:val="24"/>
        </w:rPr>
        <w:t xml:space="preserve"> so antibiotiki, ki se tudi vežejo na </w:t>
      </w:r>
      <w:proofErr w:type="spellStart"/>
      <w:r w:rsidRPr="00B96670">
        <w:rPr>
          <w:rFonts w:ascii="Segoe UI Semilight" w:hAnsi="Segoe UI Semilight" w:cs="Segoe UI Semilight"/>
          <w:sz w:val="24"/>
          <w:szCs w:val="24"/>
        </w:rPr>
        <w:t>ribosomsko</w:t>
      </w:r>
      <w:proofErr w:type="spellEnd"/>
      <w:r w:rsidRPr="00B96670">
        <w:rPr>
          <w:rFonts w:ascii="Segoe UI Semilight" w:hAnsi="Segoe UI Semilight" w:cs="Segoe UI Semilight"/>
          <w:sz w:val="24"/>
          <w:szCs w:val="24"/>
        </w:rPr>
        <w:t xml:space="preserve"> podenoto, kjer tako kot kloramfenikol preprečujejo nastanek peptidne povezi nove aminokisline na nastajajočo beljakovinsko verigo; povzročijo pa tudi prehitro sproščanje še nedokončane beljakovinske verige z ribosoma.</w:t>
      </w:r>
    </w:p>
    <w:p w:rsidR="006B68F2" w:rsidRDefault="006B68F2" w:rsidP="006B68F2">
      <w:pPr>
        <w:rPr>
          <w:rFonts w:ascii="Segoe UI Semilight" w:hAnsi="Segoe UI Semilight" w:cs="Segoe UI Semilight"/>
          <w:b/>
          <w:sz w:val="24"/>
          <w:szCs w:val="24"/>
        </w:rPr>
      </w:pPr>
      <w:r>
        <w:rPr>
          <w:rFonts w:ascii="Segoe UI Semilight" w:hAnsi="Segoe UI Semilight" w:cs="Segoe UI Semilight"/>
          <w:b/>
          <w:sz w:val="24"/>
          <w:szCs w:val="24"/>
        </w:rPr>
        <w:t>SAMOSTOJNO DELO – Raziščite posamezne skupne antibiotikov</w:t>
      </w:r>
    </w:p>
    <w:tbl>
      <w:tblPr>
        <w:tblStyle w:val="Tabelamrea"/>
        <w:tblW w:w="0" w:type="auto"/>
        <w:tblLook w:val="04A0" w:firstRow="1" w:lastRow="0" w:firstColumn="1" w:lastColumn="0" w:noHBand="0" w:noVBand="1"/>
      </w:tblPr>
      <w:tblGrid>
        <w:gridCol w:w="2614"/>
        <w:gridCol w:w="2614"/>
        <w:gridCol w:w="2614"/>
        <w:gridCol w:w="2614"/>
      </w:tblGrid>
      <w:tr w:rsidR="006B68F2" w:rsidTr="006B68F2">
        <w:tc>
          <w:tcPr>
            <w:tcW w:w="2614" w:type="dxa"/>
          </w:tcPr>
          <w:p w:rsidR="006B68F2" w:rsidRDefault="006B68F2" w:rsidP="006B68F2">
            <w:pPr>
              <w:rPr>
                <w:rFonts w:ascii="Segoe UI Semilight" w:hAnsi="Segoe UI Semilight" w:cs="Segoe UI Semilight"/>
                <w:b/>
                <w:sz w:val="24"/>
                <w:szCs w:val="24"/>
              </w:rPr>
            </w:pPr>
            <w:r w:rsidRPr="00C26B5D">
              <w:rPr>
                <w:rFonts w:ascii="Segoe UI Semilight" w:hAnsi="Segoe UI Semilight" w:cs="Segoe UI Semilight"/>
                <w:b/>
                <w:sz w:val="24"/>
                <w:szCs w:val="24"/>
              </w:rPr>
              <w:t xml:space="preserve">TETRACIKLINI </w:t>
            </w:r>
          </w:p>
        </w:tc>
        <w:tc>
          <w:tcPr>
            <w:tcW w:w="2614" w:type="dxa"/>
          </w:tcPr>
          <w:p w:rsidR="006B68F2" w:rsidRDefault="006B68F2" w:rsidP="006B68F2">
            <w:pPr>
              <w:rPr>
                <w:rFonts w:ascii="Segoe UI Semilight" w:hAnsi="Segoe UI Semilight" w:cs="Segoe UI Semilight"/>
                <w:b/>
                <w:sz w:val="24"/>
                <w:szCs w:val="24"/>
              </w:rPr>
            </w:pPr>
            <w:r w:rsidRPr="00C26B5D">
              <w:rPr>
                <w:rFonts w:ascii="Segoe UI Semilight" w:hAnsi="Segoe UI Semilight" w:cs="Segoe UI Semilight"/>
                <w:b/>
                <w:sz w:val="24"/>
                <w:szCs w:val="24"/>
              </w:rPr>
              <w:t xml:space="preserve">KLORAMFENIKOL </w:t>
            </w:r>
          </w:p>
        </w:tc>
        <w:tc>
          <w:tcPr>
            <w:tcW w:w="2614" w:type="dxa"/>
          </w:tcPr>
          <w:p w:rsidR="006B68F2" w:rsidRDefault="006B68F2" w:rsidP="006B68F2">
            <w:pPr>
              <w:rPr>
                <w:rFonts w:ascii="Segoe UI Semilight" w:hAnsi="Segoe UI Semilight" w:cs="Segoe UI Semilight"/>
                <w:b/>
                <w:sz w:val="24"/>
                <w:szCs w:val="24"/>
              </w:rPr>
            </w:pPr>
            <w:r w:rsidRPr="00C26B5D">
              <w:rPr>
                <w:rFonts w:ascii="Segoe UI Semilight" w:hAnsi="Segoe UI Semilight" w:cs="Segoe UI Semilight"/>
                <w:b/>
                <w:sz w:val="24"/>
                <w:szCs w:val="24"/>
              </w:rPr>
              <w:t xml:space="preserve">AMINOGLIKOZIDI </w:t>
            </w:r>
          </w:p>
        </w:tc>
        <w:tc>
          <w:tcPr>
            <w:tcW w:w="2614" w:type="dxa"/>
          </w:tcPr>
          <w:p w:rsidR="006B68F2" w:rsidRDefault="006B68F2" w:rsidP="006B68F2">
            <w:pPr>
              <w:rPr>
                <w:rFonts w:ascii="Segoe UI Semilight" w:hAnsi="Segoe UI Semilight" w:cs="Segoe UI Semilight"/>
                <w:b/>
                <w:sz w:val="24"/>
                <w:szCs w:val="24"/>
              </w:rPr>
            </w:pPr>
            <w:r w:rsidRPr="00C26B5D">
              <w:rPr>
                <w:rFonts w:ascii="Segoe UI Semilight" w:hAnsi="Segoe UI Semilight" w:cs="Segoe UI Semilight"/>
                <w:b/>
                <w:sz w:val="24"/>
                <w:szCs w:val="24"/>
              </w:rPr>
              <w:t xml:space="preserve">MAKROLIDI </w:t>
            </w:r>
          </w:p>
        </w:tc>
      </w:tr>
      <w:tr w:rsidR="006B68F2" w:rsidTr="006B68F2">
        <w:tc>
          <w:tcPr>
            <w:tcW w:w="2614" w:type="dxa"/>
          </w:tcPr>
          <w:p w:rsidR="006B68F2" w:rsidRDefault="006B68F2" w:rsidP="006B68F2">
            <w:pPr>
              <w:rPr>
                <w:rFonts w:ascii="Segoe UI Semilight" w:hAnsi="Segoe UI Semilight" w:cs="Segoe UI Semilight"/>
                <w:b/>
                <w:sz w:val="24"/>
                <w:szCs w:val="24"/>
              </w:rPr>
            </w:pPr>
          </w:p>
          <w:p w:rsidR="006B68F2" w:rsidRDefault="006B68F2" w:rsidP="006B68F2">
            <w:pPr>
              <w:rPr>
                <w:rFonts w:ascii="Segoe UI Semilight" w:hAnsi="Segoe UI Semilight" w:cs="Segoe UI Semilight"/>
                <w:b/>
                <w:sz w:val="24"/>
                <w:szCs w:val="24"/>
              </w:rPr>
            </w:pPr>
          </w:p>
          <w:p w:rsidR="006B68F2" w:rsidRDefault="006B68F2" w:rsidP="006B68F2">
            <w:pPr>
              <w:rPr>
                <w:rFonts w:ascii="Segoe UI Semilight" w:hAnsi="Segoe UI Semilight" w:cs="Segoe UI Semilight"/>
                <w:b/>
                <w:sz w:val="24"/>
                <w:szCs w:val="24"/>
              </w:rPr>
            </w:pPr>
          </w:p>
          <w:p w:rsidR="006B68F2" w:rsidRDefault="006B68F2" w:rsidP="006B68F2">
            <w:pPr>
              <w:rPr>
                <w:rFonts w:ascii="Segoe UI Semilight" w:hAnsi="Segoe UI Semilight" w:cs="Segoe UI Semilight"/>
                <w:b/>
                <w:sz w:val="24"/>
                <w:szCs w:val="24"/>
              </w:rPr>
            </w:pPr>
          </w:p>
          <w:p w:rsidR="006B68F2" w:rsidRDefault="006B68F2" w:rsidP="006B68F2">
            <w:pPr>
              <w:rPr>
                <w:rFonts w:ascii="Segoe UI Semilight" w:hAnsi="Segoe UI Semilight" w:cs="Segoe UI Semilight"/>
                <w:b/>
                <w:sz w:val="24"/>
                <w:szCs w:val="24"/>
              </w:rPr>
            </w:pPr>
          </w:p>
          <w:p w:rsidR="006B68F2" w:rsidRDefault="006B68F2" w:rsidP="006B68F2">
            <w:pPr>
              <w:rPr>
                <w:rFonts w:ascii="Segoe UI Semilight" w:hAnsi="Segoe UI Semilight" w:cs="Segoe UI Semilight"/>
                <w:b/>
                <w:sz w:val="24"/>
                <w:szCs w:val="24"/>
              </w:rPr>
            </w:pPr>
          </w:p>
          <w:p w:rsidR="006B68F2" w:rsidRDefault="006B68F2" w:rsidP="006B68F2">
            <w:pPr>
              <w:rPr>
                <w:rFonts w:ascii="Segoe UI Semilight" w:hAnsi="Segoe UI Semilight" w:cs="Segoe UI Semilight"/>
                <w:b/>
                <w:sz w:val="24"/>
                <w:szCs w:val="24"/>
              </w:rPr>
            </w:pPr>
          </w:p>
          <w:p w:rsidR="006B68F2" w:rsidRDefault="006B68F2" w:rsidP="006B68F2">
            <w:pPr>
              <w:rPr>
                <w:rFonts w:ascii="Segoe UI Semilight" w:hAnsi="Segoe UI Semilight" w:cs="Segoe UI Semilight"/>
                <w:b/>
                <w:sz w:val="24"/>
                <w:szCs w:val="24"/>
              </w:rPr>
            </w:pPr>
          </w:p>
          <w:p w:rsidR="006B68F2" w:rsidRDefault="006B68F2" w:rsidP="006B68F2">
            <w:pPr>
              <w:rPr>
                <w:rFonts w:ascii="Segoe UI Semilight" w:hAnsi="Segoe UI Semilight" w:cs="Segoe UI Semilight"/>
                <w:b/>
                <w:sz w:val="24"/>
                <w:szCs w:val="24"/>
              </w:rPr>
            </w:pPr>
          </w:p>
          <w:p w:rsidR="006B68F2" w:rsidRDefault="006B68F2" w:rsidP="006B68F2">
            <w:pPr>
              <w:rPr>
                <w:rFonts w:ascii="Segoe UI Semilight" w:hAnsi="Segoe UI Semilight" w:cs="Segoe UI Semilight"/>
                <w:b/>
                <w:sz w:val="24"/>
                <w:szCs w:val="24"/>
              </w:rPr>
            </w:pPr>
          </w:p>
          <w:p w:rsidR="006B68F2" w:rsidRDefault="006B68F2" w:rsidP="006B68F2">
            <w:pPr>
              <w:rPr>
                <w:rFonts w:ascii="Segoe UI Semilight" w:hAnsi="Segoe UI Semilight" w:cs="Segoe UI Semilight"/>
                <w:b/>
                <w:sz w:val="24"/>
                <w:szCs w:val="24"/>
              </w:rPr>
            </w:pPr>
          </w:p>
          <w:p w:rsidR="006B68F2" w:rsidRDefault="006B68F2" w:rsidP="006B68F2">
            <w:pPr>
              <w:rPr>
                <w:rFonts w:ascii="Segoe UI Semilight" w:hAnsi="Segoe UI Semilight" w:cs="Segoe UI Semilight"/>
                <w:b/>
                <w:sz w:val="24"/>
                <w:szCs w:val="24"/>
              </w:rPr>
            </w:pPr>
          </w:p>
          <w:p w:rsidR="006B68F2" w:rsidRDefault="006B68F2" w:rsidP="006B68F2">
            <w:pPr>
              <w:rPr>
                <w:rFonts w:ascii="Segoe UI Semilight" w:hAnsi="Segoe UI Semilight" w:cs="Segoe UI Semilight"/>
                <w:b/>
                <w:sz w:val="24"/>
                <w:szCs w:val="24"/>
              </w:rPr>
            </w:pPr>
          </w:p>
          <w:p w:rsidR="006B68F2" w:rsidRDefault="006B68F2" w:rsidP="006B68F2">
            <w:pPr>
              <w:rPr>
                <w:rFonts w:ascii="Segoe UI Semilight" w:hAnsi="Segoe UI Semilight" w:cs="Segoe UI Semilight"/>
                <w:b/>
                <w:sz w:val="24"/>
                <w:szCs w:val="24"/>
              </w:rPr>
            </w:pPr>
          </w:p>
          <w:p w:rsidR="006B68F2" w:rsidRDefault="006B68F2" w:rsidP="006B68F2">
            <w:pPr>
              <w:rPr>
                <w:rFonts w:ascii="Segoe UI Semilight" w:hAnsi="Segoe UI Semilight" w:cs="Segoe UI Semilight"/>
                <w:b/>
                <w:sz w:val="24"/>
                <w:szCs w:val="24"/>
              </w:rPr>
            </w:pPr>
          </w:p>
          <w:p w:rsidR="006B68F2" w:rsidRDefault="006B68F2" w:rsidP="006B68F2">
            <w:pPr>
              <w:rPr>
                <w:rFonts w:ascii="Segoe UI Semilight" w:hAnsi="Segoe UI Semilight" w:cs="Segoe UI Semilight"/>
                <w:b/>
                <w:sz w:val="24"/>
                <w:szCs w:val="24"/>
              </w:rPr>
            </w:pPr>
          </w:p>
          <w:p w:rsidR="006B68F2" w:rsidRDefault="006B68F2" w:rsidP="006B68F2">
            <w:pPr>
              <w:rPr>
                <w:rFonts w:ascii="Segoe UI Semilight" w:hAnsi="Segoe UI Semilight" w:cs="Segoe UI Semilight"/>
                <w:b/>
                <w:sz w:val="24"/>
                <w:szCs w:val="24"/>
              </w:rPr>
            </w:pPr>
          </w:p>
          <w:p w:rsidR="006B68F2" w:rsidRDefault="006B68F2" w:rsidP="006B68F2">
            <w:pPr>
              <w:rPr>
                <w:rFonts w:ascii="Segoe UI Semilight" w:hAnsi="Segoe UI Semilight" w:cs="Segoe UI Semilight"/>
                <w:b/>
                <w:sz w:val="24"/>
                <w:szCs w:val="24"/>
              </w:rPr>
            </w:pPr>
          </w:p>
          <w:p w:rsidR="006B68F2" w:rsidRDefault="006B68F2" w:rsidP="006B68F2">
            <w:pPr>
              <w:rPr>
                <w:rFonts w:ascii="Segoe UI Semilight" w:hAnsi="Segoe UI Semilight" w:cs="Segoe UI Semilight"/>
                <w:b/>
                <w:sz w:val="24"/>
                <w:szCs w:val="24"/>
              </w:rPr>
            </w:pPr>
          </w:p>
          <w:p w:rsidR="006B68F2" w:rsidRDefault="006B68F2" w:rsidP="006B68F2">
            <w:pPr>
              <w:rPr>
                <w:rFonts w:ascii="Segoe UI Semilight" w:hAnsi="Segoe UI Semilight" w:cs="Segoe UI Semilight"/>
                <w:b/>
                <w:sz w:val="24"/>
                <w:szCs w:val="24"/>
              </w:rPr>
            </w:pPr>
          </w:p>
          <w:p w:rsidR="006B68F2" w:rsidRDefault="006B68F2" w:rsidP="006B68F2">
            <w:pPr>
              <w:rPr>
                <w:rFonts w:ascii="Segoe UI Semilight" w:hAnsi="Segoe UI Semilight" w:cs="Segoe UI Semilight"/>
                <w:b/>
                <w:sz w:val="24"/>
                <w:szCs w:val="24"/>
              </w:rPr>
            </w:pPr>
          </w:p>
          <w:p w:rsidR="006B68F2" w:rsidRDefault="006B68F2" w:rsidP="006B68F2">
            <w:pPr>
              <w:rPr>
                <w:rFonts w:ascii="Segoe UI Semilight" w:hAnsi="Segoe UI Semilight" w:cs="Segoe UI Semilight"/>
                <w:b/>
                <w:sz w:val="24"/>
                <w:szCs w:val="24"/>
              </w:rPr>
            </w:pPr>
          </w:p>
          <w:p w:rsidR="006B68F2" w:rsidRDefault="006B68F2" w:rsidP="006B68F2">
            <w:pPr>
              <w:rPr>
                <w:rFonts w:ascii="Segoe UI Semilight" w:hAnsi="Segoe UI Semilight" w:cs="Segoe UI Semilight"/>
                <w:b/>
                <w:sz w:val="24"/>
                <w:szCs w:val="24"/>
              </w:rPr>
            </w:pPr>
          </w:p>
        </w:tc>
        <w:tc>
          <w:tcPr>
            <w:tcW w:w="2614" w:type="dxa"/>
          </w:tcPr>
          <w:p w:rsidR="006B68F2" w:rsidRDefault="006B68F2" w:rsidP="006B68F2">
            <w:pPr>
              <w:rPr>
                <w:rFonts w:ascii="Segoe UI Semilight" w:hAnsi="Segoe UI Semilight" w:cs="Segoe UI Semilight"/>
                <w:b/>
                <w:sz w:val="24"/>
                <w:szCs w:val="24"/>
              </w:rPr>
            </w:pPr>
          </w:p>
        </w:tc>
        <w:tc>
          <w:tcPr>
            <w:tcW w:w="2614" w:type="dxa"/>
          </w:tcPr>
          <w:p w:rsidR="006B68F2" w:rsidRDefault="006B68F2" w:rsidP="006B68F2">
            <w:pPr>
              <w:rPr>
                <w:rFonts w:ascii="Segoe UI Semilight" w:hAnsi="Segoe UI Semilight" w:cs="Segoe UI Semilight"/>
                <w:b/>
                <w:sz w:val="24"/>
                <w:szCs w:val="24"/>
              </w:rPr>
            </w:pPr>
          </w:p>
        </w:tc>
        <w:tc>
          <w:tcPr>
            <w:tcW w:w="2614" w:type="dxa"/>
          </w:tcPr>
          <w:p w:rsidR="006B68F2" w:rsidRDefault="006B68F2" w:rsidP="006B68F2">
            <w:pPr>
              <w:rPr>
                <w:rFonts w:ascii="Segoe UI Semilight" w:hAnsi="Segoe UI Semilight" w:cs="Segoe UI Semilight"/>
                <w:b/>
                <w:sz w:val="24"/>
                <w:szCs w:val="24"/>
              </w:rPr>
            </w:pPr>
          </w:p>
        </w:tc>
      </w:tr>
    </w:tbl>
    <w:p w:rsidR="006B68F2" w:rsidRPr="00C26B5D" w:rsidRDefault="006B68F2" w:rsidP="00C26B5D">
      <w:pP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b/>
          <w:sz w:val="24"/>
          <w:szCs w:val="24"/>
        </w:rPr>
      </w:pPr>
      <w:r w:rsidRPr="00C26B5D">
        <w:rPr>
          <w:rFonts w:ascii="Segoe UI Semilight" w:hAnsi="Segoe UI Semilight" w:cs="Segoe UI Semilight"/>
          <w:bCs/>
          <w:noProof/>
          <w:color w:val="000000" w:themeColor="text1"/>
          <w:sz w:val="24"/>
          <w:szCs w:val="24"/>
        </w:rPr>
        <w:drawing>
          <wp:anchor distT="0" distB="0" distL="114300" distR="114300" simplePos="0" relativeHeight="251675648" behindDoc="0" locked="0" layoutInCell="1" allowOverlap="1" wp14:anchorId="1581C3B1" wp14:editId="2E3D168C">
            <wp:simplePos x="0" y="0"/>
            <wp:positionH relativeFrom="margin">
              <wp:posOffset>76200</wp:posOffset>
            </wp:positionH>
            <wp:positionV relativeFrom="paragraph">
              <wp:posOffset>113030</wp:posOffset>
            </wp:positionV>
            <wp:extent cx="662305" cy="472440"/>
            <wp:effectExtent l="0" t="0" r="4445" b="3810"/>
            <wp:wrapSquare wrapText="bothSides"/>
            <wp:docPr id="546519055" name="Slika 546519055">
              <a:extLst xmlns:a="http://schemas.openxmlformats.org/drawingml/2006/main">
                <a:ext uri="{FF2B5EF4-FFF2-40B4-BE49-F238E27FC236}">
                  <a16:creationId xmlns:a16="http://schemas.microsoft.com/office/drawing/2014/main" id="{22CABA6C-6559-46EA-97A6-7E35A74A7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22CABA6C-6559-46EA-97A6-7E35A74A75E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2305" cy="472440"/>
                    </a:xfrm>
                    <a:prstGeom prst="rect">
                      <a:avLst/>
                    </a:prstGeom>
                  </pic:spPr>
                </pic:pic>
              </a:graphicData>
            </a:graphic>
            <wp14:sizeRelH relativeFrom="page">
              <wp14:pctWidth>0</wp14:pctWidth>
            </wp14:sizeRelH>
            <wp14:sizeRelV relativeFrom="page">
              <wp14:pctHeight>0</wp14:pctHeight>
            </wp14:sizeRelV>
          </wp:anchor>
        </w:drawing>
      </w:r>
    </w:p>
    <w:p w:rsidR="00C26B5D" w:rsidRDefault="00C26B5D" w:rsidP="00C26B5D">
      <w:pPr>
        <w:rPr>
          <w:rFonts w:ascii="Segoe UI Semilight" w:hAnsi="Segoe UI Semilight" w:cs="Segoe UI Semilight"/>
          <w:i/>
          <w:sz w:val="24"/>
          <w:szCs w:val="24"/>
          <w:u w:val="single"/>
        </w:rPr>
      </w:pPr>
      <w:r w:rsidRPr="00C26B5D">
        <w:rPr>
          <w:rFonts w:ascii="Segoe UI Semilight" w:hAnsi="Segoe UI Semilight" w:cs="Segoe UI Semilight"/>
          <w:i/>
          <w:sz w:val="24"/>
          <w:szCs w:val="24"/>
          <w:u w:val="single"/>
        </w:rPr>
        <w:t>??KAJ SO MIKOPLAZME, KLAMIDIJE IN RIKECIJE</w:t>
      </w:r>
      <w:r w:rsidR="00B96670">
        <w:rPr>
          <w:rFonts w:ascii="Segoe UI Semilight" w:hAnsi="Segoe UI Semilight" w:cs="Segoe UI Semilight"/>
          <w:i/>
          <w:sz w:val="24"/>
          <w:szCs w:val="24"/>
          <w:u w:val="single"/>
        </w:rPr>
        <w:t xml:space="preserve"> in KATERI ANTIBIOTIK UPORABLJAJO ZA ZDRAVLJENJE LE TEH</w:t>
      </w:r>
      <w:r w:rsidRPr="00C26B5D">
        <w:rPr>
          <w:rFonts w:ascii="Segoe UI Semilight" w:hAnsi="Segoe UI Semilight" w:cs="Segoe UI Semilight"/>
          <w:i/>
          <w:sz w:val="24"/>
          <w:szCs w:val="24"/>
          <w:u w:val="single"/>
        </w:rPr>
        <w:t>??</w:t>
      </w:r>
    </w:p>
    <w:p w:rsidR="006B68F2" w:rsidRDefault="006B68F2" w:rsidP="00C26B5D">
      <w:pPr>
        <w:rPr>
          <w:rFonts w:ascii="Segoe UI Semilight" w:hAnsi="Segoe UI Semilight" w:cs="Segoe UI Semilight"/>
          <w:i/>
          <w:sz w:val="24"/>
          <w:szCs w:val="24"/>
          <w:u w:val="single"/>
        </w:rPr>
      </w:pPr>
    </w:p>
    <w:p w:rsidR="006B68F2" w:rsidRDefault="006B68F2" w:rsidP="00C26B5D">
      <w:pPr>
        <w:rPr>
          <w:rFonts w:ascii="Segoe UI Semilight" w:hAnsi="Segoe UI Semilight" w:cs="Segoe UI Semilight"/>
          <w:i/>
          <w:sz w:val="24"/>
          <w:szCs w:val="24"/>
          <w:u w:val="single"/>
        </w:rPr>
      </w:pPr>
    </w:p>
    <w:p w:rsidR="006B68F2" w:rsidRDefault="006B68F2" w:rsidP="00C26B5D">
      <w:pPr>
        <w:rPr>
          <w:rFonts w:ascii="Segoe UI Semilight" w:hAnsi="Segoe UI Semilight" w:cs="Segoe UI Semilight"/>
          <w:i/>
          <w:sz w:val="24"/>
          <w:szCs w:val="24"/>
          <w:u w:val="single"/>
        </w:rPr>
      </w:pPr>
    </w:p>
    <w:p w:rsidR="006B68F2" w:rsidRDefault="006B68F2" w:rsidP="00C26B5D">
      <w:pPr>
        <w:rPr>
          <w:rFonts w:ascii="Segoe UI Semilight" w:hAnsi="Segoe UI Semilight" w:cs="Segoe UI Semilight"/>
          <w:i/>
          <w:sz w:val="24"/>
          <w:szCs w:val="24"/>
          <w:u w:val="single"/>
        </w:rPr>
      </w:pPr>
    </w:p>
    <w:p w:rsidR="006B68F2" w:rsidRDefault="006B68F2" w:rsidP="00C26B5D">
      <w:pPr>
        <w:rPr>
          <w:rFonts w:ascii="Segoe UI Semilight" w:hAnsi="Segoe UI Semilight" w:cs="Segoe UI Semilight"/>
          <w:i/>
          <w:sz w:val="24"/>
          <w:szCs w:val="24"/>
          <w:u w:val="single"/>
        </w:rPr>
      </w:pPr>
    </w:p>
    <w:p w:rsidR="006B68F2" w:rsidRPr="006B68F2" w:rsidRDefault="006B68F2" w:rsidP="00C26B5D">
      <w:pPr>
        <w:rPr>
          <w:rFonts w:ascii="Segoe UI Semilight" w:hAnsi="Segoe UI Semilight" w:cs="Segoe UI Semilight"/>
          <w:i/>
          <w:sz w:val="24"/>
          <w:szCs w:val="24"/>
          <w:u w:val="single"/>
        </w:rPr>
      </w:pPr>
    </w:p>
    <w:p w:rsidR="00C26B5D" w:rsidRPr="00C26B5D" w:rsidRDefault="00C26B5D" w:rsidP="00C26B5D">
      <w:pPr>
        <w:rPr>
          <w:rFonts w:ascii="Segoe UI Semilight" w:hAnsi="Segoe UI Semilight" w:cs="Segoe UI Semilight"/>
          <w:b/>
          <w:sz w:val="24"/>
          <w:szCs w:val="24"/>
        </w:rPr>
      </w:pPr>
      <w:r w:rsidRPr="00C26B5D">
        <w:rPr>
          <w:rFonts w:ascii="Segoe UI Semilight" w:hAnsi="Segoe UI Semilight" w:cs="Segoe UI Semilight"/>
          <w:bCs/>
          <w:noProof/>
          <w:color w:val="000000" w:themeColor="text1"/>
          <w:sz w:val="24"/>
          <w:szCs w:val="24"/>
        </w:rPr>
        <w:drawing>
          <wp:anchor distT="0" distB="0" distL="114300" distR="114300" simplePos="0" relativeHeight="251674624" behindDoc="0" locked="0" layoutInCell="1" allowOverlap="1" wp14:anchorId="7896CA01" wp14:editId="4BD07DB3">
            <wp:simplePos x="0" y="0"/>
            <wp:positionH relativeFrom="margin">
              <wp:posOffset>104775</wp:posOffset>
            </wp:positionH>
            <wp:positionV relativeFrom="paragraph">
              <wp:posOffset>175895</wp:posOffset>
            </wp:positionV>
            <wp:extent cx="662305" cy="472440"/>
            <wp:effectExtent l="0" t="0" r="4445" b="3810"/>
            <wp:wrapSquare wrapText="bothSides"/>
            <wp:docPr id="1078792656" name="Slika 1078792656">
              <a:extLst xmlns:a="http://schemas.openxmlformats.org/drawingml/2006/main">
                <a:ext uri="{FF2B5EF4-FFF2-40B4-BE49-F238E27FC236}">
                  <a16:creationId xmlns:a16="http://schemas.microsoft.com/office/drawing/2014/main" id="{22CABA6C-6559-46EA-97A6-7E35A74A7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22CABA6C-6559-46EA-97A6-7E35A74A75E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2305" cy="472440"/>
                    </a:xfrm>
                    <a:prstGeom prst="rect">
                      <a:avLst/>
                    </a:prstGeom>
                  </pic:spPr>
                </pic:pic>
              </a:graphicData>
            </a:graphic>
            <wp14:sizeRelH relativeFrom="page">
              <wp14:pctWidth>0</wp14:pctWidth>
            </wp14:sizeRelH>
            <wp14:sizeRelV relativeFrom="page">
              <wp14:pctHeight>0</wp14:pctHeight>
            </wp14:sizeRelV>
          </wp:anchor>
        </w:drawing>
      </w:r>
    </w:p>
    <w:p w:rsidR="00C26B5D" w:rsidRDefault="00C26B5D" w:rsidP="00C26B5D">
      <w:pPr>
        <w:rPr>
          <w:rFonts w:ascii="Segoe UI Semilight" w:hAnsi="Segoe UI Semilight" w:cs="Segoe UI Semilight"/>
          <w:i/>
          <w:sz w:val="24"/>
          <w:szCs w:val="24"/>
          <w:u w:val="single"/>
        </w:rPr>
      </w:pPr>
      <w:r w:rsidRPr="00C26B5D">
        <w:rPr>
          <w:rFonts w:ascii="Segoe UI Semilight" w:hAnsi="Segoe UI Semilight" w:cs="Segoe UI Semilight"/>
          <w:i/>
          <w:sz w:val="24"/>
          <w:szCs w:val="24"/>
          <w:u w:val="single"/>
        </w:rPr>
        <w:t>??KAJ POMENI APLAZIJA CELIC KOSTNEGA MOZGA</w:t>
      </w:r>
      <w:r w:rsidR="006B68F2">
        <w:rPr>
          <w:rFonts w:ascii="Segoe UI Semilight" w:hAnsi="Segoe UI Semilight" w:cs="Segoe UI Semilight"/>
          <w:i/>
          <w:sz w:val="24"/>
          <w:szCs w:val="24"/>
          <w:u w:val="single"/>
        </w:rPr>
        <w:t xml:space="preserve"> in KATERI ANTIBOTIK JIH POVZROČA</w:t>
      </w:r>
      <w:r w:rsidRPr="00C26B5D">
        <w:rPr>
          <w:rFonts w:ascii="Segoe UI Semilight" w:hAnsi="Segoe UI Semilight" w:cs="Segoe UI Semilight"/>
          <w:i/>
          <w:sz w:val="24"/>
          <w:szCs w:val="24"/>
          <w:u w:val="single"/>
        </w:rPr>
        <w:t>??</w:t>
      </w:r>
    </w:p>
    <w:p w:rsidR="006B68F2" w:rsidRDefault="006B68F2" w:rsidP="00C26B5D">
      <w:pPr>
        <w:rPr>
          <w:rFonts w:ascii="Segoe UI Semilight" w:hAnsi="Segoe UI Semilight" w:cs="Segoe UI Semilight"/>
          <w:i/>
          <w:sz w:val="24"/>
          <w:szCs w:val="24"/>
          <w:u w:val="single"/>
        </w:rPr>
      </w:pPr>
    </w:p>
    <w:p w:rsidR="006B68F2" w:rsidRDefault="006B68F2" w:rsidP="00C26B5D">
      <w:pPr>
        <w:rPr>
          <w:rFonts w:ascii="Segoe UI Semilight" w:hAnsi="Segoe UI Semilight" w:cs="Segoe UI Semilight"/>
          <w:i/>
          <w:sz w:val="24"/>
          <w:szCs w:val="24"/>
          <w:u w:val="single"/>
        </w:rPr>
      </w:pPr>
    </w:p>
    <w:p w:rsidR="006B68F2" w:rsidRDefault="006B68F2" w:rsidP="00C26B5D">
      <w:pPr>
        <w:rPr>
          <w:rFonts w:ascii="Segoe UI Semilight" w:hAnsi="Segoe UI Semilight" w:cs="Segoe UI Semilight"/>
          <w:i/>
          <w:sz w:val="24"/>
          <w:szCs w:val="24"/>
          <w:u w:val="single"/>
        </w:rPr>
      </w:pPr>
    </w:p>
    <w:p w:rsidR="006B68F2" w:rsidRDefault="006B68F2" w:rsidP="00C26B5D">
      <w:pPr>
        <w:rPr>
          <w:rFonts w:ascii="Segoe UI Semilight" w:hAnsi="Segoe UI Semilight" w:cs="Segoe UI Semilight"/>
          <w:i/>
          <w:sz w:val="24"/>
          <w:szCs w:val="24"/>
          <w:u w:val="single"/>
        </w:rPr>
      </w:pPr>
    </w:p>
    <w:p w:rsidR="006B68F2" w:rsidRDefault="006B68F2" w:rsidP="00C26B5D">
      <w:pPr>
        <w:rPr>
          <w:rFonts w:ascii="Segoe UI Semilight" w:hAnsi="Segoe UI Semilight" w:cs="Segoe UI Semilight"/>
          <w:i/>
          <w:sz w:val="24"/>
          <w:szCs w:val="24"/>
          <w:u w:val="single"/>
        </w:rPr>
      </w:pPr>
    </w:p>
    <w:p w:rsidR="006B68F2" w:rsidRPr="006B68F2" w:rsidRDefault="006B68F2" w:rsidP="00C26B5D">
      <w:pPr>
        <w:rPr>
          <w:rFonts w:ascii="Segoe UI Semilight" w:hAnsi="Segoe UI Semilight" w:cs="Segoe UI Semilight"/>
          <w:i/>
          <w:sz w:val="24"/>
          <w:szCs w:val="24"/>
          <w:u w:val="single"/>
        </w:rPr>
      </w:pPr>
    </w:p>
    <w:p w:rsidR="00C26B5D" w:rsidRPr="00C26B5D" w:rsidRDefault="00C26B5D" w:rsidP="00C26B5D">
      <w:pPr>
        <w:rPr>
          <w:rFonts w:ascii="Segoe UI Semilight" w:hAnsi="Segoe UI Semilight" w:cs="Segoe UI Semilight"/>
          <w:b/>
          <w:sz w:val="24"/>
          <w:szCs w:val="24"/>
        </w:rPr>
      </w:pPr>
    </w:p>
    <w:p w:rsidR="00C26B5D" w:rsidRDefault="00C26B5D" w:rsidP="00C26B5D">
      <w:pPr>
        <w:rPr>
          <w:rFonts w:ascii="Segoe UI Semilight" w:hAnsi="Segoe UI Semilight" w:cs="Segoe UI Semilight"/>
          <w:i/>
          <w:sz w:val="24"/>
          <w:szCs w:val="24"/>
          <w:u w:val="single"/>
        </w:rPr>
      </w:pPr>
      <w:r w:rsidRPr="00C26B5D">
        <w:rPr>
          <w:rFonts w:ascii="Segoe UI Semilight" w:hAnsi="Segoe UI Semilight" w:cs="Segoe UI Semilight"/>
          <w:bCs/>
          <w:noProof/>
          <w:color w:val="000000" w:themeColor="text1"/>
          <w:sz w:val="24"/>
          <w:szCs w:val="24"/>
        </w:rPr>
        <w:drawing>
          <wp:anchor distT="0" distB="0" distL="114300" distR="114300" simplePos="0" relativeHeight="251673600" behindDoc="0" locked="0" layoutInCell="1" allowOverlap="1" wp14:anchorId="18732741" wp14:editId="14B59952">
            <wp:simplePos x="0" y="0"/>
            <wp:positionH relativeFrom="margin">
              <wp:posOffset>57150</wp:posOffset>
            </wp:positionH>
            <wp:positionV relativeFrom="paragraph">
              <wp:posOffset>8890</wp:posOffset>
            </wp:positionV>
            <wp:extent cx="662305" cy="472440"/>
            <wp:effectExtent l="0" t="0" r="4445" b="3810"/>
            <wp:wrapSquare wrapText="bothSides"/>
            <wp:docPr id="1252998122" name="Slika 1252998122">
              <a:extLst xmlns:a="http://schemas.openxmlformats.org/drawingml/2006/main">
                <a:ext uri="{FF2B5EF4-FFF2-40B4-BE49-F238E27FC236}">
                  <a16:creationId xmlns:a16="http://schemas.microsoft.com/office/drawing/2014/main" id="{22CABA6C-6559-46EA-97A6-7E35A74A7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22CABA6C-6559-46EA-97A6-7E35A74A75E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2305" cy="472440"/>
                    </a:xfrm>
                    <a:prstGeom prst="rect">
                      <a:avLst/>
                    </a:prstGeom>
                  </pic:spPr>
                </pic:pic>
              </a:graphicData>
            </a:graphic>
            <wp14:sizeRelH relativeFrom="page">
              <wp14:pctWidth>0</wp14:pctWidth>
            </wp14:sizeRelH>
            <wp14:sizeRelV relativeFrom="page">
              <wp14:pctHeight>0</wp14:pctHeight>
            </wp14:sizeRelV>
          </wp:anchor>
        </w:drawing>
      </w:r>
      <w:r w:rsidRPr="00C26B5D">
        <w:rPr>
          <w:rFonts w:ascii="Segoe UI Semilight" w:hAnsi="Segoe UI Semilight" w:cs="Segoe UI Semilight"/>
          <w:i/>
          <w:sz w:val="24"/>
          <w:szCs w:val="24"/>
          <w:u w:val="single"/>
        </w:rPr>
        <w:t>??KAJ SO NEVTROFILCI IN MAKROFAGI??</w:t>
      </w:r>
    </w:p>
    <w:p w:rsidR="006B68F2" w:rsidRDefault="006B68F2" w:rsidP="00C26B5D">
      <w:pPr>
        <w:rPr>
          <w:rFonts w:ascii="Segoe UI Semilight" w:hAnsi="Segoe UI Semilight" w:cs="Segoe UI Semilight"/>
          <w:i/>
          <w:sz w:val="24"/>
          <w:szCs w:val="24"/>
          <w:u w:val="single"/>
        </w:rPr>
      </w:pPr>
    </w:p>
    <w:p w:rsidR="006B68F2" w:rsidRDefault="006B68F2" w:rsidP="00C26B5D">
      <w:pPr>
        <w:rPr>
          <w:rFonts w:ascii="Segoe UI Semilight" w:hAnsi="Segoe UI Semilight" w:cs="Segoe UI Semilight"/>
          <w:i/>
          <w:sz w:val="24"/>
          <w:szCs w:val="24"/>
          <w:u w:val="single"/>
        </w:rPr>
      </w:pPr>
    </w:p>
    <w:p w:rsidR="006B68F2" w:rsidRDefault="006B68F2" w:rsidP="00C26B5D">
      <w:pPr>
        <w:rPr>
          <w:rFonts w:ascii="Segoe UI Semilight" w:hAnsi="Segoe UI Semilight" w:cs="Segoe UI Semilight"/>
          <w:i/>
          <w:sz w:val="24"/>
          <w:szCs w:val="24"/>
          <w:u w:val="single"/>
        </w:rPr>
      </w:pPr>
    </w:p>
    <w:p w:rsidR="006B68F2" w:rsidRDefault="006B68F2" w:rsidP="00C26B5D">
      <w:pPr>
        <w:rPr>
          <w:rFonts w:ascii="Segoe UI Semilight" w:hAnsi="Segoe UI Semilight" w:cs="Segoe UI Semilight"/>
          <w:i/>
          <w:sz w:val="24"/>
          <w:szCs w:val="24"/>
          <w:u w:val="single"/>
        </w:rPr>
      </w:pPr>
    </w:p>
    <w:p w:rsidR="006B68F2" w:rsidRPr="006B68F2" w:rsidRDefault="006B68F2" w:rsidP="00C26B5D">
      <w:pPr>
        <w:rPr>
          <w:rFonts w:ascii="Segoe UI Semilight" w:hAnsi="Segoe UI Semilight" w:cs="Segoe UI Semilight"/>
          <w:i/>
          <w:sz w:val="24"/>
          <w:szCs w:val="24"/>
          <w:u w:val="single"/>
        </w:rPr>
      </w:pPr>
    </w:p>
    <w:p w:rsidR="00C26B5D" w:rsidRPr="00C26B5D" w:rsidRDefault="00C26B5D" w:rsidP="00C26B5D">
      <w:pPr>
        <w:rPr>
          <w:rFonts w:ascii="Segoe UI Semilight" w:hAnsi="Segoe UI Semilight" w:cs="Segoe UI Semilight"/>
          <w:b/>
          <w:sz w:val="24"/>
          <w:szCs w:val="24"/>
        </w:rPr>
      </w:pPr>
      <w:r w:rsidRPr="00C26B5D">
        <w:rPr>
          <w:rFonts w:ascii="Segoe UI Semilight" w:hAnsi="Segoe UI Semilight" w:cs="Segoe UI Semilight"/>
          <w:bCs/>
          <w:noProof/>
          <w:color w:val="000000" w:themeColor="text1"/>
          <w:sz w:val="24"/>
          <w:szCs w:val="24"/>
        </w:rPr>
        <w:drawing>
          <wp:anchor distT="0" distB="0" distL="114300" distR="114300" simplePos="0" relativeHeight="251672576" behindDoc="0" locked="0" layoutInCell="1" allowOverlap="1" wp14:anchorId="15C794D1" wp14:editId="24A4C7FB">
            <wp:simplePos x="0" y="0"/>
            <wp:positionH relativeFrom="margin">
              <wp:posOffset>-47625</wp:posOffset>
            </wp:positionH>
            <wp:positionV relativeFrom="paragraph">
              <wp:posOffset>166370</wp:posOffset>
            </wp:positionV>
            <wp:extent cx="662305" cy="472440"/>
            <wp:effectExtent l="0" t="0" r="4445" b="3810"/>
            <wp:wrapSquare wrapText="bothSides"/>
            <wp:docPr id="804312850" name="Slika 804312850">
              <a:extLst xmlns:a="http://schemas.openxmlformats.org/drawingml/2006/main">
                <a:ext uri="{FF2B5EF4-FFF2-40B4-BE49-F238E27FC236}">
                  <a16:creationId xmlns:a16="http://schemas.microsoft.com/office/drawing/2014/main" id="{22CABA6C-6559-46EA-97A6-7E35A74A7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22CABA6C-6559-46EA-97A6-7E35A74A75E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2305" cy="472440"/>
                    </a:xfrm>
                    <a:prstGeom prst="rect">
                      <a:avLst/>
                    </a:prstGeom>
                  </pic:spPr>
                </pic:pic>
              </a:graphicData>
            </a:graphic>
            <wp14:sizeRelH relativeFrom="page">
              <wp14:pctWidth>0</wp14:pctWidth>
            </wp14:sizeRelH>
            <wp14:sizeRelV relativeFrom="page">
              <wp14:pctHeight>0</wp14:pctHeight>
            </wp14:sizeRelV>
          </wp:anchor>
        </w:drawing>
      </w:r>
    </w:p>
    <w:p w:rsidR="00C26B5D" w:rsidRPr="00C26B5D" w:rsidRDefault="00C26B5D" w:rsidP="00C26B5D">
      <w:pPr>
        <w:rPr>
          <w:rFonts w:ascii="Segoe UI Semilight" w:hAnsi="Segoe UI Semilight" w:cs="Segoe UI Semilight"/>
          <w:i/>
          <w:sz w:val="24"/>
          <w:szCs w:val="24"/>
          <w:u w:val="single"/>
        </w:rPr>
      </w:pPr>
      <w:r w:rsidRPr="00C26B5D">
        <w:rPr>
          <w:rFonts w:ascii="Segoe UI Semilight" w:hAnsi="Segoe UI Semilight" w:cs="Segoe UI Semilight"/>
          <w:i/>
          <w:sz w:val="24"/>
          <w:szCs w:val="24"/>
          <w:u w:val="single"/>
        </w:rPr>
        <w:t>??V KAKŠNIH POGOJIH ŽIVIJO ANAEROBNE BAKTERIJE??</w:t>
      </w:r>
    </w:p>
    <w:p w:rsidR="00C26B5D" w:rsidRPr="00C26B5D" w:rsidRDefault="00C26B5D" w:rsidP="00C26B5D">
      <w:pP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b/>
          <w:sz w:val="24"/>
          <w:szCs w:val="24"/>
        </w:rPr>
      </w:pPr>
    </w:p>
    <w:p w:rsidR="00C26B5D" w:rsidRDefault="00C26B5D" w:rsidP="00C26B5D">
      <w:pPr>
        <w:rPr>
          <w:rFonts w:ascii="Segoe UI Semilight" w:hAnsi="Segoe UI Semilight" w:cs="Segoe UI Semilight"/>
          <w:sz w:val="24"/>
          <w:szCs w:val="24"/>
        </w:rPr>
      </w:pPr>
      <w:r w:rsidRPr="00C26B5D">
        <w:rPr>
          <w:rFonts w:ascii="Segoe UI Semilight" w:hAnsi="Segoe UI Semilight" w:cs="Segoe UI Semilight"/>
          <w:b/>
          <w:sz w:val="24"/>
          <w:szCs w:val="24"/>
        </w:rPr>
        <w:t>3. ANTIBIOTIKI, KI ZAVIRAJO SINTEZO NUKLEINSKIH KISLIN V BAKTERIJSKI CELICI (+DELUJEJO TUDI NA BELJAKOVINE)</w:t>
      </w:r>
      <w:r w:rsidRPr="00C26B5D">
        <w:rPr>
          <w:rFonts w:ascii="Segoe UI Semilight" w:hAnsi="Segoe UI Semilight" w:cs="Segoe UI Semilight"/>
          <w:sz w:val="24"/>
          <w:szCs w:val="24"/>
        </w:rPr>
        <w:t xml:space="preserve"> </w:t>
      </w:r>
    </w:p>
    <w:p w:rsidR="008C57BF" w:rsidRDefault="00B669AC" w:rsidP="00C26B5D">
      <w:pPr>
        <w:rPr>
          <w:rFonts w:ascii="Segoe UI Semilight" w:hAnsi="Segoe UI Semilight" w:cs="Segoe UI Semilight"/>
          <w:sz w:val="24"/>
          <w:szCs w:val="24"/>
        </w:rPr>
      </w:pPr>
      <w:r w:rsidRPr="00B669AC">
        <w:rPr>
          <w:rFonts w:ascii="Segoe UI Semilight" w:hAnsi="Segoe UI Semilight" w:cs="Segoe UI Semilight"/>
          <w:sz w:val="24"/>
          <w:szCs w:val="24"/>
        </w:rPr>
        <w:t xml:space="preserve">Sulfonamidi so po kemijski zgradbi podobni </w:t>
      </w:r>
      <w:proofErr w:type="spellStart"/>
      <w:r w:rsidRPr="00B669AC">
        <w:rPr>
          <w:rFonts w:ascii="Segoe UI Semilight" w:hAnsi="Segoe UI Semilight" w:cs="Segoe UI Semilight"/>
          <w:sz w:val="24"/>
          <w:szCs w:val="24"/>
        </w:rPr>
        <w:t>paraaminobenzojevi</w:t>
      </w:r>
      <w:proofErr w:type="spellEnd"/>
      <w:r w:rsidRPr="00B669AC">
        <w:rPr>
          <w:rFonts w:ascii="Segoe UI Semilight" w:hAnsi="Segoe UI Semilight" w:cs="Segoe UI Semilight"/>
          <w:sz w:val="24"/>
          <w:szCs w:val="24"/>
        </w:rPr>
        <w:t xml:space="preserve"> kislini in tako tekmujejo za ista vezavna mesta na encimu </w:t>
      </w:r>
      <w:proofErr w:type="spellStart"/>
      <w:r w:rsidRPr="00B669AC">
        <w:rPr>
          <w:rFonts w:ascii="Segoe UI Semilight" w:hAnsi="Segoe UI Semilight" w:cs="Segoe UI Semilight"/>
          <w:sz w:val="24"/>
          <w:szCs w:val="24"/>
        </w:rPr>
        <w:t>dihidropteroatsintetazi</w:t>
      </w:r>
      <w:proofErr w:type="spellEnd"/>
      <w:r w:rsidRPr="00B669AC">
        <w:rPr>
          <w:rFonts w:ascii="Segoe UI Semilight" w:hAnsi="Segoe UI Semilight" w:cs="Segoe UI Semilight"/>
          <w:sz w:val="24"/>
          <w:szCs w:val="24"/>
        </w:rPr>
        <w:t xml:space="preserve">, ki je pomembna v biosintezi gradnikov nukleinskih kislin. </w:t>
      </w:r>
    </w:p>
    <w:p w:rsidR="008C57BF" w:rsidRDefault="00B669AC" w:rsidP="00C26B5D">
      <w:pPr>
        <w:rPr>
          <w:rFonts w:ascii="Segoe UI Semilight" w:hAnsi="Segoe UI Semilight" w:cs="Segoe UI Semilight"/>
          <w:sz w:val="24"/>
          <w:szCs w:val="24"/>
        </w:rPr>
      </w:pPr>
      <w:proofErr w:type="spellStart"/>
      <w:r w:rsidRPr="00B669AC">
        <w:rPr>
          <w:rFonts w:ascii="Segoe UI Semilight" w:hAnsi="Segoe UI Semilight" w:cs="Segoe UI Semilight"/>
          <w:sz w:val="24"/>
          <w:szCs w:val="24"/>
        </w:rPr>
        <w:t>Trimetoprim</w:t>
      </w:r>
      <w:proofErr w:type="spellEnd"/>
      <w:r w:rsidRPr="00B669AC">
        <w:rPr>
          <w:rFonts w:ascii="Segoe UI Semilight" w:hAnsi="Segoe UI Semilight" w:cs="Segoe UI Semilight"/>
          <w:sz w:val="24"/>
          <w:szCs w:val="24"/>
        </w:rPr>
        <w:t xml:space="preserve"> je po svoji kemijski strukturi podoben gradnikom nukleinskih kislin in prav tako tekmuje za vezavo na encim, pomemben pri nastanku gradnikov nukleinskih kislin, namreč encim </w:t>
      </w:r>
      <w:proofErr w:type="spellStart"/>
      <w:r w:rsidRPr="00B669AC">
        <w:rPr>
          <w:rFonts w:ascii="Segoe UI Semilight" w:hAnsi="Segoe UI Semilight" w:cs="Segoe UI Semilight"/>
          <w:sz w:val="24"/>
          <w:szCs w:val="24"/>
        </w:rPr>
        <w:t>dihidrofolatreduktazo</w:t>
      </w:r>
      <w:proofErr w:type="spellEnd"/>
      <w:r w:rsidRPr="00B669AC">
        <w:rPr>
          <w:rFonts w:ascii="Segoe UI Semilight" w:hAnsi="Segoe UI Semilight" w:cs="Segoe UI Semilight"/>
          <w:sz w:val="24"/>
          <w:szCs w:val="24"/>
        </w:rPr>
        <w:t xml:space="preserve">. </w:t>
      </w:r>
    </w:p>
    <w:p w:rsidR="008C57BF" w:rsidRDefault="00B669AC" w:rsidP="00C26B5D">
      <w:pPr>
        <w:rPr>
          <w:rFonts w:ascii="Segoe UI Semilight" w:hAnsi="Segoe UI Semilight" w:cs="Segoe UI Semilight"/>
          <w:sz w:val="24"/>
          <w:szCs w:val="24"/>
        </w:rPr>
      </w:pPr>
      <w:proofErr w:type="spellStart"/>
      <w:r w:rsidRPr="00B669AC">
        <w:rPr>
          <w:rFonts w:ascii="Segoe UI Semilight" w:hAnsi="Segoe UI Semilight" w:cs="Segoe UI Semilight"/>
          <w:sz w:val="24"/>
          <w:szCs w:val="24"/>
        </w:rPr>
        <w:t>Imidazoli</w:t>
      </w:r>
      <w:proofErr w:type="spellEnd"/>
      <w:r w:rsidRPr="00B669AC">
        <w:rPr>
          <w:rFonts w:ascii="Segoe UI Semilight" w:hAnsi="Segoe UI Semilight" w:cs="Segoe UI Semilight"/>
          <w:sz w:val="24"/>
          <w:szCs w:val="24"/>
        </w:rPr>
        <w:t xml:space="preserve"> se, če so v reducirani obliki, vežejo na DNK, zaradi česar motijo njeno </w:t>
      </w:r>
      <w:proofErr w:type="spellStart"/>
      <w:r w:rsidRPr="00B669AC">
        <w:rPr>
          <w:rFonts w:ascii="Segoe UI Semilight" w:hAnsi="Segoe UI Semilight" w:cs="Segoe UI Semilight"/>
          <w:sz w:val="24"/>
          <w:szCs w:val="24"/>
        </w:rPr>
        <w:t>helikalno</w:t>
      </w:r>
      <w:proofErr w:type="spellEnd"/>
      <w:r w:rsidRPr="00B669AC">
        <w:rPr>
          <w:rFonts w:ascii="Segoe UI Semilight" w:hAnsi="Segoe UI Semilight" w:cs="Segoe UI Semilight"/>
          <w:sz w:val="24"/>
          <w:szCs w:val="24"/>
        </w:rPr>
        <w:t xml:space="preserve"> zgradbo in zavirajo sintezo DNA. </w:t>
      </w:r>
    </w:p>
    <w:p w:rsidR="00B669AC" w:rsidRPr="00C26B5D" w:rsidRDefault="00B669AC" w:rsidP="00C26B5D">
      <w:pPr>
        <w:rPr>
          <w:rFonts w:ascii="Segoe UI Semilight" w:hAnsi="Segoe UI Semilight" w:cs="Segoe UI Semilight"/>
          <w:sz w:val="24"/>
          <w:szCs w:val="24"/>
        </w:rPr>
      </w:pPr>
      <w:proofErr w:type="spellStart"/>
      <w:r w:rsidRPr="00B669AC">
        <w:rPr>
          <w:rFonts w:ascii="Segoe UI Semilight" w:hAnsi="Segoe UI Semilight" w:cs="Segoe UI Semilight"/>
          <w:sz w:val="24"/>
          <w:szCs w:val="24"/>
        </w:rPr>
        <w:t>Kinoloni</w:t>
      </w:r>
      <w:proofErr w:type="spellEnd"/>
      <w:r w:rsidRPr="00B669AC">
        <w:rPr>
          <w:rFonts w:ascii="Segoe UI Semilight" w:hAnsi="Segoe UI Semilight" w:cs="Segoe UI Semilight"/>
          <w:sz w:val="24"/>
          <w:szCs w:val="24"/>
        </w:rPr>
        <w:t>, danes ena izmed najpomembnejših skupin antibiotikov, zavirajo delovanje encima DNK-</w:t>
      </w:r>
      <w:proofErr w:type="spellStart"/>
      <w:r w:rsidRPr="00B669AC">
        <w:rPr>
          <w:rFonts w:ascii="Segoe UI Semilight" w:hAnsi="Segoe UI Semilight" w:cs="Segoe UI Semilight"/>
          <w:sz w:val="24"/>
          <w:szCs w:val="24"/>
        </w:rPr>
        <w:t>giraze</w:t>
      </w:r>
      <w:proofErr w:type="spellEnd"/>
      <w:r w:rsidRPr="00B669AC">
        <w:rPr>
          <w:rFonts w:ascii="Segoe UI Semilight" w:hAnsi="Segoe UI Semilight" w:cs="Segoe UI Semilight"/>
          <w:sz w:val="24"/>
          <w:szCs w:val="24"/>
        </w:rPr>
        <w:t>, ki je pomemben encim za pravilno delovanje molekule DNK, saj vpliva na oblikovanje bakterijskega kromosoma.</w:t>
      </w:r>
    </w:p>
    <w:p w:rsidR="008C57BF" w:rsidRDefault="008C57BF" w:rsidP="008C57BF">
      <w:pPr>
        <w:rPr>
          <w:rFonts w:ascii="Segoe UI Semilight" w:hAnsi="Segoe UI Semilight" w:cs="Segoe UI Semilight"/>
          <w:b/>
          <w:sz w:val="24"/>
          <w:szCs w:val="24"/>
        </w:rPr>
      </w:pPr>
      <w:r>
        <w:rPr>
          <w:rFonts w:ascii="Segoe UI Semilight" w:hAnsi="Segoe UI Semilight" w:cs="Segoe UI Semilight"/>
          <w:b/>
          <w:sz w:val="24"/>
          <w:szCs w:val="24"/>
        </w:rPr>
        <w:t>SAMOSTOJNO DELO – Raziščite posamezne skupne antibiotikov</w:t>
      </w:r>
    </w:p>
    <w:tbl>
      <w:tblPr>
        <w:tblStyle w:val="Tabelamrea"/>
        <w:tblW w:w="0" w:type="auto"/>
        <w:tblLook w:val="04A0" w:firstRow="1" w:lastRow="0" w:firstColumn="1" w:lastColumn="0" w:noHBand="0" w:noVBand="1"/>
      </w:tblPr>
      <w:tblGrid>
        <w:gridCol w:w="2614"/>
        <w:gridCol w:w="2614"/>
        <w:gridCol w:w="2614"/>
        <w:gridCol w:w="2614"/>
      </w:tblGrid>
      <w:tr w:rsidR="008C57BF" w:rsidTr="008C57BF">
        <w:tc>
          <w:tcPr>
            <w:tcW w:w="2614" w:type="dxa"/>
          </w:tcPr>
          <w:p w:rsidR="008C57BF" w:rsidRDefault="008C57BF" w:rsidP="00C26B5D">
            <w:pPr>
              <w:rPr>
                <w:rFonts w:ascii="Segoe UI Semilight" w:hAnsi="Segoe UI Semilight" w:cs="Segoe UI Semilight"/>
                <w:b/>
                <w:sz w:val="24"/>
                <w:szCs w:val="24"/>
              </w:rPr>
            </w:pPr>
            <w:r w:rsidRPr="00C26B5D">
              <w:rPr>
                <w:rFonts w:ascii="Segoe UI Semilight" w:hAnsi="Segoe UI Semilight" w:cs="Segoe UI Semilight"/>
                <w:b/>
                <w:sz w:val="24"/>
                <w:szCs w:val="24"/>
              </w:rPr>
              <w:t xml:space="preserve">SULFONAMIDI </w:t>
            </w:r>
          </w:p>
        </w:tc>
        <w:tc>
          <w:tcPr>
            <w:tcW w:w="2614" w:type="dxa"/>
          </w:tcPr>
          <w:p w:rsidR="008C57BF" w:rsidRDefault="008C57BF" w:rsidP="00C26B5D">
            <w:pPr>
              <w:rPr>
                <w:rFonts w:ascii="Segoe UI Semilight" w:hAnsi="Segoe UI Semilight" w:cs="Segoe UI Semilight"/>
                <w:b/>
                <w:sz w:val="24"/>
                <w:szCs w:val="24"/>
              </w:rPr>
            </w:pPr>
            <w:r w:rsidRPr="008C57BF">
              <w:rPr>
                <w:rFonts w:ascii="Segoe UI Semilight" w:hAnsi="Segoe UI Semilight" w:cs="Segoe UI Semilight"/>
                <w:b/>
                <w:sz w:val="24"/>
                <w:szCs w:val="24"/>
              </w:rPr>
              <w:t>TRIMETOPRIM</w:t>
            </w:r>
            <w:r>
              <w:rPr>
                <w:rFonts w:ascii="Segoe UI Semilight" w:hAnsi="Segoe UI Semilight" w:cs="Segoe UI Semilight"/>
                <w:b/>
                <w:sz w:val="24"/>
                <w:szCs w:val="24"/>
              </w:rPr>
              <w:t>I</w:t>
            </w:r>
          </w:p>
        </w:tc>
        <w:tc>
          <w:tcPr>
            <w:tcW w:w="2614" w:type="dxa"/>
          </w:tcPr>
          <w:p w:rsidR="008C57BF" w:rsidRDefault="008C57BF" w:rsidP="00C26B5D">
            <w:pPr>
              <w:rPr>
                <w:rFonts w:ascii="Segoe UI Semilight" w:hAnsi="Segoe UI Semilight" w:cs="Segoe UI Semilight"/>
                <w:b/>
                <w:sz w:val="24"/>
                <w:szCs w:val="24"/>
              </w:rPr>
            </w:pPr>
            <w:r w:rsidRPr="008C57BF">
              <w:rPr>
                <w:rFonts w:ascii="Segoe UI Semilight" w:hAnsi="Segoe UI Semilight" w:cs="Segoe UI Semilight"/>
                <w:b/>
                <w:sz w:val="24"/>
                <w:szCs w:val="24"/>
              </w:rPr>
              <w:t>IMIDAZOL</w:t>
            </w:r>
            <w:r>
              <w:rPr>
                <w:rFonts w:ascii="Segoe UI Semilight" w:hAnsi="Segoe UI Semilight" w:cs="Segoe UI Semilight"/>
                <w:b/>
                <w:sz w:val="24"/>
                <w:szCs w:val="24"/>
              </w:rPr>
              <w:t>I</w:t>
            </w:r>
          </w:p>
        </w:tc>
        <w:tc>
          <w:tcPr>
            <w:tcW w:w="2614" w:type="dxa"/>
          </w:tcPr>
          <w:p w:rsidR="008C57BF" w:rsidRDefault="008C57BF" w:rsidP="00C26B5D">
            <w:pPr>
              <w:rPr>
                <w:rFonts w:ascii="Segoe UI Semilight" w:hAnsi="Segoe UI Semilight" w:cs="Segoe UI Semilight"/>
                <w:b/>
                <w:sz w:val="24"/>
                <w:szCs w:val="24"/>
              </w:rPr>
            </w:pPr>
            <w:r w:rsidRPr="008C57BF">
              <w:rPr>
                <w:rFonts w:ascii="Segoe UI Semilight" w:hAnsi="Segoe UI Semilight" w:cs="Segoe UI Semilight"/>
                <w:b/>
                <w:sz w:val="24"/>
                <w:szCs w:val="24"/>
              </w:rPr>
              <w:t>KINOLON</w:t>
            </w:r>
            <w:r>
              <w:rPr>
                <w:rFonts w:ascii="Segoe UI Semilight" w:hAnsi="Segoe UI Semilight" w:cs="Segoe UI Semilight"/>
                <w:b/>
                <w:sz w:val="24"/>
                <w:szCs w:val="24"/>
              </w:rPr>
              <w:t>I</w:t>
            </w:r>
          </w:p>
        </w:tc>
      </w:tr>
      <w:tr w:rsidR="008C57BF" w:rsidTr="008C57BF">
        <w:tc>
          <w:tcPr>
            <w:tcW w:w="2614" w:type="dxa"/>
          </w:tcPr>
          <w:p w:rsidR="008C57BF" w:rsidRDefault="008C57BF" w:rsidP="00C26B5D">
            <w:pPr>
              <w:rPr>
                <w:rFonts w:ascii="Segoe UI Semilight" w:hAnsi="Segoe UI Semilight" w:cs="Segoe UI Semilight"/>
                <w:b/>
                <w:sz w:val="24"/>
                <w:szCs w:val="24"/>
              </w:rPr>
            </w:pPr>
          </w:p>
          <w:p w:rsidR="008C57BF" w:rsidRDefault="008C57BF" w:rsidP="00C26B5D">
            <w:pPr>
              <w:rPr>
                <w:rFonts w:ascii="Segoe UI Semilight" w:hAnsi="Segoe UI Semilight" w:cs="Segoe UI Semilight"/>
                <w:b/>
                <w:sz w:val="24"/>
                <w:szCs w:val="24"/>
              </w:rPr>
            </w:pPr>
          </w:p>
          <w:p w:rsidR="008C57BF" w:rsidRDefault="008C57BF" w:rsidP="00C26B5D">
            <w:pPr>
              <w:rPr>
                <w:rFonts w:ascii="Segoe UI Semilight" w:hAnsi="Segoe UI Semilight" w:cs="Segoe UI Semilight"/>
                <w:b/>
                <w:sz w:val="24"/>
                <w:szCs w:val="24"/>
              </w:rPr>
            </w:pPr>
          </w:p>
          <w:p w:rsidR="008C57BF" w:rsidRDefault="008C57BF" w:rsidP="00C26B5D">
            <w:pPr>
              <w:rPr>
                <w:rFonts w:ascii="Segoe UI Semilight" w:hAnsi="Segoe UI Semilight" w:cs="Segoe UI Semilight"/>
                <w:b/>
                <w:sz w:val="24"/>
                <w:szCs w:val="24"/>
              </w:rPr>
            </w:pPr>
          </w:p>
          <w:p w:rsidR="008C57BF" w:rsidRDefault="008C57BF" w:rsidP="00C26B5D">
            <w:pPr>
              <w:rPr>
                <w:rFonts w:ascii="Segoe UI Semilight" w:hAnsi="Segoe UI Semilight" w:cs="Segoe UI Semilight"/>
                <w:b/>
                <w:sz w:val="24"/>
                <w:szCs w:val="24"/>
              </w:rPr>
            </w:pPr>
          </w:p>
          <w:p w:rsidR="008C57BF" w:rsidRDefault="008C57BF" w:rsidP="00C26B5D">
            <w:pPr>
              <w:rPr>
                <w:rFonts w:ascii="Segoe UI Semilight" w:hAnsi="Segoe UI Semilight" w:cs="Segoe UI Semilight"/>
                <w:b/>
                <w:sz w:val="24"/>
                <w:szCs w:val="24"/>
              </w:rPr>
            </w:pPr>
          </w:p>
          <w:p w:rsidR="008C57BF" w:rsidRDefault="008C57BF" w:rsidP="00C26B5D">
            <w:pPr>
              <w:rPr>
                <w:rFonts w:ascii="Segoe UI Semilight" w:hAnsi="Segoe UI Semilight" w:cs="Segoe UI Semilight"/>
                <w:b/>
                <w:sz w:val="24"/>
                <w:szCs w:val="24"/>
              </w:rPr>
            </w:pPr>
          </w:p>
          <w:p w:rsidR="008C57BF" w:rsidRDefault="008C57BF" w:rsidP="00C26B5D">
            <w:pPr>
              <w:rPr>
                <w:rFonts w:ascii="Segoe UI Semilight" w:hAnsi="Segoe UI Semilight" w:cs="Segoe UI Semilight"/>
                <w:b/>
                <w:sz w:val="24"/>
                <w:szCs w:val="24"/>
              </w:rPr>
            </w:pPr>
          </w:p>
          <w:p w:rsidR="008C57BF" w:rsidRDefault="008C57BF" w:rsidP="00C26B5D">
            <w:pPr>
              <w:rPr>
                <w:rFonts w:ascii="Segoe UI Semilight" w:hAnsi="Segoe UI Semilight" w:cs="Segoe UI Semilight"/>
                <w:b/>
                <w:sz w:val="24"/>
                <w:szCs w:val="24"/>
              </w:rPr>
            </w:pPr>
          </w:p>
          <w:p w:rsidR="008C57BF" w:rsidRDefault="008C57BF" w:rsidP="00C26B5D">
            <w:pPr>
              <w:rPr>
                <w:rFonts w:ascii="Segoe UI Semilight" w:hAnsi="Segoe UI Semilight" w:cs="Segoe UI Semilight"/>
                <w:b/>
                <w:sz w:val="24"/>
                <w:szCs w:val="24"/>
              </w:rPr>
            </w:pPr>
          </w:p>
          <w:p w:rsidR="008C57BF" w:rsidRDefault="008C57BF" w:rsidP="00C26B5D">
            <w:pPr>
              <w:rPr>
                <w:rFonts w:ascii="Segoe UI Semilight" w:hAnsi="Segoe UI Semilight" w:cs="Segoe UI Semilight"/>
                <w:b/>
                <w:sz w:val="24"/>
                <w:szCs w:val="24"/>
              </w:rPr>
            </w:pPr>
          </w:p>
          <w:p w:rsidR="008C57BF" w:rsidRDefault="008C57BF" w:rsidP="00C26B5D">
            <w:pPr>
              <w:rPr>
                <w:rFonts w:ascii="Segoe UI Semilight" w:hAnsi="Segoe UI Semilight" w:cs="Segoe UI Semilight"/>
                <w:b/>
                <w:sz w:val="24"/>
                <w:szCs w:val="24"/>
              </w:rPr>
            </w:pPr>
          </w:p>
          <w:p w:rsidR="008C57BF" w:rsidRDefault="008C57BF" w:rsidP="00C26B5D">
            <w:pPr>
              <w:rPr>
                <w:rFonts w:ascii="Segoe UI Semilight" w:hAnsi="Segoe UI Semilight" w:cs="Segoe UI Semilight"/>
                <w:b/>
                <w:sz w:val="24"/>
                <w:szCs w:val="24"/>
              </w:rPr>
            </w:pPr>
          </w:p>
          <w:p w:rsidR="008C57BF" w:rsidRDefault="008C57BF" w:rsidP="00C26B5D">
            <w:pPr>
              <w:rPr>
                <w:rFonts w:ascii="Segoe UI Semilight" w:hAnsi="Segoe UI Semilight" w:cs="Segoe UI Semilight"/>
                <w:b/>
                <w:sz w:val="24"/>
                <w:szCs w:val="24"/>
              </w:rPr>
            </w:pPr>
          </w:p>
          <w:p w:rsidR="008C57BF" w:rsidRDefault="008C57BF" w:rsidP="00C26B5D">
            <w:pPr>
              <w:rPr>
                <w:rFonts w:ascii="Segoe UI Semilight" w:hAnsi="Segoe UI Semilight" w:cs="Segoe UI Semilight"/>
                <w:b/>
                <w:sz w:val="24"/>
                <w:szCs w:val="24"/>
              </w:rPr>
            </w:pPr>
          </w:p>
          <w:p w:rsidR="008C57BF" w:rsidRDefault="008C57BF" w:rsidP="00C26B5D">
            <w:pPr>
              <w:rPr>
                <w:rFonts w:ascii="Segoe UI Semilight" w:hAnsi="Segoe UI Semilight" w:cs="Segoe UI Semilight"/>
                <w:b/>
                <w:sz w:val="24"/>
                <w:szCs w:val="24"/>
              </w:rPr>
            </w:pPr>
          </w:p>
          <w:p w:rsidR="008C57BF" w:rsidRDefault="008C57BF" w:rsidP="00C26B5D">
            <w:pPr>
              <w:rPr>
                <w:rFonts w:ascii="Segoe UI Semilight" w:hAnsi="Segoe UI Semilight" w:cs="Segoe UI Semilight"/>
                <w:b/>
                <w:sz w:val="24"/>
                <w:szCs w:val="24"/>
              </w:rPr>
            </w:pPr>
          </w:p>
          <w:p w:rsidR="008C57BF" w:rsidRDefault="008C57BF" w:rsidP="00C26B5D">
            <w:pPr>
              <w:rPr>
                <w:rFonts w:ascii="Segoe UI Semilight" w:hAnsi="Segoe UI Semilight" w:cs="Segoe UI Semilight"/>
                <w:b/>
                <w:sz w:val="24"/>
                <w:szCs w:val="24"/>
              </w:rPr>
            </w:pPr>
          </w:p>
          <w:p w:rsidR="008C57BF" w:rsidRDefault="008C57BF" w:rsidP="00C26B5D">
            <w:pPr>
              <w:rPr>
                <w:rFonts w:ascii="Segoe UI Semilight" w:hAnsi="Segoe UI Semilight" w:cs="Segoe UI Semilight"/>
                <w:b/>
                <w:sz w:val="24"/>
                <w:szCs w:val="24"/>
              </w:rPr>
            </w:pPr>
          </w:p>
        </w:tc>
        <w:tc>
          <w:tcPr>
            <w:tcW w:w="2614" w:type="dxa"/>
          </w:tcPr>
          <w:p w:rsidR="008C57BF" w:rsidRDefault="008C57BF" w:rsidP="00C26B5D">
            <w:pPr>
              <w:rPr>
                <w:rFonts w:ascii="Segoe UI Semilight" w:hAnsi="Segoe UI Semilight" w:cs="Segoe UI Semilight"/>
                <w:b/>
                <w:sz w:val="24"/>
                <w:szCs w:val="24"/>
              </w:rPr>
            </w:pPr>
          </w:p>
        </w:tc>
        <w:tc>
          <w:tcPr>
            <w:tcW w:w="2614" w:type="dxa"/>
          </w:tcPr>
          <w:p w:rsidR="008C57BF" w:rsidRDefault="008C57BF" w:rsidP="00C26B5D">
            <w:pPr>
              <w:rPr>
                <w:rFonts w:ascii="Segoe UI Semilight" w:hAnsi="Segoe UI Semilight" w:cs="Segoe UI Semilight"/>
                <w:b/>
                <w:sz w:val="24"/>
                <w:szCs w:val="24"/>
              </w:rPr>
            </w:pPr>
          </w:p>
        </w:tc>
        <w:tc>
          <w:tcPr>
            <w:tcW w:w="2614" w:type="dxa"/>
          </w:tcPr>
          <w:p w:rsidR="008C57BF" w:rsidRDefault="008C57BF" w:rsidP="00C26B5D">
            <w:pPr>
              <w:rPr>
                <w:rFonts w:ascii="Segoe UI Semilight" w:hAnsi="Segoe UI Semilight" w:cs="Segoe UI Semilight"/>
                <w:b/>
                <w:sz w:val="24"/>
                <w:szCs w:val="24"/>
              </w:rPr>
            </w:pPr>
          </w:p>
        </w:tc>
      </w:tr>
    </w:tbl>
    <w:p w:rsidR="00C26B5D" w:rsidRPr="00C26B5D" w:rsidRDefault="00C26B5D" w:rsidP="00C26B5D">
      <w:pPr>
        <w:rPr>
          <w:rFonts w:ascii="Segoe UI Semilight" w:hAnsi="Segoe UI Semilight" w:cs="Segoe UI Semilight"/>
          <w:i/>
          <w:iCs/>
          <w:sz w:val="24"/>
          <w:szCs w:val="24"/>
          <w:u w:val="single"/>
        </w:rPr>
      </w:pPr>
      <w:r w:rsidRPr="00C26B5D">
        <w:rPr>
          <w:rFonts w:ascii="Segoe UI Semilight" w:hAnsi="Segoe UI Semilight" w:cs="Segoe UI Semilight"/>
          <w:bCs/>
          <w:noProof/>
          <w:color w:val="000000" w:themeColor="text1"/>
          <w:sz w:val="24"/>
          <w:szCs w:val="24"/>
        </w:rPr>
        <w:drawing>
          <wp:anchor distT="0" distB="0" distL="114300" distR="114300" simplePos="0" relativeHeight="251671552" behindDoc="0" locked="0" layoutInCell="1" allowOverlap="1" wp14:anchorId="6098A88C" wp14:editId="5B86DDD2">
            <wp:simplePos x="0" y="0"/>
            <wp:positionH relativeFrom="margin">
              <wp:align>left</wp:align>
            </wp:positionH>
            <wp:positionV relativeFrom="paragraph">
              <wp:posOffset>185420</wp:posOffset>
            </wp:positionV>
            <wp:extent cx="662305" cy="472440"/>
            <wp:effectExtent l="0" t="0" r="4445" b="3810"/>
            <wp:wrapSquare wrapText="bothSides"/>
            <wp:docPr id="9678986" name="Slika 9678986">
              <a:extLst xmlns:a="http://schemas.openxmlformats.org/drawingml/2006/main">
                <a:ext uri="{FF2B5EF4-FFF2-40B4-BE49-F238E27FC236}">
                  <a16:creationId xmlns:a16="http://schemas.microsoft.com/office/drawing/2014/main" id="{22CABA6C-6559-46EA-97A6-7E35A74A7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22CABA6C-6559-46EA-97A6-7E35A74A75E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2305" cy="472440"/>
                    </a:xfrm>
                    <a:prstGeom prst="rect">
                      <a:avLst/>
                    </a:prstGeom>
                  </pic:spPr>
                </pic:pic>
              </a:graphicData>
            </a:graphic>
            <wp14:sizeRelH relativeFrom="page">
              <wp14:pctWidth>0</wp14:pctWidth>
            </wp14:sizeRelH>
            <wp14:sizeRelV relativeFrom="page">
              <wp14:pctHeight>0</wp14:pctHeight>
            </wp14:sizeRelV>
          </wp:anchor>
        </w:drawing>
      </w:r>
    </w:p>
    <w:p w:rsidR="00C26B5D" w:rsidRPr="00C26B5D" w:rsidRDefault="00C26B5D" w:rsidP="00C26B5D">
      <w:pPr>
        <w:rPr>
          <w:rFonts w:ascii="Segoe UI Semilight" w:hAnsi="Segoe UI Semilight" w:cs="Segoe UI Semilight"/>
          <w:i/>
          <w:iCs/>
          <w:sz w:val="24"/>
          <w:szCs w:val="24"/>
          <w:u w:val="single"/>
        </w:rPr>
      </w:pPr>
      <w:r w:rsidRPr="00C26B5D">
        <w:rPr>
          <w:rFonts w:ascii="Segoe UI Semilight" w:hAnsi="Segoe UI Semilight" w:cs="Segoe UI Semilight"/>
          <w:i/>
          <w:iCs/>
          <w:sz w:val="24"/>
          <w:szCs w:val="24"/>
          <w:u w:val="single"/>
        </w:rPr>
        <w:t>??GRAM + IN GRAM – BAKTERIJE??</w:t>
      </w:r>
    </w:p>
    <w:p w:rsidR="00C26B5D" w:rsidRPr="00C26B5D" w:rsidRDefault="00C26B5D" w:rsidP="00C26B5D">
      <w:pPr>
        <w:rPr>
          <w:rFonts w:ascii="Segoe UI Semilight" w:hAnsi="Segoe UI Semilight" w:cs="Segoe UI Semilight"/>
          <w:sz w:val="24"/>
          <w:szCs w:val="24"/>
        </w:rPr>
      </w:pPr>
    </w:p>
    <w:p w:rsidR="00C26B5D" w:rsidRDefault="00C26B5D" w:rsidP="00C26B5D">
      <w:pPr>
        <w:rPr>
          <w:rFonts w:ascii="Segoe UI Semilight" w:hAnsi="Segoe UI Semilight" w:cs="Segoe UI Semilight"/>
          <w:sz w:val="24"/>
          <w:szCs w:val="24"/>
        </w:rPr>
      </w:pPr>
    </w:p>
    <w:p w:rsidR="008C57BF" w:rsidRPr="00C26B5D" w:rsidRDefault="008C57BF" w:rsidP="00C26B5D">
      <w:pPr>
        <w:rPr>
          <w:rFonts w:ascii="Segoe UI Semilight" w:hAnsi="Segoe UI Semilight" w:cs="Segoe UI Semilight"/>
          <w:sz w:val="24"/>
          <w:szCs w:val="24"/>
        </w:rPr>
      </w:pPr>
    </w:p>
    <w:p w:rsidR="00C26B5D" w:rsidRPr="00C26B5D" w:rsidRDefault="00C26B5D" w:rsidP="00C26B5D">
      <w:pPr>
        <w:rPr>
          <w:rFonts w:ascii="Segoe UI Semilight" w:hAnsi="Segoe UI Semilight" w:cs="Segoe UI Semilight"/>
          <w:sz w:val="24"/>
          <w:szCs w:val="24"/>
        </w:rPr>
      </w:pPr>
    </w:p>
    <w:p w:rsidR="00C26B5D" w:rsidRPr="00B669AC" w:rsidRDefault="00B669AC" w:rsidP="00C26B5D">
      <w:pPr>
        <w:rPr>
          <w:rFonts w:ascii="Segoe UI Semilight" w:hAnsi="Segoe UI Semilight" w:cs="Segoe UI Semilight"/>
          <w:b/>
          <w:sz w:val="24"/>
          <w:szCs w:val="24"/>
        </w:rPr>
      </w:pPr>
      <w:r w:rsidRPr="00B669AC">
        <w:rPr>
          <w:rFonts w:ascii="Segoe UI Semilight" w:hAnsi="Segoe UI Semilight" w:cs="Segoe UI Semilight"/>
          <w:b/>
          <w:sz w:val="24"/>
          <w:szCs w:val="24"/>
        </w:rPr>
        <w:t xml:space="preserve">4. </w:t>
      </w:r>
      <w:r w:rsidRPr="00B669AC">
        <w:rPr>
          <w:rFonts w:ascii="Segoe UI Semilight" w:hAnsi="Segoe UI Semilight" w:cs="Segoe UI Semilight"/>
          <w:b/>
          <w:sz w:val="24"/>
          <w:szCs w:val="24"/>
        </w:rPr>
        <w:t>ANTIBIOTIKI, KI VPLIVAJO NA SESTAVLJANJE CITOPLAZEMSKE MEMBRANE</w:t>
      </w:r>
    </w:p>
    <w:p w:rsidR="00C26B5D" w:rsidRPr="00C26B5D" w:rsidRDefault="00B669AC" w:rsidP="00C26B5D">
      <w:pPr>
        <w:rPr>
          <w:rFonts w:ascii="Segoe UI Semilight" w:hAnsi="Segoe UI Semilight" w:cs="Segoe UI Semilight"/>
          <w:sz w:val="24"/>
          <w:szCs w:val="24"/>
        </w:rPr>
      </w:pPr>
      <w:r w:rsidRPr="00B669AC">
        <w:rPr>
          <w:rFonts w:ascii="Segoe UI Semilight" w:hAnsi="Segoe UI Semilight" w:cs="Segoe UI Semilight"/>
          <w:sz w:val="24"/>
          <w:szCs w:val="24"/>
        </w:rPr>
        <w:t xml:space="preserve">Antibiotiki iz skupine zaviralcev delovanja celične membrane delujejo na procese v citoplazemski membrani bakterijske celice, zato ovirajo njeno rast in razmnoževanje. V tej skupini poznamo en sam tip antibiotikov. To so </w:t>
      </w:r>
      <w:proofErr w:type="spellStart"/>
      <w:r w:rsidRPr="00B669AC">
        <w:rPr>
          <w:rFonts w:ascii="Segoe UI Semilight" w:hAnsi="Segoe UI Semilight" w:cs="Segoe UI Semilight"/>
          <w:sz w:val="24"/>
          <w:szCs w:val="24"/>
        </w:rPr>
        <w:t>polimiksini</w:t>
      </w:r>
      <w:proofErr w:type="spellEnd"/>
      <w:r w:rsidRPr="00B669AC">
        <w:rPr>
          <w:rFonts w:ascii="Segoe UI Semilight" w:hAnsi="Segoe UI Semilight" w:cs="Segoe UI Semilight"/>
          <w:sz w:val="24"/>
          <w:szCs w:val="24"/>
        </w:rPr>
        <w:t xml:space="preserve">, ki delujejo podobno kot detergenti in razgradijo fosfolipidni </w:t>
      </w:r>
      <w:proofErr w:type="spellStart"/>
      <w:r w:rsidRPr="00B669AC">
        <w:rPr>
          <w:rFonts w:ascii="Segoe UI Semilight" w:hAnsi="Segoe UI Semilight" w:cs="Segoe UI Semilight"/>
          <w:sz w:val="24"/>
          <w:szCs w:val="24"/>
        </w:rPr>
        <w:t>dvosloj</w:t>
      </w:r>
      <w:proofErr w:type="spellEnd"/>
      <w:r w:rsidRPr="00B669AC">
        <w:rPr>
          <w:rFonts w:ascii="Segoe UI Semilight" w:hAnsi="Segoe UI Semilight" w:cs="Segoe UI Semilight"/>
          <w:sz w:val="24"/>
          <w:szCs w:val="24"/>
        </w:rPr>
        <w:t xml:space="preserve"> bakterijske membrane.</w:t>
      </w:r>
    </w:p>
    <w:p w:rsidR="00C26B5D" w:rsidRPr="00C26B5D" w:rsidRDefault="008C57BF" w:rsidP="00C26B5D">
      <w:pPr>
        <w:rPr>
          <w:rFonts w:ascii="Segoe UI Semilight" w:hAnsi="Segoe UI Semilight" w:cs="Segoe UI Semilight"/>
          <w:sz w:val="24"/>
          <w:szCs w:val="24"/>
        </w:rPr>
      </w:pPr>
      <w:r>
        <w:rPr>
          <w:rFonts w:ascii="Segoe UI Semilight" w:hAnsi="Segoe UI Semilight" w:cs="Segoe UI Semilight"/>
          <w:b/>
          <w:sz w:val="24"/>
          <w:szCs w:val="24"/>
        </w:rPr>
        <w:t>SAMOSTOJNO DELO – Raziščite</w:t>
      </w:r>
      <w:r>
        <w:rPr>
          <w:rFonts w:ascii="Segoe UI Semilight" w:hAnsi="Segoe UI Semilight" w:cs="Segoe UI Semilight"/>
          <w:b/>
          <w:sz w:val="24"/>
          <w:szCs w:val="24"/>
        </w:rPr>
        <w:t xml:space="preserve"> POLIMIKSIN.</w:t>
      </w:r>
    </w:p>
    <w:p w:rsidR="00C26B5D" w:rsidRPr="00C26B5D" w:rsidRDefault="00C26B5D" w:rsidP="00C26B5D">
      <w:pPr>
        <w:rPr>
          <w:rFonts w:ascii="Segoe UI Semilight" w:hAnsi="Segoe UI Semilight" w:cs="Segoe UI Semilight"/>
          <w:sz w:val="24"/>
          <w:szCs w:val="24"/>
        </w:rPr>
      </w:pPr>
    </w:p>
    <w:p w:rsidR="00C26B5D" w:rsidRPr="00C26B5D" w:rsidRDefault="00C26B5D" w:rsidP="00C26B5D">
      <w:pPr>
        <w:rPr>
          <w:rFonts w:ascii="Segoe UI Semilight" w:hAnsi="Segoe UI Semilight" w:cs="Segoe UI Semilight"/>
          <w:sz w:val="24"/>
          <w:szCs w:val="24"/>
        </w:rPr>
      </w:pPr>
    </w:p>
    <w:p w:rsidR="00C26B5D" w:rsidRDefault="00C26B5D" w:rsidP="00C26B5D">
      <w:pPr>
        <w:rPr>
          <w:rFonts w:ascii="Segoe UI Semilight" w:hAnsi="Segoe UI Semilight" w:cs="Segoe UI Semilight"/>
          <w:sz w:val="24"/>
          <w:szCs w:val="24"/>
        </w:rPr>
      </w:pPr>
    </w:p>
    <w:p w:rsidR="00255D02" w:rsidRPr="00C26B5D" w:rsidRDefault="00255D02" w:rsidP="00C26B5D">
      <w:pPr>
        <w:rPr>
          <w:rFonts w:ascii="Segoe UI Semilight" w:hAnsi="Segoe UI Semilight" w:cs="Segoe UI Semilight"/>
          <w:sz w:val="24"/>
          <w:szCs w:val="24"/>
        </w:rPr>
      </w:pPr>
    </w:p>
    <w:p w:rsidR="00C26B5D" w:rsidRPr="00C26B5D" w:rsidRDefault="00C26B5D" w:rsidP="00C26B5D">
      <w:pPr>
        <w:rPr>
          <w:rFonts w:ascii="Segoe UI Semilight" w:hAnsi="Segoe UI Semilight" w:cs="Segoe UI Semilight"/>
          <w:sz w:val="24"/>
          <w:szCs w:val="24"/>
        </w:rPr>
      </w:pPr>
    </w:p>
    <w:p w:rsidR="00C26B5D" w:rsidRDefault="00C26B5D" w:rsidP="00C26B5D">
      <w:pPr>
        <w:rPr>
          <w:rFonts w:ascii="Segoe UI Semilight" w:hAnsi="Segoe UI Semilight" w:cs="Segoe UI Semilight"/>
          <w:sz w:val="24"/>
          <w:szCs w:val="24"/>
        </w:rPr>
      </w:pPr>
    </w:p>
    <w:p w:rsidR="00255D02" w:rsidRPr="00C26B5D" w:rsidRDefault="00255D02" w:rsidP="00C26B5D">
      <w:pPr>
        <w:rPr>
          <w:rFonts w:ascii="Segoe UI Semilight" w:hAnsi="Segoe UI Semilight" w:cs="Segoe UI Semilight"/>
          <w:sz w:val="24"/>
          <w:szCs w:val="24"/>
        </w:rPr>
      </w:pPr>
    </w:p>
    <w:p w:rsidR="00C26B5D" w:rsidRPr="00C26B5D" w:rsidRDefault="00C26B5D" w:rsidP="00C26B5D">
      <w:pPr>
        <w:rPr>
          <w:rFonts w:ascii="Segoe UI Semilight" w:hAnsi="Segoe UI Semilight" w:cs="Segoe UI Semilight"/>
          <w:sz w:val="24"/>
          <w:szCs w:val="24"/>
        </w:rPr>
      </w:pPr>
    </w:p>
    <w:p w:rsidR="00C26B5D" w:rsidRPr="00C26B5D" w:rsidRDefault="00C26B5D" w:rsidP="00C26B5D">
      <w:pPr>
        <w:rPr>
          <w:rFonts w:ascii="Segoe UI Semilight" w:hAnsi="Segoe UI Semilight" w:cs="Segoe UI Semilight"/>
          <w:b/>
          <w:sz w:val="24"/>
          <w:szCs w:val="24"/>
        </w:rPr>
      </w:pPr>
      <w:r w:rsidRPr="00C26B5D">
        <w:rPr>
          <w:rFonts w:ascii="Segoe UI Semilight" w:hAnsi="Segoe UI Semilight" w:cs="Segoe UI Semilight"/>
          <w:b/>
          <w:sz w:val="24"/>
          <w:szCs w:val="24"/>
        </w:rPr>
        <w:t xml:space="preserve">REZISTENCA (=ODPORNOST BAKTERIJ PROTI ANTIBIOTIKOM)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prvič opisana pred 70 leti, narašča po letu 1970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mehanizem odpornosti – bakterija izdeluje encim, ki antibiotik razgradi (</w:t>
      </w:r>
      <w:proofErr w:type="spellStart"/>
      <w:r w:rsidRPr="00C26B5D">
        <w:rPr>
          <w:rFonts w:ascii="Segoe UI Semilight" w:hAnsi="Segoe UI Semilight" w:cs="Segoe UI Semilight"/>
          <w:sz w:val="24"/>
          <w:szCs w:val="24"/>
        </w:rPr>
        <w:t>penicilinaza</w:t>
      </w:r>
      <w:proofErr w:type="spellEnd"/>
      <w:r w:rsidRPr="00C26B5D">
        <w:rPr>
          <w:rFonts w:ascii="Segoe UI Semilight" w:hAnsi="Segoe UI Semilight" w:cs="Segoe UI Semilight"/>
          <w:sz w:val="24"/>
          <w:szCs w:val="24"/>
        </w:rPr>
        <w:t xml:space="preserve"> = beta </w:t>
      </w:r>
      <w:proofErr w:type="spellStart"/>
      <w:r w:rsidRPr="00C26B5D">
        <w:rPr>
          <w:rFonts w:ascii="Segoe UI Semilight" w:hAnsi="Segoe UI Semilight" w:cs="Segoe UI Semilight"/>
          <w:sz w:val="24"/>
          <w:szCs w:val="24"/>
        </w:rPr>
        <w:t>laktamaza</w:t>
      </w:r>
      <w:proofErr w:type="spellEnd"/>
      <w:r w:rsidRPr="00C26B5D">
        <w:rPr>
          <w:rFonts w:ascii="Segoe UI Semilight" w:hAnsi="Segoe UI Semilight" w:cs="Segoe UI Semilight"/>
          <w:sz w:val="24"/>
          <w:szCs w:val="24"/>
        </w:rPr>
        <w:t xml:space="preserve"> stafilokokov razgradi penicilin) spremeni se prepustnost celične stene za antibiotik spremeni se beljakovina (zaradi mutacije), ki v celični steni veže antibiotik: </w:t>
      </w:r>
      <w:proofErr w:type="spellStart"/>
      <w:r w:rsidRPr="00C26B5D">
        <w:rPr>
          <w:rFonts w:ascii="Segoe UI Semilight" w:hAnsi="Segoe UI Semilight" w:cs="Segoe UI Semilight"/>
          <w:sz w:val="24"/>
          <w:szCs w:val="24"/>
        </w:rPr>
        <w:t>pbp</w:t>
      </w:r>
      <w:proofErr w:type="spellEnd"/>
      <w:r w:rsidRPr="00C26B5D">
        <w:rPr>
          <w:rFonts w:ascii="Segoe UI Semilight" w:hAnsi="Segoe UI Semilight" w:cs="Segoe UI Semilight"/>
          <w:sz w:val="24"/>
          <w:szCs w:val="24"/>
        </w:rPr>
        <w:t xml:space="preserve"> = penicilin </w:t>
      </w:r>
      <w:proofErr w:type="spellStart"/>
      <w:r w:rsidRPr="00C26B5D">
        <w:rPr>
          <w:rFonts w:ascii="Segoe UI Semilight" w:hAnsi="Segoe UI Semilight" w:cs="Segoe UI Semilight"/>
          <w:sz w:val="24"/>
          <w:szCs w:val="24"/>
        </w:rPr>
        <w:t>binding</w:t>
      </w:r>
      <w:proofErr w:type="spellEnd"/>
      <w:r w:rsidRPr="00C26B5D">
        <w:rPr>
          <w:rFonts w:ascii="Segoe UI Semilight" w:hAnsi="Segoe UI Semilight" w:cs="Segoe UI Semilight"/>
          <w:sz w:val="24"/>
          <w:szCs w:val="24"/>
        </w:rPr>
        <w:t xml:space="preserve"> </w:t>
      </w:r>
      <w:proofErr w:type="spellStart"/>
      <w:r w:rsidRPr="00C26B5D">
        <w:rPr>
          <w:rFonts w:ascii="Segoe UI Semilight" w:hAnsi="Segoe UI Semilight" w:cs="Segoe UI Semilight"/>
          <w:sz w:val="24"/>
          <w:szCs w:val="24"/>
        </w:rPr>
        <w:t>proteins</w:t>
      </w:r>
      <w:proofErr w:type="spellEnd"/>
      <w:r w:rsidRPr="00C26B5D">
        <w:rPr>
          <w:rFonts w:ascii="Segoe UI Semilight" w:hAnsi="Segoe UI Semilight" w:cs="Segoe UI Semilight"/>
          <w:sz w:val="24"/>
          <w:szCs w:val="24"/>
        </w:rPr>
        <w:t xml:space="preserve"> (</w:t>
      </w:r>
      <w:proofErr w:type="spellStart"/>
      <w:r w:rsidRPr="00C26B5D">
        <w:rPr>
          <w:rFonts w:ascii="Segoe UI Semilight" w:hAnsi="Segoe UI Semilight" w:cs="Segoe UI Semilight"/>
          <w:sz w:val="24"/>
          <w:szCs w:val="24"/>
        </w:rPr>
        <w:t>mrsa</w:t>
      </w:r>
      <w:proofErr w:type="spellEnd"/>
      <w:r w:rsidRPr="00C26B5D">
        <w:rPr>
          <w:rFonts w:ascii="Segoe UI Semilight" w:hAnsi="Segoe UI Semilight" w:cs="Segoe UI Semilight"/>
          <w:sz w:val="24"/>
          <w:szCs w:val="24"/>
        </w:rPr>
        <w:t>),</w:t>
      </w:r>
    </w:p>
    <w:p w:rsidR="00C26B5D" w:rsidRPr="00C26B5D" w:rsidRDefault="00F117E6" w:rsidP="00C26B5D">
      <w:pPr>
        <w:rPr>
          <w:rFonts w:ascii="Segoe UI Semilight" w:hAnsi="Segoe UI Semilight" w:cs="Segoe UI Semilight"/>
          <w:sz w:val="24"/>
          <w:szCs w:val="24"/>
        </w:rPr>
      </w:pPr>
      <w:r>
        <w:rPr>
          <w:rFonts w:ascii="Segoe UI Semilight" w:hAnsi="Segoe UI Semilight" w:cs="Segoe UI Semilight"/>
          <w:sz w:val="24"/>
          <w:szCs w:val="24"/>
        </w:rPr>
        <w:t>K</w:t>
      </w:r>
      <w:r w:rsidR="00C26B5D" w:rsidRPr="00C26B5D">
        <w:rPr>
          <w:rFonts w:ascii="Segoe UI Semilight" w:hAnsi="Segoe UI Semilight" w:cs="Segoe UI Semilight"/>
          <w:sz w:val="24"/>
          <w:szCs w:val="24"/>
        </w:rPr>
        <w:t>o postane bakterija odporna proti enemu antibiotiku, je lahko odporna tudi proti vsem sorodnim antibiotikom – navzkrižna odpornost širitev odpornih bakterij zaviramo s smotrno uporabo antibiotikov in s sprotnim ugotavljanjem občutljivosti bakterij na kemoterapevtike.</w:t>
      </w:r>
    </w:p>
    <w:p w:rsidR="00C26B5D" w:rsidRPr="00C26B5D" w:rsidRDefault="00F117E6" w:rsidP="00C26B5D">
      <w:pPr>
        <w:rPr>
          <w:rFonts w:ascii="Segoe UI Semilight" w:hAnsi="Segoe UI Semilight" w:cs="Segoe UI Semilight"/>
          <w:sz w:val="24"/>
          <w:szCs w:val="24"/>
        </w:rPr>
      </w:pPr>
      <w:r>
        <w:rPr>
          <w:rFonts w:ascii="Segoe UI Semilight" w:hAnsi="Segoe UI Semilight" w:cs="Segoe UI Semilight"/>
          <w:sz w:val="24"/>
          <w:szCs w:val="24"/>
        </w:rPr>
        <w:t>O</w:t>
      </w:r>
      <w:r w:rsidR="00C26B5D" w:rsidRPr="00C26B5D">
        <w:rPr>
          <w:rFonts w:ascii="Segoe UI Semilight" w:hAnsi="Segoe UI Semilight" w:cs="Segoe UI Semilight"/>
          <w:sz w:val="24"/>
          <w:szCs w:val="24"/>
        </w:rPr>
        <w:t xml:space="preserve">dkritje antibiotikov pomeni enega najpomembnejših mejnikov v razvoju in napredku medicine.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njihova pogosta uporaba pa ni samo zmanjšala pogostnost pojavljanja bakterijskih infekcij, ampak na žalost postopno razvila vse več bakterijskih sevov, ki so rezistentni (odporni) proti posameznemu ali celo več različnim antibiotikom.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razvoj odpornih bakterijskih sevov omogoča predvsem množična in (mnogokrat) nekritična uporaba antibiotikov.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razvojni oddelki farmacevtskih družb so do začetka 80.let učinkovito razvijali in sintetizirali nove antibiotike. </w:t>
      </w:r>
      <w:r w:rsidR="00F117E6">
        <w:rPr>
          <w:rFonts w:ascii="Segoe UI Semilight" w:hAnsi="Segoe UI Semilight" w:cs="Segoe UI Semilight"/>
          <w:sz w:val="24"/>
          <w:szCs w:val="24"/>
        </w:rPr>
        <w:t>P</w:t>
      </w:r>
      <w:r w:rsidRPr="00C26B5D">
        <w:rPr>
          <w:rFonts w:ascii="Segoe UI Semilight" w:hAnsi="Segoe UI Semilight" w:cs="Segoe UI Semilight"/>
          <w:sz w:val="24"/>
          <w:szCs w:val="24"/>
        </w:rPr>
        <w:t xml:space="preserve">o tem obdobju pa so prepričani, da je cilj dosežen. </w:t>
      </w:r>
      <w:r w:rsidR="00F117E6">
        <w:rPr>
          <w:rFonts w:ascii="Segoe UI Semilight" w:hAnsi="Segoe UI Semilight" w:cs="Segoe UI Semilight"/>
          <w:sz w:val="24"/>
          <w:szCs w:val="24"/>
        </w:rPr>
        <w:t>U</w:t>
      </w:r>
      <w:r w:rsidRPr="00C26B5D">
        <w:rPr>
          <w:rFonts w:ascii="Segoe UI Semilight" w:hAnsi="Segoe UI Semilight" w:cs="Segoe UI Semilight"/>
          <w:sz w:val="24"/>
          <w:szCs w:val="24"/>
        </w:rPr>
        <w:t xml:space="preserve">počasnili ali celo ukinjali so razvoj novih antibiotikov. </w:t>
      </w:r>
      <w:r w:rsidR="00F117E6">
        <w:rPr>
          <w:rFonts w:ascii="Segoe UI Semilight" w:hAnsi="Segoe UI Semilight" w:cs="Segoe UI Semilight"/>
          <w:sz w:val="24"/>
          <w:szCs w:val="24"/>
        </w:rPr>
        <w:t>B</w:t>
      </w:r>
      <w:r w:rsidRPr="00C26B5D">
        <w:rPr>
          <w:rFonts w:ascii="Segoe UI Semilight" w:hAnsi="Segoe UI Semilight" w:cs="Segoe UI Semilight"/>
          <w:sz w:val="24"/>
          <w:szCs w:val="24"/>
        </w:rPr>
        <w:t xml:space="preserve">akterije so vsakič, na vsak nov antibiotik odgovorile s pojavljanjem odpornih sevov. </w:t>
      </w:r>
      <w:r w:rsidR="00F117E6">
        <w:rPr>
          <w:rFonts w:ascii="Segoe UI Semilight" w:hAnsi="Segoe UI Semilight" w:cs="Segoe UI Semilight"/>
          <w:sz w:val="24"/>
          <w:szCs w:val="24"/>
        </w:rPr>
        <w:t>D</w:t>
      </w:r>
      <w:r w:rsidRPr="00C26B5D">
        <w:rPr>
          <w:rFonts w:ascii="Segoe UI Semilight" w:hAnsi="Segoe UI Semilight" w:cs="Segoe UI Semilight"/>
          <w:sz w:val="24"/>
          <w:szCs w:val="24"/>
        </w:rPr>
        <w:t>anes, po skoraj 60 letih uporabe antibiotikov, na žalost ugotavljamo, da se pri zdravljenju nekaterih okužb nevarno približujemo stanju pred odkritjem penicilina.</w:t>
      </w:r>
    </w:p>
    <w:p w:rsidR="00C26B5D" w:rsidRPr="00C26B5D" w:rsidRDefault="00C26B5D" w:rsidP="00C26B5D">
      <w:pPr>
        <w:rPr>
          <w:rFonts w:ascii="Segoe UI Semilight" w:hAnsi="Segoe UI Semilight" w:cs="Segoe UI Semilight"/>
          <w:b/>
          <w:sz w:val="24"/>
          <w:szCs w:val="24"/>
        </w:rPr>
      </w:pPr>
      <w:r w:rsidRPr="00C26B5D">
        <w:rPr>
          <w:rFonts w:ascii="Segoe UI Semilight" w:hAnsi="Segoe UI Semilight" w:cs="Segoe UI Semilight"/>
          <w:bCs/>
          <w:noProof/>
          <w:color w:val="000000" w:themeColor="text1"/>
          <w:sz w:val="24"/>
          <w:szCs w:val="24"/>
        </w:rPr>
        <w:drawing>
          <wp:anchor distT="0" distB="0" distL="114300" distR="114300" simplePos="0" relativeHeight="251670528" behindDoc="0" locked="0" layoutInCell="1" allowOverlap="1" wp14:anchorId="5FF8AEC2" wp14:editId="625530C6">
            <wp:simplePos x="0" y="0"/>
            <wp:positionH relativeFrom="margin">
              <wp:posOffset>38100</wp:posOffset>
            </wp:positionH>
            <wp:positionV relativeFrom="paragraph">
              <wp:posOffset>207645</wp:posOffset>
            </wp:positionV>
            <wp:extent cx="662305" cy="472440"/>
            <wp:effectExtent l="0" t="0" r="4445" b="3810"/>
            <wp:wrapSquare wrapText="bothSides"/>
            <wp:docPr id="1860411082" name="Slika 1860411082">
              <a:extLst xmlns:a="http://schemas.openxmlformats.org/drawingml/2006/main">
                <a:ext uri="{FF2B5EF4-FFF2-40B4-BE49-F238E27FC236}">
                  <a16:creationId xmlns:a16="http://schemas.microsoft.com/office/drawing/2014/main" id="{22CABA6C-6559-46EA-97A6-7E35A74A7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22CABA6C-6559-46EA-97A6-7E35A74A75E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2305" cy="472440"/>
                    </a:xfrm>
                    <a:prstGeom prst="rect">
                      <a:avLst/>
                    </a:prstGeom>
                  </pic:spPr>
                </pic:pic>
              </a:graphicData>
            </a:graphic>
            <wp14:sizeRelH relativeFrom="page">
              <wp14:pctWidth>0</wp14:pctWidth>
            </wp14:sizeRelH>
            <wp14:sizeRelV relativeFrom="page">
              <wp14:pctHeight>0</wp14:pctHeight>
            </wp14:sizeRelV>
          </wp:anchor>
        </w:drawing>
      </w:r>
    </w:p>
    <w:p w:rsidR="00C26B5D" w:rsidRPr="00C26B5D" w:rsidRDefault="00C26B5D" w:rsidP="00C26B5D">
      <w:pPr>
        <w:rPr>
          <w:rFonts w:ascii="Segoe UI Semilight" w:hAnsi="Segoe UI Semilight" w:cs="Segoe UI Semilight"/>
          <w:i/>
          <w:sz w:val="24"/>
          <w:szCs w:val="24"/>
          <w:u w:val="single"/>
        </w:rPr>
      </w:pPr>
      <w:r w:rsidRPr="00C26B5D">
        <w:rPr>
          <w:rFonts w:ascii="Segoe UI Semilight" w:hAnsi="Segoe UI Semilight" w:cs="Segoe UI Semilight"/>
          <w:i/>
          <w:sz w:val="24"/>
          <w:szCs w:val="24"/>
          <w:u w:val="single"/>
        </w:rPr>
        <w:t>??KAJ JE BAKTERIJSKI SEV??</w:t>
      </w:r>
    </w:p>
    <w:p w:rsidR="00C26B5D" w:rsidRPr="00C26B5D" w:rsidRDefault="00C26B5D" w:rsidP="00C26B5D">
      <w:pPr>
        <w:rPr>
          <w:rFonts w:ascii="Segoe UI Semilight" w:hAnsi="Segoe UI Semilight" w:cs="Segoe UI Semilight"/>
          <w:b/>
          <w:bCs/>
          <w:sz w:val="24"/>
          <w:szCs w:val="24"/>
        </w:rPr>
      </w:pPr>
    </w:p>
    <w:p w:rsidR="00C26B5D" w:rsidRPr="00C26B5D" w:rsidRDefault="00C26B5D" w:rsidP="00C26B5D">
      <w:pPr>
        <w:rPr>
          <w:rFonts w:ascii="Segoe UI Semilight" w:hAnsi="Segoe UI Semilight" w:cs="Segoe UI Semilight"/>
          <w:b/>
          <w:bCs/>
          <w:sz w:val="24"/>
          <w:szCs w:val="24"/>
        </w:rPr>
      </w:pPr>
    </w:p>
    <w:p w:rsidR="00C26B5D" w:rsidRPr="00C26B5D" w:rsidRDefault="00C26B5D" w:rsidP="00C26B5D">
      <w:pPr>
        <w:rPr>
          <w:rFonts w:ascii="Segoe UI Semilight" w:hAnsi="Segoe UI Semilight" w:cs="Segoe UI Semilight"/>
          <w:b/>
          <w:bCs/>
          <w:sz w:val="24"/>
          <w:szCs w:val="24"/>
        </w:rPr>
      </w:pPr>
    </w:p>
    <w:p w:rsidR="00C26B5D" w:rsidRPr="00C26B5D" w:rsidRDefault="00C26B5D" w:rsidP="00C26B5D">
      <w:pPr>
        <w:rPr>
          <w:rFonts w:ascii="Segoe UI Semilight" w:hAnsi="Segoe UI Semilight" w:cs="Segoe UI Semilight"/>
          <w:b/>
          <w:bCs/>
          <w:sz w:val="24"/>
          <w:szCs w:val="24"/>
        </w:rPr>
      </w:pPr>
    </w:p>
    <w:p w:rsidR="00C26B5D" w:rsidRPr="00C26B5D" w:rsidRDefault="00C26B5D" w:rsidP="00C26B5D">
      <w:pPr>
        <w:rPr>
          <w:rFonts w:ascii="Segoe UI Semilight" w:hAnsi="Segoe UI Semilight" w:cs="Segoe UI Semilight"/>
          <w:b/>
          <w:bCs/>
          <w:sz w:val="24"/>
          <w:szCs w:val="24"/>
        </w:rPr>
      </w:pPr>
      <w:r w:rsidRPr="00C26B5D">
        <w:rPr>
          <w:rFonts w:ascii="Segoe UI Semilight" w:hAnsi="Segoe UI Semilight" w:cs="Segoe UI Semilight"/>
          <w:b/>
          <w:bCs/>
          <w:sz w:val="24"/>
          <w:szCs w:val="24"/>
        </w:rPr>
        <w:t>MEHANIZMI ZA NASTANEK ODPORNOSTI SO RAZLIČNI:</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bakterija prične izdelovati encim, ki antibiotik razgradi.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pride do mutacije beljakovin, ki v celični steni vežejo antibiotik.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celična stena ni propustna za antibiotik in ta ne more delovati</w:t>
      </w:r>
    </w:p>
    <w:p w:rsidR="00C26B5D" w:rsidRPr="00C26B5D" w:rsidRDefault="00C26B5D" w:rsidP="00C26B5D">
      <w:pPr>
        <w:rPr>
          <w:rFonts w:ascii="Segoe UI Semilight" w:hAnsi="Segoe UI Semilight" w:cs="Segoe UI Semilight"/>
          <w:b/>
          <w:sz w:val="24"/>
          <w:szCs w:val="24"/>
          <w:u w:val="single"/>
        </w:rPr>
      </w:pPr>
      <w:r w:rsidRPr="00C26B5D">
        <w:rPr>
          <w:rFonts w:ascii="Segoe UI Semilight" w:hAnsi="Segoe UI Semilight" w:cs="Segoe UI Semilight"/>
          <w:bCs/>
          <w:noProof/>
          <w:color w:val="000000" w:themeColor="text1"/>
          <w:sz w:val="24"/>
          <w:szCs w:val="24"/>
        </w:rPr>
        <w:drawing>
          <wp:anchor distT="0" distB="0" distL="114300" distR="114300" simplePos="0" relativeHeight="251669504" behindDoc="0" locked="0" layoutInCell="1" allowOverlap="1" wp14:anchorId="793D1622" wp14:editId="3787205F">
            <wp:simplePos x="0" y="0"/>
            <wp:positionH relativeFrom="margin">
              <wp:align>left</wp:align>
            </wp:positionH>
            <wp:positionV relativeFrom="paragraph">
              <wp:posOffset>160020</wp:posOffset>
            </wp:positionV>
            <wp:extent cx="662305" cy="472440"/>
            <wp:effectExtent l="0" t="0" r="4445" b="3810"/>
            <wp:wrapSquare wrapText="bothSides"/>
            <wp:docPr id="1177680454" name="Slika 1177680454">
              <a:extLst xmlns:a="http://schemas.openxmlformats.org/drawingml/2006/main">
                <a:ext uri="{FF2B5EF4-FFF2-40B4-BE49-F238E27FC236}">
                  <a16:creationId xmlns:a16="http://schemas.microsoft.com/office/drawing/2014/main" id="{22CABA6C-6559-46EA-97A6-7E35A74A7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22CABA6C-6559-46EA-97A6-7E35A74A75E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2305" cy="472440"/>
                    </a:xfrm>
                    <a:prstGeom prst="rect">
                      <a:avLst/>
                    </a:prstGeom>
                  </pic:spPr>
                </pic:pic>
              </a:graphicData>
            </a:graphic>
            <wp14:sizeRelH relativeFrom="page">
              <wp14:pctWidth>0</wp14:pctWidth>
            </wp14:sizeRelH>
            <wp14:sizeRelV relativeFrom="page">
              <wp14:pctHeight>0</wp14:pctHeight>
            </wp14:sizeRelV>
          </wp:anchor>
        </w:drawing>
      </w:r>
    </w:p>
    <w:p w:rsidR="00C26B5D" w:rsidRPr="00C26B5D" w:rsidRDefault="00C26B5D" w:rsidP="00C26B5D">
      <w:pPr>
        <w:rPr>
          <w:rFonts w:ascii="Segoe UI Semilight" w:hAnsi="Segoe UI Semilight" w:cs="Segoe UI Semilight"/>
          <w:i/>
          <w:sz w:val="24"/>
          <w:szCs w:val="24"/>
          <w:u w:val="single"/>
        </w:rPr>
      </w:pPr>
      <w:r w:rsidRPr="00C26B5D">
        <w:rPr>
          <w:rFonts w:ascii="Segoe UI Semilight" w:hAnsi="Segoe UI Semilight" w:cs="Segoe UI Semilight"/>
          <w:i/>
          <w:sz w:val="24"/>
          <w:szCs w:val="24"/>
          <w:u w:val="single"/>
        </w:rPr>
        <w:t>??KAJ JE MUTACIJA??</w:t>
      </w:r>
    </w:p>
    <w:p w:rsidR="00C26B5D" w:rsidRPr="00C26B5D" w:rsidRDefault="00C26B5D" w:rsidP="00C26B5D">
      <w:pP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b/>
          <w:bCs/>
          <w:sz w:val="24"/>
          <w:szCs w:val="24"/>
        </w:rPr>
      </w:pPr>
      <w:r w:rsidRPr="00C26B5D">
        <w:rPr>
          <w:rFonts w:ascii="Segoe UI Semilight" w:hAnsi="Segoe UI Semilight" w:cs="Segoe UI Semilight"/>
          <w:b/>
          <w:bCs/>
          <w:sz w:val="24"/>
          <w:szCs w:val="24"/>
        </w:rPr>
        <w:t xml:space="preserve">RAZVOJ OZ. NASTANEK ODPORNOSTI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pridobljena odpornost se lahko razvije po daljši ali pretirani uporabi antibiotikov. </w:t>
      </w:r>
      <w:r w:rsidR="00F117E6">
        <w:rPr>
          <w:rFonts w:ascii="Segoe UI Semilight" w:hAnsi="Segoe UI Semilight" w:cs="Segoe UI Semilight"/>
          <w:sz w:val="24"/>
          <w:szCs w:val="24"/>
        </w:rPr>
        <w:t>B</w:t>
      </w:r>
      <w:r w:rsidRPr="00C26B5D">
        <w:rPr>
          <w:rFonts w:ascii="Segoe UI Semilight" w:hAnsi="Segoe UI Semilight" w:cs="Segoe UI Semilight"/>
          <w:sz w:val="24"/>
          <w:szCs w:val="24"/>
        </w:rPr>
        <w:t xml:space="preserve">akterijski kromosom se spremeni = mutira, tako, da antibiotik na bakterijo nima več vpliva (spremeni se </w:t>
      </w:r>
      <w:proofErr w:type="spellStart"/>
      <w:r w:rsidRPr="00C26B5D">
        <w:rPr>
          <w:rFonts w:ascii="Segoe UI Semilight" w:hAnsi="Segoe UI Semilight" w:cs="Segoe UI Semilight"/>
          <w:sz w:val="24"/>
          <w:szCs w:val="24"/>
        </w:rPr>
        <w:t>vezišče</w:t>
      </w:r>
      <w:proofErr w:type="spellEnd"/>
      <w:r w:rsidRPr="00C26B5D">
        <w:rPr>
          <w:rFonts w:ascii="Segoe UI Semilight" w:hAnsi="Segoe UI Semilight" w:cs="Segoe UI Semilight"/>
          <w:sz w:val="24"/>
          <w:szCs w:val="24"/>
        </w:rPr>
        <w:t>, kamor se antibiotik ne more več vezati).</w:t>
      </w:r>
    </w:p>
    <w:p w:rsidR="00C26B5D" w:rsidRPr="00C26B5D" w:rsidRDefault="00C26B5D" w:rsidP="00C26B5D">
      <w:pPr>
        <w:pStyle w:val="Odstavekseznama"/>
        <w:numPr>
          <w:ilvl w:val="0"/>
          <w:numId w:val="1"/>
        </w:numPr>
        <w:ind w:left="142" w:hanging="142"/>
        <w:rPr>
          <w:rFonts w:ascii="Segoe UI Semilight" w:hAnsi="Segoe UI Semilight" w:cs="Segoe UI Semilight"/>
          <w:sz w:val="24"/>
          <w:szCs w:val="24"/>
        </w:rPr>
      </w:pPr>
      <w:r w:rsidRPr="00C26B5D">
        <w:rPr>
          <w:rFonts w:ascii="Segoe UI Semilight" w:hAnsi="Segoe UI Semilight" w:cs="Segoe UI Semilight"/>
          <w:sz w:val="24"/>
          <w:szCs w:val="24"/>
        </w:rPr>
        <w:t xml:space="preserve">prenosna odpornost mutacija na </w:t>
      </w:r>
      <w:proofErr w:type="spellStart"/>
      <w:r w:rsidRPr="00C26B5D">
        <w:rPr>
          <w:rFonts w:ascii="Segoe UI Semilight" w:hAnsi="Segoe UI Semilight" w:cs="Segoe UI Semilight"/>
          <w:sz w:val="24"/>
          <w:szCs w:val="24"/>
        </w:rPr>
        <w:t>plazmidnih</w:t>
      </w:r>
      <w:proofErr w:type="spellEnd"/>
      <w:r w:rsidRPr="00C26B5D">
        <w:rPr>
          <w:rFonts w:ascii="Segoe UI Semilight" w:hAnsi="Segoe UI Semilight" w:cs="Segoe UI Semilight"/>
          <w:sz w:val="24"/>
          <w:szCs w:val="24"/>
        </w:rPr>
        <w:t xml:space="preserve"> genih prenaša se s konjugacijo ali </w:t>
      </w:r>
      <w:proofErr w:type="spellStart"/>
      <w:r w:rsidRPr="00C26B5D">
        <w:rPr>
          <w:rFonts w:ascii="Segoe UI Semilight" w:hAnsi="Segoe UI Semilight" w:cs="Segoe UI Semilight"/>
          <w:sz w:val="24"/>
          <w:szCs w:val="24"/>
        </w:rPr>
        <w:t>transdukcijo</w:t>
      </w:r>
      <w:proofErr w:type="spellEnd"/>
      <w:r w:rsidRPr="00C26B5D">
        <w:rPr>
          <w:rFonts w:ascii="Segoe UI Semilight" w:hAnsi="Segoe UI Semilight" w:cs="Segoe UI Semilight"/>
          <w:sz w:val="24"/>
          <w:szCs w:val="24"/>
        </w:rPr>
        <w:t xml:space="preserve"> v druge bakterije je množična – zajame več antibiotikov hkrati. </w:t>
      </w:r>
    </w:p>
    <w:p w:rsidR="00C26B5D" w:rsidRPr="00C26B5D" w:rsidRDefault="00C26B5D" w:rsidP="00C26B5D">
      <w:pPr>
        <w:pStyle w:val="Odstavekseznama"/>
        <w:numPr>
          <w:ilvl w:val="0"/>
          <w:numId w:val="1"/>
        </w:numPr>
        <w:ind w:left="142" w:hanging="142"/>
        <w:rPr>
          <w:rFonts w:ascii="Segoe UI Semilight" w:hAnsi="Segoe UI Semilight" w:cs="Segoe UI Semilight"/>
          <w:sz w:val="24"/>
          <w:szCs w:val="24"/>
        </w:rPr>
      </w:pPr>
      <w:r w:rsidRPr="00C26B5D">
        <w:rPr>
          <w:rFonts w:ascii="Segoe UI Semilight" w:hAnsi="Segoe UI Semilight" w:cs="Segoe UI Semilight"/>
          <w:sz w:val="24"/>
          <w:szCs w:val="24"/>
        </w:rPr>
        <w:t xml:space="preserve">širi se v bolnicah, kjer je uporaba antibiotikov res velika: </w:t>
      </w:r>
    </w:p>
    <w:p w:rsidR="00C26B5D" w:rsidRPr="00C26B5D" w:rsidRDefault="00C26B5D" w:rsidP="00C26B5D">
      <w:pPr>
        <w:pStyle w:val="Odstavekseznama"/>
        <w:numPr>
          <w:ilvl w:val="0"/>
          <w:numId w:val="1"/>
        </w:numPr>
        <w:ind w:left="142" w:hanging="142"/>
        <w:rPr>
          <w:rFonts w:ascii="Segoe UI Semilight" w:hAnsi="Segoe UI Semilight" w:cs="Segoe UI Semilight"/>
          <w:sz w:val="24"/>
          <w:szCs w:val="24"/>
        </w:rPr>
      </w:pPr>
      <w:r w:rsidRPr="00C26B5D">
        <w:rPr>
          <w:rFonts w:ascii="Segoe UI Semilight" w:hAnsi="Segoe UI Semilight" w:cs="Segoe UI Semilight"/>
          <w:sz w:val="24"/>
          <w:szCs w:val="24"/>
        </w:rPr>
        <w:t xml:space="preserve"> </w:t>
      </w:r>
      <w:proofErr w:type="spellStart"/>
      <w:r w:rsidRPr="00C26B5D">
        <w:rPr>
          <w:rFonts w:ascii="Segoe UI Semilight" w:hAnsi="Segoe UI Semilight" w:cs="Segoe UI Semilight"/>
          <w:sz w:val="24"/>
          <w:szCs w:val="24"/>
        </w:rPr>
        <w:t>mrsa</w:t>
      </w:r>
      <w:proofErr w:type="spellEnd"/>
      <w:r w:rsidRPr="00C26B5D">
        <w:rPr>
          <w:rFonts w:ascii="Segoe UI Semilight" w:hAnsi="Segoe UI Semilight" w:cs="Segoe UI Semilight"/>
          <w:sz w:val="24"/>
          <w:szCs w:val="24"/>
        </w:rPr>
        <w:t xml:space="preserve"> (na </w:t>
      </w:r>
      <w:proofErr w:type="spellStart"/>
      <w:r w:rsidRPr="00C26B5D">
        <w:rPr>
          <w:rFonts w:ascii="Segoe UI Semilight" w:hAnsi="Segoe UI Semilight" w:cs="Segoe UI Semilight"/>
          <w:sz w:val="24"/>
          <w:szCs w:val="24"/>
        </w:rPr>
        <w:t>meticilin</w:t>
      </w:r>
      <w:proofErr w:type="spellEnd"/>
      <w:r w:rsidRPr="00C26B5D">
        <w:rPr>
          <w:rFonts w:ascii="Segoe UI Semilight" w:hAnsi="Segoe UI Semilight" w:cs="Segoe UI Semilight"/>
          <w:sz w:val="24"/>
          <w:szCs w:val="24"/>
        </w:rPr>
        <w:t xml:space="preserve"> rezistenten </w:t>
      </w:r>
      <w:proofErr w:type="spellStart"/>
      <w:r w:rsidRPr="00C26B5D">
        <w:rPr>
          <w:rFonts w:ascii="Segoe UI Semilight" w:hAnsi="Segoe UI Semilight" w:cs="Segoe UI Semilight"/>
          <w:sz w:val="24"/>
          <w:szCs w:val="24"/>
        </w:rPr>
        <w:t>staphylococcus</w:t>
      </w:r>
      <w:proofErr w:type="spellEnd"/>
      <w:r w:rsidRPr="00C26B5D">
        <w:rPr>
          <w:rFonts w:ascii="Segoe UI Semilight" w:hAnsi="Segoe UI Semilight" w:cs="Segoe UI Semilight"/>
          <w:sz w:val="24"/>
          <w:szCs w:val="24"/>
        </w:rPr>
        <w:t xml:space="preserve"> </w:t>
      </w:r>
      <w:proofErr w:type="spellStart"/>
      <w:r w:rsidRPr="00C26B5D">
        <w:rPr>
          <w:rFonts w:ascii="Segoe UI Semilight" w:hAnsi="Segoe UI Semilight" w:cs="Segoe UI Semilight"/>
          <w:sz w:val="24"/>
          <w:szCs w:val="24"/>
        </w:rPr>
        <w:t>aureus</w:t>
      </w:r>
      <w:proofErr w:type="spellEnd"/>
      <w:r w:rsidRPr="00C26B5D">
        <w:rPr>
          <w:rFonts w:ascii="Segoe UI Semilight" w:hAnsi="Segoe UI Semilight" w:cs="Segoe UI Semilight"/>
          <w:sz w:val="24"/>
          <w:szCs w:val="24"/>
        </w:rPr>
        <w:t xml:space="preserve">) </w:t>
      </w:r>
    </w:p>
    <w:p w:rsidR="00F117E6" w:rsidRPr="00F117E6" w:rsidRDefault="00C26B5D" w:rsidP="00F117E6">
      <w:pPr>
        <w:pStyle w:val="Odstavekseznama"/>
        <w:numPr>
          <w:ilvl w:val="0"/>
          <w:numId w:val="1"/>
        </w:numPr>
        <w:ind w:left="142" w:hanging="142"/>
        <w:rPr>
          <w:rFonts w:ascii="Segoe UI Semilight" w:hAnsi="Segoe UI Semilight" w:cs="Segoe UI Semilight"/>
          <w:sz w:val="24"/>
          <w:szCs w:val="24"/>
        </w:rPr>
      </w:pPr>
      <w:r w:rsidRPr="00C26B5D">
        <w:rPr>
          <w:rFonts w:ascii="Segoe UI Semilight" w:hAnsi="Segoe UI Semilight" w:cs="Segoe UI Semilight"/>
          <w:sz w:val="24"/>
          <w:szCs w:val="24"/>
        </w:rPr>
        <w:t xml:space="preserve">vre (proti </w:t>
      </w:r>
      <w:proofErr w:type="spellStart"/>
      <w:r w:rsidRPr="00C26B5D">
        <w:rPr>
          <w:rFonts w:ascii="Segoe UI Semilight" w:hAnsi="Segoe UI Semilight" w:cs="Segoe UI Semilight"/>
          <w:sz w:val="24"/>
          <w:szCs w:val="24"/>
        </w:rPr>
        <w:t>vankomicinu</w:t>
      </w:r>
      <w:proofErr w:type="spellEnd"/>
      <w:r w:rsidRPr="00C26B5D">
        <w:rPr>
          <w:rFonts w:ascii="Segoe UI Semilight" w:hAnsi="Segoe UI Semilight" w:cs="Segoe UI Semilight"/>
          <w:sz w:val="24"/>
          <w:szCs w:val="24"/>
        </w:rPr>
        <w:t xml:space="preserve"> odporni </w:t>
      </w:r>
      <w:proofErr w:type="spellStart"/>
      <w:r w:rsidRPr="00C26B5D">
        <w:rPr>
          <w:rFonts w:ascii="Segoe UI Semilight" w:hAnsi="Segoe UI Semilight" w:cs="Segoe UI Semilight"/>
          <w:sz w:val="24"/>
          <w:szCs w:val="24"/>
        </w:rPr>
        <w:t>enterokoki</w:t>
      </w:r>
      <w:proofErr w:type="spellEnd"/>
      <w:r w:rsidRPr="00C26B5D">
        <w:rPr>
          <w:rFonts w:ascii="Segoe UI Semilight" w:hAnsi="Segoe UI Semilight" w:cs="Segoe UI Semilight"/>
          <w:sz w:val="24"/>
          <w:szCs w:val="24"/>
        </w:rPr>
        <w:t>)</w:t>
      </w:r>
      <w:r w:rsidR="00F117E6">
        <w:rPr>
          <w:rFonts w:ascii="Segoe UI Semilight" w:hAnsi="Segoe UI Semilight" w:cs="Segoe UI Semilight"/>
          <w:sz w:val="24"/>
          <w:szCs w:val="24"/>
        </w:rPr>
        <w:t>.</w:t>
      </w:r>
    </w:p>
    <w:p w:rsidR="00C26B5D" w:rsidRPr="00C26B5D" w:rsidRDefault="00C26B5D" w:rsidP="00C26B5D">
      <w:pPr>
        <w:pStyle w:val="Odstavekseznama"/>
        <w:ind w:left="142"/>
        <w:rPr>
          <w:rFonts w:ascii="Segoe UI Semilight" w:hAnsi="Segoe UI Semilight" w:cs="Segoe UI Semilight"/>
          <w:sz w:val="24"/>
          <w:szCs w:val="24"/>
        </w:rPr>
      </w:pPr>
    </w:p>
    <w:p w:rsidR="00C26B5D" w:rsidRPr="00C26B5D" w:rsidRDefault="00C26B5D" w:rsidP="00C26B5D">
      <w:pPr>
        <w:rPr>
          <w:rFonts w:ascii="Segoe UI Semilight" w:hAnsi="Segoe UI Semilight" w:cs="Segoe UI Semilight"/>
          <w:i/>
          <w:sz w:val="24"/>
          <w:szCs w:val="24"/>
          <w:u w:val="single"/>
        </w:rPr>
      </w:pPr>
      <w:r w:rsidRPr="00C26B5D">
        <w:rPr>
          <w:rFonts w:ascii="Segoe UI Semilight" w:hAnsi="Segoe UI Semilight" w:cs="Segoe UI Semilight"/>
          <w:bCs/>
          <w:noProof/>
          <w:color w:val="000000" w:themeColor="text1"/>
          <w:sz w:val="24"/>
          <w:szCs w:val="24"/>
        </w:rPr>
        <w:drawing>
          <wp:anchor distT="0" distB="0" distL="114300" distR="114300" simplePos="0" relativeHeight="251668480" behindDoc="0" locked="0" layoutInCell="1" allowOverlap="1" wp14:anchorId="55F1A677" wp14:editId="328C07C9">
            <wp:simplePos x="0" y="0"/>
            <wp:positionH relativeFrom="margin">
              <wp:align>left</wp:align>
            </wp:positionH>
            <wp:positionV relativeFrom="paragraph">
              <wp:posOffset>8890</wp:posOffset>
            </wp:positionV>
            <wp:extent cx="662305" cy="472440"/>
            <wp:effectExtent l="0" t="0" r="4445" b="3810"/>
            <wp:wrapSquare wrapText="bothSides"/>
            <wp:docPr id="721457259" name="Slika 721457259">
              <a:extLst xmlns:a="http://schemas.openxmlformats.org/drawingml/2006/main">
                <a:ext uri="{FF2B5EF4-FFF2-40B4-BE49-F238E27FC236}">
                  <a16:creationId xmlns:a16="http://schemas.microsoft.com/office/drawing/2014/main" id="{22CABA6C-6559-46EA-97A6-7E35A74A7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22CABA6C-6559-46EA-97A6-7E35A74A75E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2305" cy="472440"/>
                    </a:xfrm>
                    <a:prstGeom prst="rect">
                      <a:avLst/>
                    </a:prstGeom>
                  </pic:spPr>
                </pic:pic>
              </a:graphicData>
            </a:graphic>
            <wp14:sizeRelH relativeFrom="page">
              <wp14:pctWidth>0</wp14:pctWidth>
            </wp14:sizeRelH>
            <wp14:sizeRelV relativeFrom="page">
              <wp14:pctHeight>0</wp14:pctHeight>
            </wp14:sizeRelV>
          </wp:anchor>
        </w:drawing>
      </w:r>
      <w:r w:rsidRPr="00C26B5D">
        <w:rPr>
          <w:rFonts w:ascii="Segoe UI Semilight" w:hAnsi="Segoe UI Semilight" w:cs="Segoe UI Semilight"/>
          <w:i/>
          <w:sz w:val="24"/>
          <w:szCs w:val="24"/>
          <w:u w:val="single"/>
        </w:rPr>
        <w:t>??KAJ JE PLAZMID? KAJ JE NA NJEM ZAPISANO??</w:t>
      </w:r>
    </w:p>
    <w:p w:rsidR="00C26B5D" w:rsidRPr="00C26B5D" w:rsidRDefault="00C26B5D" w:rsidP="00C26B5D">
      <w:pPr>
        <w:rPr>
          <w:rFonts w:ascii="Segoe UI Semilight" w:hAnsi="Segoe UI Semilight" w:cs="Segoe UI Semilight"/>
          <w:i/>
          <w:sz w:val="24"/>
          <w:szCs w:val="24"/>
          <w:u w:val="single"/>
        </w:rPr>
      </w:pPr>
    </w:p>
    <w:p w:rsidR="00C26B5D" w:rsidRPr="00C26B5D" w:rsidRDefault="00C26B5D" w:rsidP="00C26B5D">
      <w:pPr>
        <w:rPr>
          <w:rFonts w:ascii="Segoe UI Semilight" w:hAnsi="Segoe UI Semilight" w:cs="Segoe UI Semilight"/>
          <w:i/>
          <w:sz w:val="24"/>
          <w:szCs w:val="24"/>
          <w:u w:val="single"/>
        </w:rPr>
      </w:pPr>
    </w:p>
    <w:p w:rsidR="00C26B5D" w:rsidRPr="00C26B5D" w:rsidRDefault="00C26B5D" w:rsidP="00C26B5D">
      <w:pPr>
        <w:rPr>
          <w:rFonts w:ascii="Segoe UI Semilight" w:hAnsi="Segoe UI Semilight" w:cs="Segoe UI Semilight"/>
          <w:i/>
          <w:sz w:val="24"/>
          <w:szCs w:val="24"/>
          <w:u w:val="single"/>
        </w:rPr>
      </w:pPr>
    </w:p>
    <w:p w:rsidR="00C26B5D" w:rsidRPr="00C26B5D" w:rsidRDefault="00C26B5D" w:rsidP="00C26B5D">
      <w:pPr>
        <w:rPr>
          <w:rFonts w:ascii="Segoe UI Semilight" w:hAnsi="Segoe UI Semilight" w:cs="Segoe UI Semilight"/>
          <w:i/>
          <w:sz w:val="24"/>
          <w:szCs w:val="24"/>
          <w:u w:val="single"/>
        </w:rPr>
      </w:pPr>
    </w:p>
    <w:p w:rsidR="00C26B5D" w:rsidRPr="00C26B5D" w:rsidRDefault="00C26B5D" w:rsidP="00C26B5D">
      <w:pPr>
        <w:rPr>
          <w:rFonts w:ascii="Segoe UI Semilight" w:hAnsi="Segoe UI Semilight" w:cs="Segoe UI Semilight"/>
          <w:i/>
          <w:sz w:val="24"/>
          <w:szCs w:val="24"/>
          <w:u w:val="single"/>
        </w:rPr>
      </w:pP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Ugotavljanje občutljivosti bakterij na antibiotik - postopek se imenuje </w:t>
      </w:r>
      <w:proofErr w:type="spellStart"/>
      <w:r w:rsidRPr="00C26B5D">
        <w:rPr>
          <w:rFonts w:ascii="Segoe UI Semilight" w:hAnsi="Segoe UI Semilight" w:cs="Segoe UI Semilight"/>
          <w:sz w:val="24"/>
          <w:szCs w:val="24"/>
        </w:rPr>
        <w:t>antibiogram</w:t>
      </w:r>
      <w:proofErr w:type="spellEnd"/>
      <w:r w:rsidRPr="00C26B5D">
        <w:rPr>
          <w:rFonts w:ascii="Segoe UI Semilight" w:hAnsi="Segoe UI Semilight" w:cs="Segoe UI Semilight"/>
          <w:sz w:val="24"/>
          <w:szCs w:val="24"/>
        </w:rPr>
        <w:t>.</w:t>
      </w:r>
    </w:p>
    <w:p w:rsidR="00C26B5D" w:rsidRPr="00C26B5D" w:rsidRDefault="00C26B5D" w:rsidP="00C26B5D">
      <w:pPr>
        <w:rPr>
          <w:rFonts w:ascii="Segoe UI Semilight" w:hAnsi="Segoe UI Semilight" w:cs="Segoe UI Semilight"/>
          <w:b/>
          <w:sz w:val="24"/>
          <w:szCs w:val="24"/>
        </w:rPr>
      </w:pPr>
      <w:r w:rsidRPr="00C26B5D">
        <w:rPr>
          <w:rFonts w:ascii="Segoe UI Semilight" w:hAnsi="Segoe UI Semilight" w:cs="Segoe UI Semilight"/>
          <w:b/>
          <w:noProof/>
          <w:sz w:val="24"/>
          <w:szCs w:val="24"/>
        </w:rPr>
        <w:drawing>
          <wp:anchor distT="0" distB="0" distL="114300" distR="114300" simplePos="0" relativeHeight="251660288" behindDoc="0" locked="0" layoutInCell="1" allowOverlap="1" wp14:anchorId="41137AB8" wp14:editId="2357B060">
            <wp:simplePos x="0" y="0"/>
            <wp:positionH relativeFrom="column">
              <wp:posOffset>1714500</wp:posOffset>
            </wp:positionH>
            <wp:positionV relativeFrom="paragraph">
              <wp:posOffset>187325</wp:posOffset>
            </wp:positionV>
            <wp:extent cx="2639060" cy="2018665"/>
            <wp:effectExtent l="0" t="0" r="8890" b="635"/>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9060" cy="2018665"/>
                    </a:xfrm>
                    <a:prstGeom prst="rect">
                      <a:avLst/>
                    </a:prstGeom>
                  </pic:spPr>
                </pic:pic>
              </a:graphicData>
            </a:graphic>
            <wp14:sizeRelH relativeFrom="page">
              <wp14:pctWidth>0</wp14:pctWidth>
            </wp14:sizeRelH>
            <wp14:sizeRelV relativeFrom="page">
              <wp14:pctHeight>0</wp14:pctHeight>
            </wp14:sizeRelV>
          </wp:anchor>
        </w:drawing>
      </w:r>
    </w:p>
    <w:p w:rsidR="00C26B5D" w:rsidRPr="00C26B5D" w:rsidRDefault="00C26B5D" w:rsidP="00C26B5D">
      <w:pP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b/>
          <w:sz w:val="24"/>
          <w:szCs w:val="24"/>
        </w:rPr>
      </w:pPr>
      <w:r w:rsidRPr="00C26B5D">
        <w:rPr>
          <w:rFonts w:ascii="Segoe UI Semilight" w:hAnsi="Segoe UI Semilight" w:cs="Segoe UI Semilight"/>
          <w:b/>
          <w:sz w:val="24"/>
          <w:szCs w:val="24"/>
        </w:rPr>
        <w:t xml:space="preserve">KAKO NAREDIMO DIFUZIJSKI ANTIBIOGRAM?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1. izoliramo bakterijo, ki povzroča bolezen (iz krvi, </w:t>
      </w:r>
      <w:proofErr w:type="spellStart"/>
      <w:r w:rsidRPr="00C26B5D">
        <w:rPr>
          <w:rFonts w:ascii="Segoe UI Semilight" w:hAnsi="Segoe UI Semilight" w:cs="Segoe UI Semilight"/>
          <w:sz w:val="24"/>
          <w:szCs w:val="24"/>
        </w:rPr>
        <w:t>likvorja</w:t>
      </w:r>
      <w:proofErr w:type="spellEnd"/>
      <w:r w:rsidRPr="00C26B5D">
        <w:rPr>
          <w:rFonts w:ascii="Segoe UI Semilight" w:hAnsi="Segoe UI Semilight" w:cs="Segoe UI Semilight"/>
          <w:sz w:val="24"/>
          <w:szCs w:val="24"/>
        </w:rPr>
        <w:t xml:space="preserve">, ognojka, …).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2. bakterijo razmažemo po gojišču tako, da zrastejo posamezne bakterije, da ne tvori kolonij = tako rast imenujemo </w:t>
      </w:r>
      <w:proofErr w:type="spellStart"/>
      <w:r w:rsidRPr="00C26B5D">
        <w:rPr>
          <w:rFonts w:ascii="Segoe UI Semilight" w:hAnsi="Segoe UI Semilight" w:cs="Segoe UI Semilight"/>
          <w:sz w:val="24"/>
          <w:szCs w:val="24"/>
        </w:rPr>
        <w:t>konfluentna</w:t>
      </w:r>
      <w:proofErr w:type="spellEnd"/>
      <w:r w:rsidRPr="00C26B5D">
        <w:rPr>
          <w:rFonts w:ascii="Segoe UI Semilight" w:hAnsi="Segoe UI Semilight" w:cs="Segoe UI Semilight"/>
          <w:sz w:val="24"/>
          <w:szCs w:val="24"/>
        </w:rPr>
        <w:t xml:space="preserve"> rast.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3. na gojišče namestimo antibiotične diske (antibiotik difundira v gojišče) . posamezni antibiotiki delujejo na bakterije. ugotavljamo, kateri antibiotik deluje na bakterijo zaviralno oz. ima najširši zaviralni pas (= cono inhibicije.)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4. izmerimo premer </w:t>
      </w:r>
      <w:proofErr w:type="spellStart"/>
      <w:r w:rsidRPr="00C26B5D">
        <w:rPr>
          <w:rFonts w:ascii="Segoe UI Semilight" w:hAnsi="Segoe UI Semilight" w:cs="Segoe UI Semilight"/>
          <w:sz w:val="24"/>
          <w:szCs w:val="24"/>
        </w:rPr>
        <w:t>inhibicijske</w:t>
      </w:r>
      <w:proofErr w:type="spellEnd"/>
      <w:r w:rsidRPr="00C26B5D">
        <w:rPr>
          <w:rFonts w:ascii="Segoe UI Semilight" w:hAnsi="Segoe UI Semilight" w:cs="Segoe UI Semilight"/>
          <w:sz w:val="24"/>
          <w:szCs w:val="24"/>
        </w:rPr>
        <w:t xml:space="preserve"> cone. </w:t>
      </w:r>
      <w:proofErr w:type="spellStart"/>
      <w:r w:rsidRPr="00C26B5D">
        <w:rPr>
          <w:rFonts w:ascii="Segoe UI Semilight" w:hAnsi="Segoe UI Semilight" w:cs="Segoe UI Semilight"/>
          <w:sz w:val="24"/>
          <w:szCs w:val="24"/>
        </w:rPr>
        <w:t>antibiogram</w:t>
      </w:r>
      <w:proofErr w:type="spellEnd"/>
      <w:r w:rsidRPr="00C26B5D">
        <w:rPr>
          <w:rFonts w:ascii="Segoe UI Semilight" w:hAnsi="Segoe UI Semilight" w:cs="Segoe UI Semilight"/>
          <w:sz w:val="24"/>
          <w:szCs w:val="24"/>
        </w:rPr>
        <w:t xml:space="preserve"> nam pokaže na katere antibiotike je bakterija občutljiva in pomaga pri izbiri pravega antibiotika za zdravljenje.</w:t>
      </w:r>
    </w:p>
    <w:p w:rsidR="00C26B5D" w:rsidRPr="00C26B5D" w:rsidRDefault="00C26B5D" w:rsidP="00C26B5D">
      <w:pPr>
        <w:rPr>
          <w:rFonts w:ascii="Segoe UI Semilight" w:hAnsi="Segoe UI Semilight" w:cs="Segoe UI Semilight"/>
          <w:b/>
          <w:sz w:val="24"/>
          <w:szCs w:val="24"/>
        </w:rPr>
      </w:pPr>
      <w:r w:rsidRPr="00C26B5D">
        <w:rPr>
          <w:rFonts w:ascii="Segoe UI Semilight" w:hAnsi="Segoe UI Semilight" w:cs="Segoe UI Semilight"/>
          <w:b/>
          <w:sz w:val="24"/>
          <w:szCs w:val="24"/>
        </w:rPr>
        <w:t xml:space="preserve">KAKŠNE LASTNOSTI NAJ BI IMELI ANTIBIOTIKI?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selektivnost. učinkovito naj bi delovali na mikroorganizem in naj ne bi imeli strupenih učinkov na </w:t>
      </w:r>
      <w:proofErr w:type="spellStart"/>
      <w:r w:rsidRPr="00C26B5D">
        <w:rPr>
          <w:rFonts w:ascii="Segoe UI Semilight" w:hAnsi="Segoe UI Semilight" w:cs="Segoe UI Semilight"/>
          <w:sz w:val="24"/>
          <w:szCs w:val="24"/>
        </w:rPr>
        <w:t>makroorganizem</w:t>
      </w:r>
      <w:proofErr w:type="spellEnd"/>
      <w:r w:rsidRPr="00C26B5D">
        <w:rPr>
          <w:rFonts w:ascii="Segoe UI Semilight" w:hAnsi="Segoe UI Semilight" w:cs="Segoe UI Semilight"/>
          <w:sz w:val="24"/>
          <w:szCs w:val="24"/>
        </w:rPr>
        <w:t xml:space="preserve">.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širok spekter delovanja. učinkovali naj bi na več vrst mikroorganizmov, po možnosti na vse, ki povzročajo bolezen.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dolga razpolovna doba v plazmi. takšne antibiotike je treba jemati v daljših časovnih presledkih, kar je ugodno za bolnika (manj obremenjujoče).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dobro prodiranje v medceličnino, celice in </w:t>
      </w:r>
      <w:proofErr w:type="spellStart"/>
      <w:r w:rsidRPr="00C26B5D">
        <w:rPr>
          <w:rFonts w:ascii="Segoe UI Semilight" w:hAnsi="Segoe UI Semilight" w:cs="Segoe UI Semilight"/>
          <w:sz w:val="24"/>
          <w:szCs w:val="24"/>
        </w:rPr>
        <w:t>likvor</w:t>
      </w:r>
      <w:proofErr w:type="spellEnd"/>
      <w:r w:rsidRPr="00C26B5D">
        <w:rPr>
          <w:rFonts w:ascii="Segoe UI Semilight" w:hAnsi="Segoe UI Semilight" w:cs="Segoe UI Semilight"/>
          <w:sz w:val="24"/>
          <w:szCs w:val="24"/>
        </w:rPr>
        <w:t xml:space="preserve">.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 možno peroralno jemanje (skozi usta). </w:t>
      </w:r>
    </w:p>
    <w:p w:rsidR="00C26B5D" w:rsidRPr="00255D02"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odsotnost stranskih učinkov.</w:t>
      </w:r>
    </w:p>
    <w:p w:rsidR="00C26B5D" w:rsidRPr="00C26B5D" w:rsidRDefault="00C26B5D" w:rsidP="00C26B5D">
      <w:pPr>
        <w:rPr>
          <w:rFonts w:ascii="Segoe UI Semilight" w:hAnsi="Segoe UI Semilight" w:cs="Segoe UI Semilight"/>
          <w:b/>
          <w:bCs/>
          <w:sz w:val="24"/>
          <w:szCs w:val="24"/>
        </w:rPr>
      </w:pPr>
      <w:r w:rsidRPr="00C26B5D">
        <w:rPr>
          <w:rFonts w:ascii="Segoe UI Semilight" w:hAnsi="Segoe UI Semilight" w:cs="Segoe UI Semilight"/>
          <w:b/>
          <w:bCs/>
          <w:sz w:val="24"/>
          <w:szCs w:val="24"/>
        </w:rPr>
        <w:t xml:space="preserve">NEŽELENE POSLEDICE ZDRAVLJENJA Z ANTIBIOTIKI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1. toksične reakcije (bolečina, glavobol, okvare jeter)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2. </w:t>
      </w:r>
      <w:proofErr w:type="spellStart"/>
      <w:r w:rsidRPr="00C26B5D">
        <w:rPr>
          <w:rFonts w:ascii="Segoe UI Semilight" w:hAnsi="Segoe UI Semilight" w:cs="Segoe UI Semilight"/>
          <w:sz w:val="24"/>
          <w:szCs w:val="24"/>
        </w:rPr>
        <w:t>preobčutljivostne</w:t>
      </w:r>
      <w:proofErr w:type="spellEnd"/>
      <w:r w:rsidRPr="00C26B5D">
        <w:rPr>
          <w:rFonts w:ascii="Segoe UI Semilight" w:hAnsi="Segoe UI Semilight" w:cs="Segoe UI Semilight"/>
          <w:sz w:val="24"/>
          <w:szCs w:val="24"/>
        </w:rPr>
        <w:t xml:space="preserve"> reakcije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3. </w:t>
      </w:r>
      <w:proofErr w:type="spellStart"/>
      <w:r w:rsidRPr="00C26B5D">
        <w:rPr>
          <w:rFonts w:ascii="Segoe UI Semilight" w:hAnsi="Segoe UI Semilight" w:cs="Segoe UI Semilight"/>
          <w:sz w:val="24"/>
          <w:szCs w:val="24"/>
        </w:rPr>
        <w:t>superinfekcija</w:t>
      </w:r>
      <w:proofErr w:type="spellEnd"/>
      <w:r w:rsidRPr="00C26B5D">
        <w:rPr>
          <w:rFonts w:ascii="Segoe UI Semilight" w:hAnsi="Segoe UI Semilight" w:cs="Segoe UI Semilight"/>
          <w:sz w:val="24"/>
          <w:szCs w:val="24"/>
        </w:rPr>
        <w:t xml:space="preserve"> - razmnoži se pogojno patogen</w:t>
      </w:r>
      <w:r w:rsidR="00F117E6">
        <w:rPr>
          <w:rFonts w:ascii="Segoe UI Semilight" w:hAnsi="Segoe UI Semilight" w:cs="Segoe UI Semilight"/>
          <w:sz w:val="24"/>
          <w:szCs w:val="24"/>
        </w:rPr>
        <w:t>o</w:t>
      </w:r>
      <w:r w:rsidRPr="00C26B5D">
        <w:rPr>
          <w:rFonts w:ascii="Segoe UI Semilight" w:hAnsi="Segoe UI Semilight" w:cs="Segoe UI Semilight"/>
          <w:sz w:val="24"/>
          <w:szCs w:val="24"/>
        </w:rPr>
        <w:t xml:space="preserve">m normalne flore – oportunisti!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4. pojav recidivov – ponovitev bolezni </w:t>
      </w: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5. pomanjkanje vitaminov b in k (ki jih sicer proizvajajo bakterije v črevesu)</w:t>
      </w:r>
    </w:p>
    <w:p w:rsidR="00F117E6" w:rsidRDefault="00F117E6" w:rsidP="00C26B5D">
      <w:pPr>
        <w:rPr>
          <w:rFonts w:ascii="Segoe UI Semilight" w:hAnsi="Segoe UI Semilight" w:cs="Segoe UI Semilight"/>
          <w:b/>
          <w:sz w:val="24"/>
          <w:szCs w:val="24"/>
        </w:rPr>
      </w:pPr>
    </w:p>
    <w:p w:rsidR="00C26B5D" w:rsidRDefault="00F117E6" w:rsidP="00C26B5D">
      <w:pPr>
        <w:rPr>
          <w:rFonts w:ascii="Segoe UI Semilight" w:hAnsi="Segoe UI Semilight" w:cs="Segoe UI Semilight"/>
          <w:b/>
          <w:sz w:val="24"/>
          <w:szCs w:val="24"/>
        </w:rPr>
      </w:pPr>
      <w:r>
        <w:rPr>
          <w:rFonts w:ascii="Segoe UI Semilight" w:hAnsi="Segoe UI Semilight" w:cs="Segoe UI Semilight"/>
          <w:b/>
          <w:sz w:val="24"/>
          <w:szCs w:val="24"/>
        </w:rPr>
        <w:t>Izberite si en antibiotik in zapišite možne neželene posledice.</w:t>
      </w:r>
    </w:p>
    <w:p w:rsidR="00F117E6" w:rsidRDefault="00F117E6" w:rsidP="00C26B5D">
      <w:pPr>
        <w:rPr>
          <w:rFonts w:ascii="Segoe UI Semilight" w:hAnsi="Segoe UI Semilight" w:cs="Segoe UI Semilight"/>
          <w:b/>
          <w:sz w:val="24"/>
          <w:szCs w:val="24"/>
        </w:rPr>
      </w:pPr>
    </w:p>
    <w:p w:rsidR="00F117E6" w:rsidRDefault="00F117E6" w:rsidP="00C26B5D">
      <w:pPr>
        <w:rPr>
          <w:rFonts w:ascii="Segoe UI Semilight" w:hAnsi="Segoe UI Semilight" w:cs="Segoe UI Semilight"/>
          <w:b/>
          <w:sz w:val="24"/>
          <w:szCs w:val="24"/>
        </w:rPr>
      </w:pPr>
    </w:p>
    <w:p w:rsidR="00F117E6" w:rsidRDefault="00F117E6" w:rsidP="00C26B5D">
      <w:pPr>
        <w:rPr>
          <w:rFonts w:ascii="Segoe UI Semilight" w:hAnsi="Segoe UI Semilight" w:cs="Segoe UI Semilight"/>
          <w:b/>
          <w:sz w:val="24"/>
          <w:szCs w:val="24"/>
        </w:rPr>
      </w:pPr>
    </w:p>
    <w:p w:rsidR="00F117E6" w:rsidRDefault="00F117E6" w:rsidP="00C26B5D">
      <w:pPr>
        <w:rPr>
          <w:rFonts w:ascii="Segoe UI Semilight" w:hAnsi="Segoe UI Semilight" w:cs="Segoe UI Semilight"/>
          <w:b/>
          <w:sz w:val="24"/>
          <w:szCs w:val="24"/>
        </w:rPr>
      </w:pPr>
    </w:p>
    <w:p w:rsidR="00F117E6" w:rsidRDefault="00F117E6" w:rsidP="00C26B5D">
      <w:pPr>
        <w:rPr>
          <w:rFonts w:ascii="Segoe UI Semilight" w:hAnsi="Segoe UI Semilight" w:cs="Segoe UI Semilight"/>
          <w:b/>
          <w:sz w:val="24"/>
          <w:szCs w:val="24"/>
        </w:rPr>
      </w:pPr>
    </w:p>
    <w:p w:rsidR="00F117E6" w:rsidRDefault="00F117E6" w:rsidP="00C26B5D">
      <w:pPr>
        <w:rPr>
          <w:rFonts w:ascii="Segoe UI Semilight" w:hAnsi="Segoe UI Semilight" w:cs="Segoe UI Semilight"/>
          <w:b/>
          <w:sz w:val="24"/>
          <w:szCs w:val="24"/>
        </w:rPr>
      </w:pPr>
    </w:p>
    <w:p w:rsidR="00F117E6" w:rsidRDefault="00F117E6" w:rsidP="00C26B5D">
      <w:pPr>
        <w:rPr>
          <w:rFonts w:ascii="Segoe UI Semilight" w:hAnsi="Segoe UI Semilight" w:cs="Segoe UI Semilight"/>
          <w:b/>
          <w:sz w:val="24"/>
          <w:szCs w:val="24"/>
        </w:rPr>
      </w:pPr>
    </w:p>
    <w:p w:rsidR="00F117E6" w:rsidRDefault="00F117E6" w:rsidP="00C26B5D">
      <w:pPr>
        <w:rPr>
          <w:rFonts w:ascii="Segoe UI Semilight" w:hAnsi="Segoe UI Semilight" w:cs="Segoe UI Semilight"/>
          <w:b/>
          <w:sz w:val="24"/>
          <w:szCs w:val="24"/>
        </w:rPr>
      </w:pPr>
    </w:p>
    <w:p w:rsidR="00F117E6" w:rsidRDefault="00F117E6" w:rsidP="00C26B5D">
      <w:pPr>
        <w:rPr>
          <w:rFonts w:ascii="Segoe UI Semilight" w:hAnsi="Segoe UI Semilight" w:cs="Segoe UI Semilight"/>
          <w:b/>
          <w:sz w:val="24"/>
          <w:szCs w:val="24"/>
        </w:rPr>
      </w:pPr>
    </w:p>
    <w:p w:rsidR="00F117E6" w:rsidRDefault="00F117E6" w:rsidP="00C26B5D">
      <w:pPr>
        <w:rPr>
          <w:rFonts w:ascii="Segoe UI Semilight" w:hAnsi="Segoe UI Semilight" w:cs="Segoe UI Semilight"/>
          <w:b/>
          <w:sz w:val="24"/>
          <w:szCs w:val="24"/>
        </w:rPr>
      </w:pPr>
    </w:p>
    <w:p w:rsidR="00F117E6" w:rsidRDefault="00F117E6" w:rsidP="00C26B5D">
      <w:pPr>
        <w:rPr>
          <w:rFonts w:ascii="Segoe UI Semilight" w:hAnsi="Segoe UI Semilight" w:cs="Segoe UI Semilight"/>
          <w:b/>
          <w:sz w:val="24"/>
          <w:szCs w:val="24"/>
        </w:rPr>
      </w:pPr>
    </w:p>
    <w:p w:rsidR="00F117E6" w:rsidRDefault="00F117E6" w:rsidP="00C26B5D">
      <w:pPr>
        <w:rPr>
          <w:rFonts w:ascii="Segoe UI Semilight" w:hAnsi="Segoe UI Semilight" w:cs="Segoe UI Semilight"/>
          <w:b/>
          <w:sz w:val="24"/>
          <w:szCs w:val="24"/>
        </w:rPr>
      </w:pPr>
    </w:p>
    <w:p w:rsidR="00F117E6" w:rsidRDefault="00F117E6" w:rsidP="00C26B5D">
      <w:pPr>
        <w:rPr>
          <w:rFonts w:ascii="Segoe UI Semilight" w:hAnsi="Segoe UI Semilight" w:cs="Segoe UI Semilight"/>
          <w:b/>
          <w:sz w:val="24"/>
          <w:szCs w:val="24"/>
        </w:rPr>
      </w:pPr>
    </w:p>
    <w:p w:rsidR="00F117E6" w:rsidRDefault="00F117E6" w:rsidP="00C26B5D">
      <w:pPr>
        <w:rPr>
          <w:rFonts w:ascii="Segoe UI Semilight" w:hAnsi="Segoe UI Semilight" w:cs="Segoe UI Semilight"/>
          <w:b/>
          <w:sz w:val="24"/>
          <w:szCs w:val="24"/>
        </w:rPr>
      </w:pPr>
    </w:p>
    <w:p w:rsidR="00F117E6" w:rsidRPr="00C26B5D" w:rsidRDefault="00F117E6" w:rsidP="00C26B5D">
      <w:pPr>
        <w:rPr>
          <w:rFonts w:ascii="Segoe UI Semilight" w:hAnsi="Segoe UI Semilight" w:cs="Segoe UI Semilight"/>
          <w:b/>
          <w:sz w:val="24"/>
          <w:szCs w:val="24"/>
        </w:rPr>
      </w:pPr>
    </w:p>
    <w:p w:rsidR="00C26B5D" w:rsidRPr="00C26B5D" w:rsidRDefault="00C26B5D" w:rsidP="00C26B5D">
      <w:pPr>
        <w:rPr>
          <w:rFonts w:ascii="Segoe UI Semilight" w:hAnsi="Segoe UI Semilight" w:cs="Segoe UI Semilight"/>
          <w:sz w:val="24"/>
          <w:szCs w:val="24"/>
        </w:rPr>
      </w:pPr>
      <w:r w:rsidRPr="00C26B5D">
        <w:rPr>
          <w:rFonts w:ascii="Segoe UI Semilight" w:hAnsi="Segoe UI Semilight" w:cs="Segoe UI Semilight"/>
          <w:sz w:val="24"/>
          <w:szCs w:val="24"/>
        </w:rPr>
        <w:t xml:space="preserve">DRUGI KEMOTERAPEVTIKI </w:t>
      </w:r>
    </w:p>
    <w:p w:rsidR="00C26B5D" w:rsidRPr="00C26B5D" w:rsidRDefault="00C26B5D" w:rsidP="00C26B5D">
      <w:pPr>
        <w:pStyle w:val="Odstavekseznama"/>
        <w:numPr>
          <w:ilvl w:val="0"/>
          <w:numId w:val="1"/>
        </w:numPr>
        <w:rPr>
          <w:rFonts w:ascii="Segoe UI Semilight" w:hAnsi="Segoe UI Semilight" w:cs="Segoe UI Semilight"/>
          <w:sz w:val="24"/>
          <w:szCs w:val="24"/>
        </w:rPr>
      </w:pPr>
      <w:proofErr w:type="spellStart"/>
      <w:r w:rsidRPr="00C26B5D">
        <w:rPr>
          <w:rFonts w:ascii="Segoe UI Semilight" w:hAnsi="Segoe UI Semilight" w:cs="Segoe UI Semilight"/>
          <w:sz w:val="24"/>
          <w:szCs w:val="24"/>
        </w:rPr>
        <w:t>protiglivni</w:t>
      </w:r>
      <w:proofErr w:type="spellEnd"/>
      <w:r w:rsidRPr="00C26B5D">
        <w:rPr>
          <w:rFonts w:ascii="Segoe UI Semilight" w:hAnsi="Segoe UI Semilight" w:cs="Segoe UI Semilight"/>
          <w:sz w:val="24"/>
          <w:szCs w:val="24"/>
        </w:rPr>
        <w:t xml:space="preserve"> antibiotiki = antimikotiki: za površinske in nekatere sistemske </w:t>
      </w:r>
      <w:proofErr w:type="spellStart"/>
      <w:r w:rsidRPr="00C26B5D">
        <w:rPr>
          <w:rFonts w:ascii="Segoe UI Semilight" w:hAnsi="Segoe UI Semilight" w:cs="Segoe UI Semilight"/>
          <w:sz w:val="24"/>
          <w:szCs w:val="24"/>
        </w:rPr>
        <w:t>mikoze</w:t>
      </w:r>
      <w:proofErr w:type="spellEnd"/>
      <w:r w:rsidRPr="00C26B5D">
        <w:rPr>
          <w:rFonts w:ascii="Segoe UI Semilight" w:hAnsi="Segoe UI Semilight" w:cs="Segoe UI Semilight"/>
          <w:sz w:val="24"/>
          <w:szCs w:val="24"/>
        </w:rPr>
        <w:t xml:space="preserve"> preiskava za določanje občutljivosti na glivne antimikotike se imenuje </w:t>
      </w:r>
      <w:proofErr w:type="spellStart"/>
      <w:r w:rsidRPr="00C26B5D">
        <w:rPr>
          <w:rFonts w:ascii="Segoe UI Semilight" w:hAnsi="Segoe UI Semilight" w:cs="Segoe UI Semilight"/>
          <w:sz w:val="24"/>
          <w:szCs w:val="24"/>
        </w:rPr>
        <w:t>mikogram</w:t>
      </w:r>
      <w:proofErr w:type="spellEnd"/>
      <w:r w:rsidR="00F117E6">
        <w:rPr>
          <w:rFonts w:ascii="Segoe UI Semilight" w:hAnsi="Segoe UI Semilight" w:cs="Segoe UI Semilight"/>
          <w:sz w:val="24"/>
          <w:szCs w:val="24"/>
        </w:rPr>
        <w:t>.</w:t>
      </w:r>
    </w:p>
    <w:p w:rsidR="00C26B5D" w:rsidRPr="00C26B5D" w:rsidRDefault="00C26B5D" w:rsidP="00C26B5D">
      <w:pPr>
        <w:pStyle w:val="Odstavekseznama"/>
        <w:numPr>
          <w:ilvl w:val="0"/>
          <w:numId w:val="1"/>
        </w:numPr>
        <w:rPr>
          <w:rFonts w:ascii="Segoe UI Semilight" w:hAnsi="Segoe UI Semilight" w:cs="Segoe UI Semilight"/>
          <w:sz w:val="24"/>
          <w:szCs w:val="24"/>
        </w:rPr>
      </w:pPr>
      <w:r w:rsidRPr="00C26B5D">
        <w:rPr>
          <w:rFonts w:ascii="Segoe UI Semilight" w:hAnsi="Segoe UI Semilight" w:cs="Segoe UI Semilight"/>
          <w:sz w:val="24"/>
          <w:szCs w:val="24"/>
        </w:rPr>
        <w:t xml:space="preserve">protivirusne spojine=antibiotiki na viruse ne učinkujejo. </w:t>
      </w:r>
      <w:r w:rsidR="00F117E6">
        <w:rPr>
          <w:rFonts w:ascii="Segoe UI Semilight" w:hAnsi="Segoe UI Semilight" w:cs="Segoe UI Semilight"/>
          <w:sz w:val="24"/>
          <w:szCs w:val="24"/>
        </w:rPr>
        <w:t>O</w:t>
      </w:r>
      <w:r w:rsidRPr="00C26B5D">
        <w:rPr>
          <w:rFonts w:ascii="Segoe UI Semilight" w:hAnsi="Segoe UI Semilight" w:cs="Segoe UI Semilight"/>
          <w:sz w:val="24"/>
          <w:szCs w:val="24"/>
        </w:rPr>
        <w:t xml:space="preserve">bstajajo snovi, ki ovirajo razmnoževanje virusov - prekinejo sintezo nukleinske kisline. </w:t>
      </w:r>
      <w:r w:rsidR="00F117E6">
        <w:rPr>
          <w:rFonts w:ascii="Segoe UI Semilight" w:hAnsi="Segoe UI Semilight" w:cs="Segoe UI Semilight"/>
          <w:sz w:val="24"/>
          <w:szCs w:val="24"/>
        </w:rPr>
        <w:t>D</w:t>
      </w:r>
      <w:r w:rsidRPr="00C26B5D">
        <w:rPr>
          <w:rFonts w:ascii="Segoe UI Semilight" w:hAnsi="Segoe UI Semilight" w:cs="Segoe UI Semilight"/>
          <w:sz w:val="24"/>
          <w:szCs w:val="24"/>
        </w:rPr>
        <w:t>elovanje teh spojin preizkušajo na poskusnih živalih in na celičnih kulturah.</w:t>
      </w:r>
    </w:p>
    <w:p w:rsidR="00C26B5D" w:rsidRPr="00C26B5D" w:rsidRDefault="00C26B5D" w:rsidP="00C26B5D">
      <w:pPr>
        <w:pStyle w:val="Odstavekseznama"/>
        <w:numPr>
          <w:ilvl w:val="0"/>
          <w:numId w:val="1"/>
        </w:numPr>
        <w:rPr>
          <w:rFonts w:ascii="Segoe UI Semilight" w:hAnsi="Segoe UI Semilight" w:cs="Segoe UI Semilight"/>
          <w:sz w:val="24"/>
          <w:szCs w:val="24"/>
        </w:rPr>
      </w:pPr>
      <w:proofErr w:type="spellStart"/>
      <w:r w:rsidRPr="00C26B5D">
        <w:rPr>
          <w:rFonts w:ascii="Segoe UI Semilight" w:hAnsi="Segoe UI Semilight" w:cs="Segoe UI Semilight"/>
          <w:color w:val="000000" w:themeColor="text1"/>
          <w:sz w:val="24"/>
          <w:szCs w:val="24"/>
        </w:rPr>
        <w:t>protiparazitne</w:t>
      </w:r>
      <w:proofErr w:type="spellEnd"/>
      <w:r w:rsidRPr="00C26B5D">
        <w:rPr>
          <w:rFonts w:ascii="Segoe UI Semilight" w:hAnsi="Segoe UI Semilight" w:cs="Segoe UI Semilight"/>
          <w:color w:val="000000" w:themeColor="text1"/>
          <w:sz w:val="24"/>
          <w:szCs w:val="24"/>
        </w:rPr>
        <w:t xml:space="preserve"> spojine uporabljajo za zdravljenje bolezni, ki jih povzročajo parazitske živali.</w:t>
      </w:r>
    </w:p>
    <w:p w:rsidR="00C26B5D" w:rsidRDefault="00C26B5D" w:rsidP="00C26B5D">
      <w:pPr>
        <w:rPr>
          <w:rFonts w:ascii="Segoe UI Semilight" w:hAnsi="Segoe UI Semilight" w:cs="Segoe UI Semilight"/>
          <w:b/>
          <w:bCs/>
          <w:color w:val="000000" w:themeColor="text1"/>
          <w:sz w:val="24"/>
          <w:szCs w:val="24"/>
        </w:rPr>
      </w:pPr>
    </w:p>
    <w:p w:rsidR="00CA5A9F" w:rsidRDefault="00CA5A9F" w:rsidP="00C26B5D">
      <w:pPr>
        <w:rPr>
          <w:rFonts w:ascii="Segoe UI Semilight" w:hAnsi="Segoe UI Semilight" w:cs="Segoe UI Semilight"/>
          <w:b/>
          <w:bCs/>
          <w:color w:val="000000" w:themeColor="text1"/>
          <w:sz w:val="24"/>
          <w:szCs w:val="24"/>
        </w:rPr>
      </w:pPr>
    </w:p>
    <w:p w:rsidR="00CA5A9F" w:rsidRDefault="00CA5A9F" w:rsidP="00C26B5D">
      <w:pPr>
        <w:rPr>
          <w:rFonts w:ascii="Segoe UI Semilight" w:hAnsi="Segoe UI Semilight" w:cs="Segoe UI Semilight"/>
          <w:b/>
          <w:bCs/>
          <w:color w:val="000000" w:themeColor="text1"/>
          <w:sz w:val="24"/>
          <w:szCs w:val="24"/>
        </w:rPr>
      </w:pPr>
    </w:p>
    <w:p w:rsidR="00CA5A9F" w:rsidRDefault="00CA5A9F" w:rsidP="00C26B5D">
      <w:pPr>
        <w:rPr>
          <w:rFonts w:ascii="Segoe UI Semilight" w:hAnsi="Segoe UI Semilight" w:cs="Segoe UI Semilight"/>
          <w:b/>
          <w:bCs/>
          <w:color w:val="000000" w:themeColor="text1"/>
          <w:sz w:val="24"/>
          <w:szCs w:val="24"/>
        </w:rPr>
      </w:pPr>
    </w:p>
    <w:p w:rsidR="00CA5A9F" w:rsidRDefault="00CA5A9F" w:rsidP="00C26B5D">
      <w:pPr>
        <w:rPr>
          <w:rFonts w:ascii="Segoe UI Semilight" w:hAnsi="Segoe UI Semilight" w:cs="Segoe UI Semilight"/>
          <w:b/>
          <w:bCs/>
          <w:color w:val="000000" w:themeColor="text1"/>
          <w:sz w:val="24"/>
          <w:szCs w:val="24"/>
        </w:rPr>
      </w:pPr>
    </w:p>
    <w:p w:rsidR="00CA5A9F" w:rsidRDefault="00CA5A9F" w:rsidP="00C26B5D">
      <w:pPr>
        <w:rPr>
          <w:rFonts w:ascii="Segoe UI Semilight" w:hAnsi="Segoe UI Semilight" w:cs="Segoe UI Semilight"/>
          <w:b/>
          <w:bCs/>
          <w:color w:val="000000" w:themeColor="text1"/>
          <w:sz w:val="24"/>
          <w:szCs w:val="24"/>
        </w:rPr>
      </w:pPr>
    </w:p>
    <w:p w:rsidR="00CA5A9F" w:rsidRPr="00C26B5D" w:rsidRDefault="00CA5A9F" w:rsidP="00C26B5D">
      <w:pPr>
        <w:rPr>
          <w:rFonts w:ascii="Segoe UI Semilight" w:hAnsi="Segoe UI Semilight" w:cs="Segoe UI Semilight"/>
          <w:b/>
          <w:bCs/>
          <w:color w:val="000000" w:themeColor="text1"/>
          <w:sz w:val="24"/>
          <w:szCs w:val="24"/>
        </w:rPr>
      </w:pPr>
    </w:p>
    <w:p w:rsidR="00C26B5D" w:rsidRDefault="00C26B5D" w:rsidP="00C26B5D">
      <w:pPr>
        <w:rPr>
          <w:rFonts w:ascii="Segoe UI Semilight" w:hAnsi="Segoe UI Semilight" w:cs="Segoe UI Semilight"/>
          <w:b/>
          <w:bCs/>
          <w:color w:val="000000" w:themeColor="text1"/>
          <w:sz w:val="24"/>
          <w:szCs w:val="24"/>
        </w:rPr>
      </w:pPr>
      <w:r w:rsidRPr="00C26B5D">
        <w:rPr>
          <w:rFonts w:ascii="Segoe UI Semilight" w:hAnsi="Segoe UI Semilight" w:cs="Segoe UI Semilight"/>
          <w:bCs/>
          <w:noProof/>
          <w:color w:val="000000" w:themeColor="text1"/>
          <w:sz w:val="24"/>
          <w:szCs w:val="24"/>
        </w:rPr>
        <w:drawing>
          <wp:anchor distT="0" distB="0" distL="114300" distR="114300" simplePos="0" relativeHeight="251667456" behindDoc="0" locked="0" layoutInCell="1" allowOverlap="1" wp14:anchorId="761609F2" wp14:editId="46887629">
            <wp:simplePos x="0" y="0"/>
            <wp:positionH relativeFrom="margin">
              <wp:align>left</wp:align>
            </wp:positionH>
            <wp:positionV relativeFrom="paragraph">
              <wp:posOffset>9525</wp:posOffset>
            </wp:positionV>
            <wp:extent cx="662305" cy="472440"/>
            <wp:effectExtent l="0" t="0" r="4445" b="3810"/>
            <wp:wrapSquare wrapText="bothSides"/>
            <wp:docPr id="1708865775" name="Slika 1708865775">
              <a:extLst xmlns:a="http://schemas.openxmlformats.org/drawingml/2006/main">
                <a:ext uri="{FF2B5EF4-FFF2-40B4-BE49-F238E27FC236}">
                  <a16:creationId xmlns:a16="http://schemas.microsoft.com/office/drawing/2014/main" id="{22CABA6C-6559-46EA-97A6-7E35A74A7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22CABA6C-6559-46EA-97A6-7E35A74A75E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2305" cy="472440"/>
                    </a:xfrm>
                    <a:prstGeom prst="rect">
                      <a:avLst/>
                    </a:prstGeom>
                  </pic:spPr>
                </pic:pic>
              </a:graphicData>
            </a:graphic>
            <wp14:sizeRelH relativeFrom="page">
              <wp14:pctWidth>0</wp14:pctWidth>
            </wp14:sizeRelH>
            <wp14:sizeRelV relativeFrom="page">
              <wp14:pctHeight>0</wp14:pctHeight>
            </wp14:sizeRelV>
          </wp:anchor>
        </w:drawing>
      </w:r>
      <w:r w:rsidRPr="00C26B5D">
        <w:rPr>
          <w:rFonts w:ascii="Segoe UI Semilight" w:hAnsi="Segoe UI Semilight" w:cs="Segoe UI Semilight"/>
          <w:b/>
          <w:bCs/>
          <w:color w:val="000000" w:themeColor="text1"/>
          <w:sz w:val="24"/>
          <w:szCs w:val="24"/>
        </w:rPr>
        <w:t>Vprašanja za ponavljanje</w:t>
      </w:r>
    </w:p>
    <w:p w:rsidR="005A0779" w:rsidRPr="006E43FE" w:rsidRDefault="005A0779" w:rsidP="005A0779">
      <w:pPr>
        <w:pStyle w:val="Odstavekseznama"/>
        <w:numPr>
          <w:ilvl w:val="0"/>
          <w:numId w:val="51"/>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 xml:space="preserve">Kaj je </w:t>
      </w:r>
      <w:proofErr w:type="spellStart"/>
      <w:r w:rsidRPr="006E43FE">
        <w:rPr>
          <w:rFonts w:ascii="Segoe UI Semilight" w:hAnsi="Segoe UI Semilight" w:cs="Segoe UI Semilight"/>
          <w:color w:val="000000" w:themeColor="text1"/>
          <w:sz w:val="24"/>
          <w:szCs w:val="24"/>
        </w:rPr>
        <w:t>Vogralikova</w:t>
      </w:r>
      <w:proofErr w:type="spellEnd"/>
      <w:r w:rsidRPr="006E43FE">
        <w:rPr>
          <w:rFonts w:ascii="Segoe UI Semilight" w:hAnsi="Segoe UI Semilight" w:cs="Segoe UI Semilight"/>
          <w:color w:val="000000" w:themeColor="text1"/>
          <w:sz w:val="24"/>
          <w:szCs w:val="24"/>
        </w:rPr>
        <w:t xml:space="preserve"> veriga? Razložite jo.</w:t>
      </w:r>
    </w:p>
    <w:p w:rsidR="005A0779" w:rsidRPr="006E43FE" w:rsidRDefault="005A0779" w:rsidP="005A0779">
      <w:pPr>
        <w:pStyle w:val="Odstavekseznama"/>
        <w:numPr>
          <w:ilvl w:val="0"/>
          <w:numId w:val="51"/>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Kakšna je lahko okužba?</w:t>
      </w:r>
    </w:p>
    <w:p w:rsidR="005A0779" w:rsidRPr="006E43FE" w:rsidRDefault="005A0779" w:rsidP="005A0779">
      <w:pPr>
        <w:pStyle w:val="Odstavekseznama"/>
        <w:numPr>
          <w:ilvl w:val="0"/>
          <w:numId w:val="51"/>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Katere poti prenosa poznamo in na katerih mestih lahko MO vstopijo v telo?</w:t>
      </w:r>
    </w:p>
    <w:p w:rsidR="005A0779" w:rsidRPr="006E43FE" w:rsidRDefault="005A0779" w:rsidP="005A0779">
      <w:pPr>
        <w:pStyle w:val="Odstavekseznama"/>
        <w:numPr>
          <w:ilvl w:val="0"/>
          <w:numId w:val="51"/>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Od česa je odvisna virulenca MO?</w:t>
      </w:r>
    </w:p>
    <w:p w:rsidR="005A0779" w:rsidRPr="006E43FE" w:rsidRDefault="005A0779" w:rsidP="005A0779">
      <w:pPr>
        <w:pStyle w:val="Odstavekseznama"/>
        <w:numPr>
          <w:ilvl w:val="0"/>
          <w:numId w:val="51"/>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Kako poteka razvoj okužbe?</w:t>
      </w:r>
    </w:p>
    <w:p w:rsidR="005A0779" w:rsidRPr="006E43FE" w:rsidRDefault="005A0779" w:rsidP="005A0779">
      <w:pPr>
        <w:pStyle w:val="Odstavekseznama"/>
        <w:numPr>
          <w:ilvl w:val="0"/>
          <w:numId w:val="51"/>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Razložite pojme epidemija, pandemija, endemija, sporadična bolezen in primer.</w:t>
      </w:r>
    </w:p>
    <w:p w:rsidR="005A0779" w:rsidRPr="006E43FE" w:rsidRDefault="005A0779" w:rsidP="005A0779">
      <w:pPr>
        <w:pStyle w:val="Odstavekseznama"/>
        <w:numPr>
          <w:ilvl w:val="0"/>
          <w:numId w:val="51"/>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Kakšna je razlika med čiščenjem in razkuževanjem?</w:t>
      </w:r>
    </w:p>
    <w:p w:rsidR="005A0779" w:rsidRPr="006E43FE" w:rsidRDefault="005A0779" w:rsidP="005A0779">
      <w:pPr>
        <w:pStyle w:val="Odstavekseznama"/>
        <w:numPr>
          <w:ilvl w:val="0"/>
          <w:numId w:val="51"/>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Opišite načine razkuževanja s toploto.</w:t>
      </w:r>
    </w:p>
    <w:p w:rsidR="005A0779" w:rsidRPr="006E43FE" w:rsidRDefault="005A0779" w:rsidP="005A0779">
      <w:pPr>
        <w:pStyle w:val="Odstavekseznama"/>
        <w:numPr>
          <w:ilvl w:val="0"/>
          <w:numId w:val="51"/>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 xml:space="preserve">Kakšna je razlika med </w:t>
      </w:r>
      <w:proofErr w:type="spellStart"/>
      <w:r w:rsidRPr="006E43FE">
        <w:rPr>
          <w:rFonts w:ascii="Segoe UI Semilight" w:hAnsi="Segoe UI Semilight" w:cs="Segoe UI Semilight"/>
          <w:color w:val="000000" w:themeColor="text1"/>
          <w:sz w:val="24"/>
          <w:szCs w:val="24"/>
        </w:rPr>
        <w:t>mikrobicidno</w:t>
      </w:r>
      <w:proofErr w:type="spellEnd"/>
      <w:r w:rsidRPr="006E43FE">
        <w:rPr>
          <w:rFonts w:ascii="Segoe UI Semilight" w:hAnsi="Segoe UI Semilight" w:cs="Segoe UI Semilight"/>
          <w:color w:val="000000" w:themeColor="text1"/>
          <w:sz w:val="24"/>
          <w:szCs w:val="24"/>
        </w:rPr>
        <w:t xml:space="preserve"> in </w:t>
      </w:r>
      <w:proofErr w:type="spellStart"/>
      <w:r w:rsidRPr="006E43FE">
        <w:rPr>
          <w:rFonts w:ascii="Segoe UI Semilight" w:hAnsi="Segoe UI Semilight" w:cs="Segoe UI Semilight"/>
          <w:color w:val="000000" w:themeColor="text1"/>
          <w:sz w:val="24"/>
          <w:szCs w:val="24"/>
        </w:rPr>
        <w:t>mikrobistatično</w:t>
      </w:r>
      <w:proofErr w:type="spellEnd"/>
      <w:r w:rsidRPr="006E43FE">
        <w:rPr>
          <w:rFonts w:ascii="Segoe UI Semilight" w:hAnsi="Segoe UI Semilight" w:cs="Segoe UI Semilight"/>
          <w:color w:val="000000" w:themeColor="text1"/>
          <w:sz w:val="24"/>
          <w:szCs w:val="24"/>
        </w:rPr>
        <w:t xml:space="preserve"> snov?</w:t>
      </w:r>
    </w:p>
    <w:p w:rsidR="005A0779" w:rsidRPr="006E43FE" w:rsidRDefault="005A0779" w:rsidP="005A0779">
      <w:pPr>
        <w:pStyle w:val="Odstavekseznama"/>
        <w:numPr>
          <w:ilvl w:val="0"/>
          <w:numId w:val="51"/>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Kaj vpliva na kakovost razkužil?</w:t>
      </w:r>
    </w:p>
    <w:p w:rsidR="005A0779" w:rsidRPr="006E43FE" w:rsidRDefault="005A0779" w:rsidP="005A0779">
      <w:pPr>
        <w:pStyle w:val="Odstavekseznama"/>
        <w:numPr>
          <w:ilvl w:val="0"/>
          <w:numId w:val="51"/>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Kako delujejo kemična razkužila?</w:t>
      </w:r>
    </w:p>
    <w:p w:rsidR="005A0779" w:rsidRPr="006E43FE" w:rsidRDefault="005A0779" w:rsidP="005A0779">
      <w:pPr>
        <w:pStyle w:val="Odstavekseznama"/>
        <w:numPr>
          <w:ilvl w:val="0"/>
          <w:numId w:val="51"/>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Kakšne so lastnosti dobrega razkužila?</w:t>
      </w:r>
    </w:p>
    <w:p w:rsidR="005A0779" w:rsidRPr="006E43FE" w:rsidRDefault="005A0779" w:rsidP="005A0779">
      <w:pPr>
        <w:pStyle w:val="Odstavekseznama"/>
        <w:numPr>
          <w:ilvl w:val="0"/>
          <w:numId w:val="51"/>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Kaj so to kemoterapevtiki in katere skupine poznamo?</w:t>
      </w:r>
    </w:p>
    <w:p w:rsidR="005A0779" w:rsidRPr="006E43FE" w:rsidRDefault="005A0779" w:rsidP="005A0779">
      <w:pPr>
        <w:pStyle w:val="Odstavekseznama"/>
        <w:numPr>
          <w:ilvl w:val="0"/>
          <w:numId w:val="51"/>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Kako delimo antibiotike glede na način delovanja?</w:t>
      </w:r>
    </w:p>
    <w:p w:rsidR="005A0779" w:rsidRPr="006E43FE" w:rsidRDefault="005A0779" w:rsidP="005A0779">
      <w:pPr>
        <w:pStyle w:val="Odstavekseznama"/>
        <w:numPr>
          <w:ilvl w:val="0"/>
          <w:numId w:val="51"/>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Kaj pomeni rezistenca?</w:t>
      </w:r>
    </w:p>
    <w:p w:rsidR="005A0779" w:rsidRPr="006E43FE" w:rsidRDefault="005A0779" w:rsidP="005A0779">
      <w:pPr>
        <w:pStyle w:val="Odstavekseznama"/>
        <w:numPr>
          <w:ilvl w:val="0"/>
          <w:numId w:val="51"/>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 xml:space="preserve">Kaj je </w:t>
      </w:r>
      <w:proofErr w:type="spellStart"/>
      <w:r w:rsidRPr="006E43FE">
        <w:rPr>
          <w:rFonts w:ascii="Segoe UI Semilight" w:hAnsi="Segoe UI Semilight" w:cs="Segoe UI Semilight"/>
          <w:color w:val="000000" w:themeColor="text1"/>
          <w:sz w:val="24"/>
          <w:szCs w:val="24"/>
        </w:rPr>
        <w:t>antibiogram</w:t>
      </w:r>
      <w:proofErr w:type="spellEnd"/>
      <w:r w:rsidRPr="006E43FE">
        <w:rPr>
          <w:rFonts w:ascii="Segoe UI Semilight" w:hAnsi="Segoe UI Semilight" w:cs="Segoe UI Semilight"/>
          <w:color w:val="000000" w:themeColor="text1"/>
          <w:sz w:val="24"/>
          <w:szCs w:val="24"/>
        </w:rPr>
        <w:t xml:space="preserve">? </w:t>
      </w:r>
    </w:p>
    <w:p w:rsidR="005A0779" w:rsidRPr="006E43FE" w:rsidRDefault="005A0779" w:rsidP="005A0779">
      <w:pPr>
        <w:pStyle w:val="Odstavekseznama"/>
        <w:numPr>
          <w:ilvl w:val="0"/>
          <w:numId w:val="51"/>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Kako ga naredimo?</w:t>
      </w:r>
    </w:p>
    <w:p w:rsidR="005A0779" w:rsidRPr="006E43FE" w:rsidRDefault="005A0779" w:rsidP="005A0779">
      <w:pPr>
        <w:pStyle w:val="Odstavekseznama"/>
        <w:numPr>
          <w:ilvl w:val="0"/>
          <w:numId w:val="51"/>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Kakšne lastnosti naj bi imeli antibiotiki?</w:t>
      </w:r>
    </w:p>
    <w:p w:rsidR="005A0779" w:rsidRPr="006E43FE" w:rsidRDefault="005A0779" w:rsidP="00C26B5D">
      <w:pPr>
        <w:pStyle w:val="Odstavekseznama"/>
        <w:numPr>
          <w:ilvl w:val="0"/>
          <w:numId w:val="51"/>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Katere so neželene posledice zdravljenja z antibiotiki?</w:t>
      </w:r>
    </w:p>
    <w:p w:rsidR="00C26B5D" w:rsidRPr="006E43FE" w:rsidRDefault="00C26B5D" w:rsidP="00C26B5D">
      <w:pPr>
        <w:pStyle w:val="Odstavekseznama"/>
        <w:numPr>
          <w:ilvl w:val="0"/>
          <w:numId w:val="51"/>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 xml:space="preserve">Kaj so kemoterapevtiki in katere so njihove sposobnosti? </w:t>
      </w:r>
    </w:p>
    <w:p w:rsidR="006E43FE" w:rsidRPr="006E43FE" w:rsidRDefault="006E43FE" w:rsidP="006E43FE">
      <w:pPr>
        <w:pStyle w:val="Odstavekseznama"/>
        <w:numPr>
          <w:ilvl w:val="0"/>
          <w:numId w:val="51"/>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 xml:space="preserve">Odpornost bakterij ali _____________________________ . Kateri so vzroki za nastanek rezistence? </w:t>
      </w:r>
    </w:p>
    <w:p w:rsidR="006E43FE" w:rsidRPr="006E43FE" w:rsidRDefault="00CA5A9F" w:rsidP="006E43FE">
      <w:pPr>
        <w:pStyle w:val="Odstavekseznama"/>
        <w:numPr>
          <w:ilvl w:val="0"/>
          <w:numId w:val="51"/>
        </w:numPr>
        <w:rPr>
          <w:rFonts w:ascii="Segoe UI Semilight" w:hAnsi="Segoe UI Semilight" w:cs="Segoe UI Semilight"/>
          <w:color w:val="000000" w:themeColor="text1"/>
          <w:sz w:val="24"/>
          <w:szCs w:val="24"/>
        </w:rPr>
      </w:pPr>
      <w:r w:rsidRPr="006E43FE">
        <w:rPr>
          <w:rFonts w:ascii="Segoe UI Semilight" w:hAnsi="Segoe UI Semilight" w:cs="Segoe UI Semilight"/>
          <w:noProof/>
          <w:color w:val="000000" w:themeColor="text1"/>
          <w:sz w:val="24"/>
          <w:szCs w:val="24"/>
        </w:rPr>
        <w:drawing>
          <wp:anchor distT="0" distB="0" distL="114300" distR="114300" simplePos="0" relativeHeight="251710464" behindDoc="0" locked="0" layoutInCell="1" allowOverlap="1" wp14:anchorId="04595CCA" wp14:editId="734974BE">
            <wp:simplePos x="0" y="0"/>
            <wp:positionH relativeFrom="column">
              <wp:posOffset>4570095</wp:posOffset>
            </wp:positionH>
            <wp:positionV relativeFrom="paragraph">
              <wp:posOffset>130175</wp:posOffset>
            </wp:positionV>
            <wp:extent cx="2458085" cy="2172970"/>
            <wp:effectExtent l="0" t="0" r="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58085" cy="2172970"/>
                    </a:xfrm>
                    <a:prstGeom prst="rect">
                      <a:avLst/>
                    </a:prstGeom>
                  </pic:spPr>
                </pic:pic>
              </a:graphicData>
            </a:graphic>
            <wp14:sizeRelH relativeFrom="page">
              <wp14:pctWidth>0</wp14:pctWidth>
            </wp14:sizeRelH>
            <wp14:sizeRelV relativeFrom="page">
              <wp14:pctHeight>0</wp14:pctHeight>
            </wp14:sizeRelV>
          </wp:anchor>
        </w:drawing>
      </w:r>
      <w:r w:rsidR="006E43FE" w:rsidRPr="006E43FE">
        <w:rPr>
          <w:rFonts w:ascii="Segoe UI Semilight" w:hAnsi="Segoe UI Semilight" w:cs="Segoe UI Semilight"/>
          <w:color w:val="000000" w:themeColor="text1"/>
          <w:sz w:val="24"/>
          <w:szCs w:val="24"/>
        </w:rPr>
        <w:t xml:space="preserve">Kaj pomeni : ● pridobljena odpornost ● prenosna odpornost </w:t>
      </w:r>
    </w:p>
    <w:p w:rsidR="006E43FE" w:rsidRPr="006E43FE" w:rsidRDefault="006E43FE" w:rsidP="006E43FE">
      <w:pPr>
        <w:pStyle w:val="Odstavekseznama"/>
        <w:numPr>
          <w:ilvl w:val="0"/>
          <w:numId w:val="51"/>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 xml:space="preserve">Kaj pomeni </w:t>
      </w:r>
      <w:proofErr w:type="spellStart"/>
      <w:r w:rsidRPr="006E43FE">
        <w:rPr>
          <w:rFonts w:ascii="Segoe UI Semilight" w:hAnsi="Segoe UI Semilight" w:cs="Segoe UI Semilight"/>
          <w:color w:val="000000" w:themeColor="text1"/>
          <w:sz w:val="24"/>
          <w:szCs w:val="24"/>
        </w:rPr>
        <w:t>konfluentna</w:t>
      </w:r>
      <w:proofErr w:type="spellEnd"/>
      <w:r w:rsidRPr="006E43FE">
        <w:rPr>
          <w:rFonts w:ascii="Segoe UI Semilight" w:hAnsi="Segoe UI Semilight" w:cs="Segoe UI Semilight"/>
          <w:color w:val="000000" w:themeColor="text1"/>
          <w:sz w:val="24"/>
          <w:szCs w:val="24"/>
        </w:rPr>
        <w:t xml:space="preserve"> rast bakterij?</w:t>
      </w:r>
    </w:p>
    <w:p w:rsidR="006E43FE" w:rsidRPr="006E43FE" w:rsidRDefault="006E43FE" w:rsidP="006E43FE">
      <w:pPr>
        <w:pStyle w:val="Odstavekseznama"/>
        <w:numPr>
          <w:ilvl w:val="0"/>
          <w:numId w:val="51"/>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Ali antibiotiki učinkujejo tudi proti glivam? ali antibiotiki učinkujejo tudi proti virusom?</w:t>
      </w:r>
    </w:p>
    <w:p w:rsidR="006E43FE" w:rsidRPr="006E43FE" w:rsidRDefault="006E43FE" w:rsidP="006E43FE">
      <w:pPr>
        <w:pStyle w:val="Odstavekseznama"/>
        <w:numPr>
          <w:ilvl w:val="0"/>
          <w:numId w:val="51"/>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 xml:space="preserve">Na sliki je petrijevka, na kateri rastejo bakterije. Krogi s črkami predstavljajo antibiotične diske, ki so prepojeni z različnimi vrstami antibiotikov. </w:t>
      </w:r>
    </w:p>
    <w:p w:rsidR="006E43FE" w:rsidRPr="006E43FE" w:rsidRDefault="006E43FE" w:rsidP="006E43FE">
      <w:pPr>
        <w:pStyle w:val="Odstavekseznama"/>
        <w:numPr>
          <w:ilvl w:val="1"/>
          <w:numId w:val="50"/>
        </w:numPr>
        <w:rPr>
          <w:rFonts w:ascii="Segoe UI Semilight" w:hAnsi="Segoe UI Semilight" w:cs="Segoe UI Semilight"/>
          <w:color w:val="000000" w:themeColor="text1"/>
          <w:sz w:val="24"/>
          <w:szCs w:val="24"/>
        </w:rPr>
      </w:pPr>
      <w:proofErr w:type="spellStart"/>
      <w:r w:rsidRPr="006E43FE">
        <w:rPr>
          <w:rFonts w:ascii="Segoe UI Semilight" w:hAnsi="Segoe UI Semilight" w:cs="Segoe UI Semilight"/>
          <w:color w:val="000000" w:themeColor="text1"/>
          <w:sz w:val="24"/>
          <w:szCs w:val="24"/>
        </w:rPr>
        <w:t>kl</w:t>
      </w:r>
      <w:proofErr w:type="spellEnd"/>
      <w:r w:rsidRPr="006E43FE">
        <w:rPr>
          <w:rFonts w:ascii="Segoe UI Semilight" w:hAnsi="Segoe UI Semilight" w:cs="Segoe UI Semilight"/>
          <w:color w:val="000000" w:themeColor="text1"/>
          <w:sz w:val="24"/>
          <w:szCs w:val="24"/>
        </w:rPr>
        <w:t xml:space="preserve"> …… kloramfenikol </w:t>
      </w:r>
    </w:p>
    <w:p w:rsidR="006E43FE" w:rsidRPr="006E43FE" w:rsidRDefault="006E43FE" w:rsidP="006E43FE">
      <w:pPr>
        <w:pStyle w:val="Odstavekseznama"/>
        <w:numPr>
          <w:ilvl w:val="1"/>
          <w:numId w:val="50"/>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 xml:space="preserve">p …… penicilin </w:t>
      </w:r>
    </w:p>
    <w:p w:rsidR="006E43FE" w:rsidRPr="006E43FE" w:rsidRDefault="006E43FE" w:rsidP="006E43FE">
      <w:pPr>
        <w:pStyle w:val="Odstavekseznama"/>
        <w:numPr>
          <w:ilvl w:val="1"/>
          <w:numId w:val="50"/>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 xml:space="preserve">s …… sulfonamid </w:t>
      </w:r>
    </w:p>
    <w:p w:rsidR="006E43FE" w:rsidRPr="006E43FE" w:rsidRDefault="006E43FE" w:rsidP="006E43FE">
      <w:pPr>
        <w:pStyle w:val="Odstavekseznama"/>
        <w:numPr>
          <w:ilvl w:val="1"/>
          <w:numId w:val="50"/>
        </w:numPr>
        <w:rPr>
          <w:rFonts w:ascii="Segoe UI Semilight" w:hAnsi="Segoe UI Semilight" w:cs="Segoe UI Semilight"/>
          <w:color w:val="000000" w:themeColor="text1"/>
          <w:sz w:val="24"/>
          <w:szCs w:val="24"/>
        </w:rPr>
      </w:pPr>
      <w:proofErr w:type="spellStart"/>
      <w:r w:rsidRPr="006E43FE">
        <w:rPr>
          <w:rFonts w:ascii="Segoe UI Semilight" w:hAnsi="Segoe UI Semilight" w:cs="Segoe UI Semilight"/>
          <w:color w:val="000000" w:themeColor="text1"/>
          <w:sz w:val="24"/>
          <w:szCs w:val="24"/>
        </w:rPr>
        <w:t>cef</w:t>
      </w:r>
      <w:proofErr w:type="spellEnd"/>
      <w:r w:rsidRPr="006E43FE">
        <w:rPr>
          <w:rFonts w:ascii="Segoe UI Semilight" w:hAnsi="Segoe UI Semilight" w:cs="Segoe UI Semilight"/>
          <w:color w:val="000000" w:themeColor="text1"/>
          <w:sz w:val="24"/>
          <w:szCs w:val="24"/>
        </w:rPr>
        <w:t xml:space="preserve"> …… </w:t>
      </w:r>
      <w:proofErr w:type="spellStart"/>
      <w:r w:rsidRPr="006E43FE">
        <w:rPr>
          <w:rFonts w:ascii="Segoe UI Semilight" w:hAnsi="Segoe UI Semilight" w:cs="Segoe UI Semilight"/>
          <w:color w:val="000000" w:themeColor="text1"/>
          <w:sz w:val="24"/>
          <w:szCs w:val="24"/>
        </w:rPr>
        <w:t>cefalosporin</w:t>
      </w:r>
      <w:proofErr w:type="spellEnd"/>
      <w:r w:rsidRPr="006E43FE">
        <w:rPr>
          <w:rFonts w:ascii="Segoe UI Semilight" w:hAnsi="Segoe UI Semilight" w:cs="Segoe UI Semilight"/>
          <w:color w:val="000000" w:themeColor="text1"/>
          <w:sz w:val="24"/>
          <w:szCs w:val="24"/>
        </w:rPr>
        <w:t xml:space="preserve"> </w:t>
      </w:r>
    </w:p>
    <w:p w:rsidR="006E43FE" w:rsidRPr="006E43FE" w:rsidRDefault="006E43FE" w:rsidP="006E43FE">
      <w:pPr>
        <w:pStyle w:val="Odstavekseznama"/>
        <w:numPr>
          <w:ilvl w:val="1"/>
          <w:numId w:val="50"/>
        </w:numPr>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te …… tetraciklin</w:t>
      </w:r>
    </w:p>
    <w:p w:rsidR="006E43FE" w:rsidRPr="006E43FE" w:rsidRDefault="006E43FE" w:rsidP="006E43FE">
      <w:pPr>
        <w:pStyle w:val="Odstavekseznama"/>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 xml:space="preserve">a) Kako se imenuje metoda, s katero ugotavljamo občutljivost bakterij na antibiotike? </w:t>
      </w:r>
    </w:p>
    <w:p w:rsidR="006E43FE" w:rsidRPr="006E43FE" w:rsidRDefault="006E43FE" w:rsidP="006E43FE">
      <w:pPr>
        <w:pStyle w:val="Odstavekseznama"/>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 xml:space="preserve">b) Kako se imenuje zbistritev okrog antibiotičnega diska kjer bakterije ne rastejo zaradi vpliva antibiotika? Označi to cono tudi s puščico na sliki! </w:t>
      </w:r>
    </w:p>
    <w:p w:rsidR="00DC33E0" w:rsidRDefault="006E43FE" w:rsidP="00CA5A9F">
      <w:pPr>
        <w:pStyle w:val="Odstavekseznama"/>
        <w:spacing w:after="0" w:line="240" w:lineRule="auto"/>
        <w:rPr>
          <w:rFonts w:ascii="Segoe UI Semilight" w:hAnsi="Segoe UI Semilight" w:cs="Segoe UI Semilight"/>
          <w:color w:val="000000" w:themeColor="text1"/>
          <w:sz w:val="24"/>
          <w:szCs w:val="24"/>
        </w:rPr>
      </w:pPr>
      <w:r w:rsidRPr="006E43FE">
        <w:rPr>
          <w:rFonts w:ascii="Segoe UI Semilight" w:hAnsi="Segoe UI Semilight" w:cs="Segoe UI Semilight"/>
          <w:color w:val="000000" w:themeColor="text1"/>
          <w:sz w:val="24"/>
          <w:szCs w:val="24"/>
        </w:rPr>
        <w:t>c) Kateri antibiotik na zgornji sliki je za tega pacienta najbolj učinkovit? Zakaj? Utemelji svoj odgovor!</w:t>
      </w:r>
    </w:p>
    <w:p w:rsidR="00255D02" w:rsidRDefault="00255D02" w:rsidP="00CA5A9F">
      <w:pPr>
        <w:spacing w:after="0" w:line="240" w:lineRule="auto"/>
        <w:ind w:firstLine="426"/>
        <w:rPr>
          <w:rFonts w:ascii="Segoe UI Semilight" w:hAnsi="Segoe UI Semilight" w:cs="Segoe UI Semilight"/>
          <w:color w:val="000000" w:themeColor="text1"/>
          <w:sz w:val="24"/>
          <w:szCs w:val="24"/>
        </w:rPr>
      </w:pPr>
      <w:r>
        <w:rPr>
          <w:rFonts w:ascii="Segoe UI Semilight" w:hAnsi="Segoe UI Semilight" w:cs="Segoe UI Semilight"/>
          <w:color w:val="000000" w:themeColor="text1"/>
          <w:sz w:val="24"/>
          <w:szCs w:val="24"/>
        </w:rPr>
        <w:t xml:space="preserve">26. </w:t>
      </w:r>
      <w:r w:rsidR="00C26B5D" w:rsidRPr="00DC33E0">
        <w:rPr>
          <w:rFonts w:ascii="Segoe UI Semilight" w:hAnsi="Segoe UI Semilight" w:cs="Segoe UI Semilight"/>
          <w:color w:val="000000" w:themeColor="text1"/>
          <w:sz w:val="24"/>
          <w:szCs w:val="24"/>
        </w:rPr>
        <w:t>Kdo je odkril penicilin</w:t>
      </w:r>
      <w:r>
        <w:rPr>
          <w:rFonts w:ascii="Segoe UI Semilight" w:hAnsi="Segoe UI Semilight" w:cs="Segoe UI Semilight"/>
          <w:color w:val="000000" w:themeColor="text1"/>
          <w:sz w:val="24"/>
          <w:szCs w:val="24"/>
        </w:rPr>
        <w:t xml:space="preserve">, </w:t>
      </w:r>
      <w:r w:rsidR="00C26B5D" w:rsidRPr="00DC33E0">
        <w:rPr>
          <w:rFonts w:ascii="Segoe UI Semilight" w:hAnsi="Segoe UI Semilight" w:cs="Segoe UI Semilight"/>
          <w:color w:val="000000" w:themeColor="text1"/>
          <w:sz w:val="24"/>
          <w:szCs w:val="24"/>
        </w:rPr>
        <w:t>kdaj</w:t>
      </w:r>
      <w:r>
        <w:rPr>
          <w:rFonts w:ascii="Segoe UI Semilight" w:hAnsi="Segoe UI Semilight" w:cs="Segoe UI Semilight"/>
          <w:color w:val="000000" w:themeColor="text1"/>
          <w:sz w:val="24"/>
          <w:szCs w:val="24"/>
        </w:rPr>
        <w:t xml:space="preserve"> in kako</w:t>
      </w:r>
      <w:r w:rsidR="00C26B5D" w:rsidRPr="00DC33E0">
        <w:rPr>
          <w:rFonts w:ascii="Segoe UI Semilight" w:hAnsi="Segoe UI Semilight" w:cs="Segoe UI Semilight"/>
          <w:color w:val="000000" w:themeColor="text1"/>
          <w:sz w:val="24"/>
          <w:szCs w:val="24"/>
        </w:rPr>
        <w:t xml:space="preserve">? </w:t>
      </w:r>
    </w:p>
    <w:p w:rsidR="00C26B5D" w:rsidRDefault="00255D02" w:rsidP="00CA5A9F">
      <w:pPr>
        <w:spacing w:after="0" w:line="240" w:lineRule="auto"/>
        <w:ind w:firstLine="426"/>
        <w:rPr>
          <w:rFonts w:ascii="Segoe UI Semilight" w:hAnsi="Segoe UI Semilight" w:cs="Segoe UI Semilight"/>
          <w:color w:val="000000" w:themeColor="text1"/>
          <w:sz w:val="24"/>
          <w:szCs w:val="24"/>
        </w:rPr>
      </w:pPr>
      <w:r>
        <w:rPr>
          <w:rFonts w:ascii="Segoe UI Semilight" w:hAnsi="Segoe UI Semilight" w:cs="Segoe UI Semilight"/>
          <w:color w:val="000000" w:themeColor="text1"/>
          <w:sz w:val="24"/>
          <w:szCs w:val="24"/>
        </w:rPr>
        <w:t xml:space="preserve">27. </w:t>
      </w:r>
      <w:r w:rsidR="00C26B5D" w:rsidRPr="00255D02">
        <w:rPr>
          <w:rFonts w:ascii="Segoe UI Semilight" w:hAnsi="Segoe UI Semilight" w:cs="Segoe UI Semilight"/>
          <w:color w:val="000000" w:themeColor="text1"/>
          <w:sz w:val="24"/>
          <w:szCs w:val="24"/>
        </w:rPr>
        <w:t xml:space="preserve">Kako razdelimo antibiotike po njihovem načinu delovanja na mikrobno celico? </w:t>
      </w:r>
    </w:p>
    <w:p w:rsidR="00CA5A9F" w:rsidRPr="00255D02" w:rsidRDefault="00CA5A9F" w:rsidP="00CA5A9F">
      <w:pPr>
        <w:spacing w:after="0" w:line="240" w:lineRule="auto"/>
        <w:ind w:firstLine="426"/>
        <w:rPr>
          <w:rFonts w:ascii="Segoe UI Semilight" w:hAnsi="Segoe UI Semilight" w:cs="Segoe UI Semilight"/>
          <w:color w:val="000000" w:themeColor="text1"/>
          <w:sz w:val="24"/>
          <w:szCs w:val="24"/>
        </w:rPr>
      </w:pPr>
      <w:r>
        <w:rPr>
          <w:rFonts w:ascii="Segoe UI Semilight" w:hAnsi="Segoe UI Semilight" w:cs="Segoe UI Semilight"/>
          <w:color w:val="000000" w:themeColor="text1"/>
          <w:sz w:val="24"/>
          <w:szCs w:val="24"/>
        </w:rPr>
        <w:t>28. Za vsako skupino antibiotikov (12) naštejte dve najpomembnejši lastnosti.</w:t>
      </w:r>
    </w:p>
    <w:p w:rsidR="00C26B5D" w:rsidRPr="00F117E6" w:rsidRDefault="00C26B5D" w:rsidP="00C26B5D">
      <w:pPr>
        <w:pStyle w:val="Odstavekseznama"/>
        <w:rPr>
          <w:rFonts w:ascii="Segoe UI Semilight" w:hAnsi="Segoe UI Semilight" w:cs="Segoe UI Semilight"/>
          <w:color w:val="FF0000"/>
          <w:sz w:val="24"/>
          <w:szCs w:val="24"/>
        </w:rPr>
      </w:pPr>
    </w:p>
    <w:p w:rsidR="00C26B5D" w:rsidRPr="00C26B5D" w:rsidRDefault="00C26B5D" w:rsidP="00C26B5D">
      <w:pPr>
        <w:rPr>
          <w:rFonts w:ascii="Segoe UI Semilight" w:hAnsi="Segoe UI Semilight" w:cs="Segoe UI Semilight"/>
          <w:b/>
          <w:color w:val="000000" w:themeColor="text1"/>
          <w:sz w:val="24"/>
          <w:szCs w:val="24"/>
        </w:rPr>
      </w:pPr>
    </w:p>
    <w:p w:rsidR="00C26B5D" w:rsidRPr="00C26B5D" w:rsidRDefault="00C26B5D" w:rsidP="00C26B5D">
      <w:pPr>
        <w:jc w:val="center"/>
        <w:rPr>
          <w:rFonts w:ascii="Segoe UI Semilight" w:hAnsi="Segoe UI Semilight" w:cs="Segoe UI Semilight"/>
          <w:b/>
          <w:color w:val="000000" w:themeColor="text1"/>
          <w:sz w:val="24"/>
          <w:szCs w:val="24"/>
        </w:rPr>
      </w:pPr>
      <w:r w:rsidRPr="00C26B5D">
        <w:rPr>
          <w:rFonts w:ascii="Segoe UI Semilight" w:hAnsi="Segoe UI Semilight" w:cs="Segoe UI Semilight"/>
          <w:b/>
          <w:color w:val="000000" w:themeColor="text1"/>
          <w:sz w:val="24"/>
          <w:szCs w:val="24"/>
        </w:rPr>
        <w:t>SKLOP B</w:t>
      </w:r>
    </w:p>
    <w:p w:rsidR="00C26B5D" w:rsidRPr="00C26B5D" w:rsidRDefault="00C26B5D" w:rsidP="00C26B5D">
      <w:pPr>
        <w:pStyle w:val="Odstavekseznama"/>
        <w:numPr>
          <w:ilvl w:val="0"/>
          <w:numId w:val="3"/>
        </w:numPr>
        <w:rPr>
          <w:rFonts w:ascii="Segoe UI Semilight" w:hAnsi="Segoe UI Semilight" w:cs="Segoe UI Semilight"/>
          <w:b/>
          <w:color w:val="000000" w:themeColor="text1"/>
          <w:sz w:val="24"/>
          <w:szCs w:val="24"/>
        </w:rPr>
      </w:pPr>
      <w:r w:rsidRPr="00C26B5D">
        <w:rPr>
          <w:rFonts w:ascii="Segoe UI Semilight" w:hAnsi="Segoe UI Semilight" w:cs="Segoe UI Semilight"/>
          <w:b/>
          <w:bCs/>
          <w:color w:val="000000" w:themeColor="text1"/>
          <w:sz w:val="24"/>
          <w:szCs w:val="24"/>
        </w:rPr>
        <w:t>NARAVNA IN PRIDOBLJENA IMUNOST</w:t>
      </w: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pStyle w:val="Odstavekseznama"/>
        <w:rPr>
          <w:rFonts w:ascii="Segoe UI Semilight" w:hAnsi="Segoe UI Semilight" w:cs="Segoe UI Semilight"/>
          <w:b/>
          <w:bCs/>
          <w:color w:val="000000" w:themeColor="text1"/>
          <w:sz w:val="24"/>
          <w:szCs w:val="24"/>
        </w:rPr>
      </w:pPr>
      <w:r w:rsidRPr="00C26B5D">
        <w:rPr>
          <w:rFonts w:ascii="Segoe UI Semilight" w:hAnsi="Segoe UI Semilight" w:cs="Segoe UI Semilight"/>
          <w:b/>
          <w:bCs/>
          <w:color w:val="000000" w:themeColor="text1"/>
          <w:sz w:val="24"/>
          <w:szCs w:val="24"/>
        </w:rPr>
        <w:t xml:space="preserve">MIKROBNE POPULACIJE PRI ČLOVEKU </w:t>
      </w:r>
    </w:p>
    <w:p w:rsidR="00C26B5D" w:rsidRPr="00C26B5D" w:rsidRDefault="00C26B5D" w:rsidP="00C26B5D">
      <w:pPr>
        <w:pStyle w:val="Odstavekseznama"/>
        <w:numPr>
          <w:ilvl w:val="0"/>
          <w:numId w:val="11"/>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Mikroorganizme, ki živijo na človeškem telesu, na koži, sluznici imenujemo normalna mikrobna populacije ali stalna mikrobna flora oziroma </w:t>
      </w:r>
      <w:proofErr w:type="spellStart"/>
      <w:r w:rsidRPr="00C26B5D">
        <w:rPr>
          <w:rFonts w:ascii="Segoe UI Semilight" w:hAnsi="Segoe UI Semilight" w:cs="Segoe UI Semilight"/>
          <w:bCs/>
          <w:color w:val="000000" w:themeColor="text1"/>
          <w:sz w:val="24"/>
          <w:szCs w:val="24"/>
        </w:rPr>
        <w:t>mikrobiota</w:t>
      </w:r>
      <w:proofErr w:type="spellEnd"/>
      <w:r w:rsidRPr="00C26B5D">
        <w:rPr>
          <w:rFonts w:ascii="Segoe UI Semilight" w:hAnsi="Segoe UI Semilight" w:cs="Segoe UI Semilight"/>
          <w:bCs/>
          <w:color w:val="000000" w:themeColor="text1"/>
          <w:sz w:val="24"/>
          <w:szCs w:val="24"/>
        </w:rPr>
        <w:t>.</w:t>
      </w:r>
    </w:p>
    <w:p w:rsidR="00C26B5D" w:rsidRPr="00C26B5D" w:rsidRDefault="00C26B5D" w:rsidP="00C26B5D">
      <w:pPr>
        <w:pStyle w:val="Odstavekseznama"/>
        <w:numPr>
          <w:ilvl w:val="0"/>
          <w:numId w:val="11"/>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NASELITEV ALI KOLONIZACIJA je naselitev mikrobov na telesnih površinah, brez vidnih sprememb in reakcij s strani gostitelja.</w:t>
      </w:r>
    </w:p>
    <w:p w:rsidR="00C26B5D" w:rsidRPr="00C26B5D" w:rsidRDefault="00C26B5D" w:rsidP="00C26B5D">
      <w:pPr>
        <w:pStyle w:val="Odstavekseznama"/>
        <w:numPr>
          <w:ilvl w:val="0"/>
          <w:numId w:val="11"/>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INFEKCIJA ALI OKUŽBA je proces, ko mikrob vstopi v gostitelja, se v njem razširi in razmnožuje.</w:t>
      </w:r>
    </w:p>
    <w:p w:rsidR="00C26B5D" w:rsidRPr="00C26B5D" w:rsidRDefault="00C26B5D" w:rsidP="00C26B5D">
      <w:pPr>
        <w:pStyle w:val="Odstavekseznama"/>
        <w:numPr>
          <w:ilvl w:val="0"/>
          <w:numId w:val="12"/>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SPREMEMBE v delovanju organizma, ki so posledice okužbe imenujemo BOLEZEN. </w:t>
      </w:r>
    </w:p>
    <w:p w:rsidR="00C26B5D" w:rsidRPr="00C26B5D" w:rsidRDefault="00C26B5D" w:rsidP="00C26B5D">
      <w:pPr>
        <w:pStyle w:val="Odstavekseznama"/>
        <w:rPr>
          <w:rFonts w:ascii="Segoe UI Semilight" w:hAnsi="Segoe UI Semilight" w:cs="Segoe UI Semilight"/>
          <w:bCs/>
          <w:color w:val="000000" w:themeColor="text1"/>
          <w:sz w:val="24"/>
          <w:szCs w:val="24"/>
        </w:rPr>
      </w:pPr>
    </w:p>
    <w:p w:rsidR="00C26B5D" w:rsidRPr="00C26B5D" w:rsidRDefault="00C26B5D" w:rsidP="00C26B5D">
      <w:pPr>
        <w:pStyle w:val="Odstavekseznama"/>
        <w:rPr>
          <w:rFonts w:ascii="Segoe UI Semilight" w:hAnsi="Segoe UI Semilight" w:cs="Segoe UI Semilight"/>
          <w:b/>
          <w:bCs/>
          <w:color w:val="000000" w:themeColor="text1"/>
          <w:sz w:val="24"/>
          <w:szCs w:val="24"/>
        </w:rPr>
      </w:pPr>
      <w:r w:rsidRPr="00C26B5D">
        <w:rPr>
          <w:rFonts w:ascii="Segoe UI Semilight" w:hAnsi="Segoe UI Semilight" w:cs="Segoe UI Semilight"/>
          <w:b/>
          <w:bCs/>
          <w:color w:val="000000" w:themeColor="text1"/>
          <w:sz w:val="24"/>
          <w:szCs w:val="24"/>
        </w:rPr>
        <w:t>ODPORNOST GOSTITELJA NA INFEKCIJE</w:t>
      </w:r>
    </w:p>
    <w:p w:rsidR="00C26B5D" w:rsidRPr="00C26B5D" w:rsidRDefault="00C26B5D" w:rsidP="00C26B5D">
      <w:pPr>
        <w:pStyle w:val="Odstavekseznama"/>
        <w:numPr>
          <w:ilvl w:val="0"/>
          <w:numId w:val="14"/>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Naravna ali prirojena odpornost (imunost)</w:t>
      </w:r>
    </w:p>
    <w:p w:rsidR="00C26B5D" w:rsidRPr="00C26B5D" w:rsidRDefault="00C26B5D" w:rsidP="00C26B5D">
      <w:pPr>
        <w:pStyle w:val="Odstavekseznama"/>
        <w:numPr>
          <w:ilvl w:val="0"/>
          <w:numId w:val="14"/>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Specifična ali pridobljena odpornost (imunost)</w:t>
      </w:r>
    </w:p>
    <w:p w:rsidR="00C26B5D" w:rsidRPr="00C26B5D" w:rsidRDefault="00C26B5D" w:rsidP="00C26B5D">
      <w:pPr>
        <w:pStyle w:val="Odstavekseznama"/>
        <w:numPr>
          <w:ilvl w:val="0"/>
          <w:numId w:val="14"/>
        </w:numPr>
        <w:rPr>
          <w:rFonts w:ascii="Segoe UI Semilight" w:hAnsi="Segoe UI Semilight" w:cs="Segoe UI Semilight"/>
          <w:b/>
          <w:color w:val="000000" w:themeColor="text1"/>
          <w:sz w:val="24"/>
          <w:szCs w:val="24"/>
        </w:rPr>
      </w:pPr>
      <w:r w:rsidRPr="00C26B5D">
        <w:rPr>
          <w:rFonts w:ascii="Segoe UI Semilight" w:hAnsi="Segoe UI Semilight" w:cs="Segoe UI Semilight"/>
          <w:bCs/>
          <w:color w:val="000000" w:themeColor="text1"/>
          <w:sz w:val="24"/>
          <w:szCs w:val="24"/>
        </w:rPr>
        <w:t>Temeljna lastnost imunskega sistema je, razlikovanje med "lastnim" in "</w:t>
      </w:r>
      <w:proofErr w:type="spellStart"/>
      <w:r w:rsidRPr="00C26B5D">
        <w:rPr>
          <w:rFonts w:ascii="Segoe UI Semilight" w:hAnsi="Segoe UI Semilight" w:cs="Segoe UI Semilight"/>
          <w:bCs/>
          <w:color w:val="000000" w:themeColor="text1"/>
          <w:sz w:val="24"/>
          <w:szCs w:val="24"/>
        </w:rPr>
        <w:t>nelastnim</w:t>
      </w:r>
      <w:proofErr w:type="spellEnd"/>
      <w:r w:rsidRPr="00C26B5D">
        <w:rPr>
          <w:rFonts w:ascii="Segoe UI Semilight" w:hAnsi="Segoe UI Semilight" w:cs="Segoe UI Semilight"/>
          <w:bCs/>
          <w:color w:val="000000" w:themeColor="text1"/>
          <w:sz w:val="24"/>
          <w:szCs w:val="24"/>
        </w:rPr>
        <w:t>" (tujim). Celice imunskega sistema lahko spoznajo, ali je kaka molekula tuja ali pripada lastnemu telesu. Če je tuja, jo odstranijo</w:t>
      </w:r>
      <w:r w:rsidRPr="00C26B5D">
        <w:rPr>
          <w:rFonts w:ascii="Segoe UI Semilight" w:hAnsi="Segoe UI Semilight" w:cs="Segoe UI Semilight"/>
          <w:b/>
          <w:color w:val="000000" w:themeColor="text1"/>
          <w:sz w:val="24"/>
          <w:szCs w:val="24"/>
        </w:rPr>
        <w:t>.</w:t>
      </w:r>
    </w:p>
    <w:p w:rsidR="00C26B5D" w:rsidRPr="00C26B5D" w:rsidRDefault="00C26B5D" w:rsidP="00C26B5D">
      <w:pPr>
        <w:rPr>
          <w:rFonts w:ascii="Segoe UI Semilight" w:hAnsi="Segoe UI Semilight" w:cs="Segoe UI Semilight"/>
          <w:b/>
          <w:bCs/>
          <w:color w:val="000000" w:themeColor="text1"/>
          <w:sz w:val="24"/>
          <w:szCs w:val="24"/>
        </w:rPr>
      </w:pPr>
      <w:r w:rsidRPr="00C26B5D">
        <w:rPr>
          <w:rFonts w:ascii="Segoe UI Semilight" w:hAnsi="Segoe UI Semilight" w:cs="Segoe UI Semilight"/>
          <w:b/>
          <w:bCs/>
          <w:color w:val="000000" w:themeColor="text1"/>
          <w:sz w:val="24"/>
          <w:szCs w:val="24"/>
        </w:rPr>
        <w:t>NARAVNA ODPORNOST</w:t>
      </w:r>
    </w:p>
    <w:p w:rsidR="00C26B5D" w:rsidRPr="00C26B5D" w:rsidRDefault="00C26B5D" w:rsidP="00C26B5D">
      <w:pPr>
        <w:numPr>
          <w:ilvl w:val="0"/>
          <w:numId w:val="15"/>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Imunost = odpornost. </w:t>
      </w:r>
    </w:p>
    <w:p w:rsidR="00C26B5D" w:rsidRPr="00C26B5D" w:rsidRDefault="00C26B5D" w:rsidP="00C26B5D">
      <w:pPr>
        <w:numPr>
          <w:ilvl w:val="0"/>
          <w:numId w:val="15"/>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Naravna imunost je prirojena in nespecifična.</w:t>
      </w:r>
    </w:p>
    <w:p w:rsidR="00C26B5D" w:rsidRPr="00C26B5D" w:rsidRDefault="00C26B5D" w:rsidP="00C26B5D">
      <w:pPr>
        <w:rPr>
          <w:rFonts w:ascii="Segoe UI Semilight" w:hAnsi="Segoe UI Semilight" w:cs="Segoe UI Semilight"/>
          <w:b/>
          <w:color w:val="000000" w:themeColor="text1"/>
          <w:sz w:val="24"/>
          <w:szCs w:val="24"/>
        </w:rPr>
      </w:pPr>
    </w:p>
    <w:p w:rsidR="00C26B5D" w:rsidRPr="00C26B5D" w:rsidRDefault="00C26B5D" w:rsidP="00C26B5D">
      <w:pPr>
        <w:rPr>
          <w:rFonts w:ascii="Segoe UI Semilight" w:hAnsi="Segoe UI Semilight" w:cs="Segoe UI Semilight"/>
          <w:b/>
          <w:bCs/>
          <w:color w:val="000000" w:themeColor="text1"/>
          <w:sz w:val="24"/>
          <w:szCs w:val="24"/>
          <w:lang w:val="pl-PL"/>
        </w:rPr>
      </w:pPr>
      <w:r w:rsidRPr="00C26B5D">
        <w:rPr>
          <w:rFonts w:ascii="Segoe UI Semilight" w:hAnsi="Segoe UI Semilight" w:cs="Segoe UI Semilight"/>
          <w:bCs/>
          <w:noProof/>
          <w:color w:val="000000" w:themeColor="text1"/>
          <w:sz w:val="24"/>
          <w:szCs w:val="24"/>
        </w:rPr>
        <w:drawing>
          <wp:anchor distT="0" distB="0" distL="114300" distR="114300" simplePos="0" relativeHeight="251676672" behindDoc="0" locked="0" layoutInCell="1" allowOverlap="1" wp14:anchorId="67D2E9D1" wp14:editId="2160DA0F">
            <wp:simplePos x="0" y="0"/>
            <wp:positionH relativeFrom="margin">
              <wp:posOffset>142875</wp:posOffset>
            </wp:positionH>
            <wp:positionV relativeFrom="paragraph">
              <wp:posOffset>46990</wp:posOffset>
            </wp:positionV>
            <wp:extent cx="662305" cy="472440"/>
            <wp:effectExtent l="0" t="0" r="4445" b="3810"/>
            <wp:wrapSquare wrapText="bothSides"/>
            <wp:docPr id="688960290" name="Slika 688960290">
              <a:extLst xmlns:a="http://schemas.openxmlformats.org/drawingml/2006/main">
                <a:ext uri="{FF2B5EF4-FFF2-40B4-BE49-F238E27FC236}">
                  <a16:creationId xmlns:a16="http://schemas.microsoft.com/office/drawing/2014/main" id="{22CABA6C-6559-46EA-97A6-7E35A74A7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22CABA6C-6559-46EA-97A6-7E35A74A75E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2305" cy="472440"/>
                    </a:xfrm>
                    <a:prstGeom prst="rect">
                      <a:avLst/>
                    </a:prstGeom>
                  </pic:spPr>
                </pic:pic>
              </a:graphicData>
            </a:graphic>
            <wp14:sizeRelH relativeFrom="page">
              <wp14:pctWidth>0</wp14:pctWidth>
            </wp14:sizeRelH>
            <wp14:sizeRelV relativeFrom="page">
              <wp14:pctHeight>0</wp14:pctHeight>
            </wp14:sizeRelV>
          </wp:anchor>
        </w:drawing>
      </w:r>
      <w:r w:rsidRPr="00C26B5D">
        <w:rPr>
          <w:rFonts w:ascii="Segoe UI Semilight" w:hAnsi="Segoe UI Semilight" w:cs="Segoe UI Semilight"/>
          <w:b/>
          <w:bCs/>
          <w:color w:val="000000" w:themeColor="text1"/>
          <w:sz w:val="24"/>
          <w:szCs w:val="24"/>
          <w:lang w:val="pl-PL"/>
        </w:rPr>
        <w:t>Kaj pomeni, da je naravna imunost prirojena?</w:t>
      </w:r>
    </w:p>
    <w:p w:rsidR="00C26B5D" w:rsidRPr="00C26B5D" w:rsidRDefault="00C26B5D" w:rsidP="00C26B5D">
      <w:pPr>
        <w:rPr>
          <w:rFonts w:ascii="Segoe UI Semilight" w:hAnsi="Segoe UI Semilight" w:cs="Segoe UI Semilight"/>
          <w:b/>
          <w:bCs/>
          <w:color w:val="000000" w:themeColor="text1"/>
          <w:sz w:val="24"/>
          <w:szCs w:val="24"/>
        </w:rPr>
      </w:pPr>
      <w:r w:rsidRPr="00C26B5D">
        <w:rPr>
          <w:rFonts w:ascii="Segoe UI Semilight" w:hAnsi="Segoe UI Semilight" w:cs="Segoe UI Semilight"/>
          <w:b/>
          <w:bCs/>
          <w:color w:val="000000" w:themeColor="text1"/>
          <w:sz w:val="24"/>
          <w:szCs w:val="24"/>
        </w:rPr>
        <w:t>Kaj pomeni, da je naravna imunost nespecifična?</w:t>
      </w:r>
    </w:p>
    <w:p w:rsidR="00C26B5D" w:rsidRPr="00C26B5D" w:rsidRDefault="00C26B5D" w:rsidP="00C26B5D">
      <w:pPr>
        <w:rPr>
          <w:rFonts w:ascii="Segoe UI Semilight" w:hAnsi="Segoe UI Semilight" w:cs="Segoe UI Semilight"/>
          <w:b/>
          <w:bCs/>
          <w:color w:val="000000" w:themeColor="text1"/>
          <w:sz w:val="24"/>
          <w:szCs w:val="24"/>
          <w:lang w:val="pl-PL"/>
        </w:rPr>
      </w:pPr>
      <w:r w:rsidRPr="00C26B5D">
        <w:rPr>
          <w:rFonts w:ascii="Segoe UI Semilight" w:hAnsi="Segoe UI Semilight" w:cs="Segoe UI Semilight"/>
          <w:b/>
          <w:bCs/>
          <w:color w:val="000000" w:themeColor="text1"/>
          <w:sz w:val="24"/>
          <w:szCs w:val="24"/>
          <w:lang w:val="pl-PL"/>
        </w:rPr>
        <w:t>Stopnja naravne odpornosti se razlikuje od posameznika do posameznika. Od česa je odvisna?</w:t>
      </w:r>
    </w:p>
    <w:p w:rsidR="00C26B5D" w:rsidRDefault="00C26B5D" w:rsidP="00C26B5D">
      <w:pPr>
        <w:rPr>
          <w:rFonts w:ascii="Segoe UI Semilight" w:hAnsi="Segoe UI Semilight" w:cs="Segoe UI Semilight"/>
          <w:b/>
          <w:bCs/>
          <w:color w:val="000000" w:themeColor="text1"/>
          <w:sz w:val="24"/>
          <w:szCs w:val="24"/>
          <w:lang w:val="pl-PL"/>
        </w:rPr>
      </w:pPr>
    </w:p>
    <w:p w:rsidR="00F117E6" w:rsidRDefault="00F117E6" w:rsidP="00C26B5D">
      <w:pPr>
        <w:rPr>
          <w:rFonts w:ascii="Segoe UI Semilight" w:hAnsi="Segoe UI Semilight" w:cs="Segoe UI Semilight"/>
          <w:b/>
          <w:bCs/>
          <w:color w:val="000000" w:themeColor="text1"/>
          <w:sz w:val="24"/>
          <w:szCs w:val="24"/>
          <w:lang w:val="pl-PL"/>
        </w:rPr>
      </w:pPr>
    </w:p>
    <w:p w:rsidR="00F117E6" w:rsidRDefault="00F117E6" w:rsidP="00C26B5D">
      <w:pPr>
        <w:rPr>
          <w:rFonts w:ascii="Segoe UI Semilight" w:hAnsi="Segoe UI Semilight" w:cs="Segoe UI Semilight"/>
          <w:b/>
          <w:bCs/>
          <w:color w:val="000000" w:themeColor="text1"/>
          <w:sz w:val="24"/>
          <w:szCs w:val="24"/>
          <w:lang w:val="pl-PL"/>
        </w:rPr>
      </w:pPr>
    </w:p>
    <w:p w:rsidR="00F117E6" w:rsidRPr="00C26B5D" w:rsidRDefault="00F117E6" w:rsidP="00C26B5D">
      <w:pPr>
        <w:rPr>
          <w:rFonts w:ascii="Segoe UI Semilight" w:hAnsi="Segoe UI Semilight" w:cs="Segoe UI Semilight"/>
          <w:b/>
          <w:bCs/>
          <w:color w:val="000000" w:themeColor="text1"/>
          <w:sz w:val="24"/>
          <w:szCs w:val="24"/>
          <w:lang w:val="pl-PL"/>
        </w:rPr>
      </w:pPr>
    </w:p>
    <w:p w:rsidR="00C26B5D" w:rsidRPr="00C26B5D" w:rsidRDefault="00C26B5D" w:rsidP="00C26B5D">
      <w:pPr>
        <w:rPr>
          <w:rFonts w:ascii="Segoe UI Semilight" w:hAnsi="Segoe UI Semilight" w:cs="Segoe UI Semilight"/>
          <w:b/>
          <w:bCs/>
          <w:color w:val="000000" w:themeColor="text1"/>
          <w:sz w:val="24"/>
          <w:szCs w:val="24"/>
        </w:rPr>
      </w:pPr>
      <w:r w:rsidRPr="00C26B5D">
        <w:rPr>
          <w:rFonts w:ascii="Segoe UI Semilight" w:hAnsi="Segoe UI Semilight" w:cs="Segoe UI Semilight"/>
          <w:b/>
          <w:bCs/>
          <w:color w:val="000000" w:themeColor="text1"/>
          <w:sz w:val="24"/>
          <w:szCs w:val="24"/>
        </w:rPr>
        <w:t>Najpomembnejši dejavniki naravne odpornosti so:</w:t>
      </w:r>
    </w:p>
    <w:p w:rsidR="00C26B5D" w:rsidRPr="00C26B5D" w:rsidRDefault="00C26B5D" w:rsidP="00C26B5D">
      <w:pPr>
        <w:rPr>
          <w:rFonts w:ascii="Segoe UI Semilight" w:hAnsi="Segoe UI Semilight" w:cs="Segoe UI Semilight"/>
          <w:color w:val="000000" w:themeColor="text1"/>
          <w:sz w:val="24"/>
          <w:szCs w:val="24"/>
        </w:rPr>
      </w:pPr>
      <w:r w:rsidRPr="00C26B5D">
        <w:rPr>
          <w:rFonts w:ascii="Segoe UI Semilight" w:hAnsi="Segoe UI Semilight" w:cs="Segoe UI Semilight"/>
          <w:color w:val="000000" w:themeColor="text1"/>
          <w:sz w:val="24"/>
          <w:szCs w:val="24"/>
        </w:rPr>
        <w:t xml:space="preserve">* dedni dejavniki, </w:t>
      </w:r>
    </w:p>
    <w:p w:rsidR="00C26B5D" w:rsidRPr="00C26B5D" w:rsidRDefault="00C26B5D" w:rsidP="00C26B5D">
      <w:pPr>
        <w:rPr>
          <w:rFonts w:ascii="Segoe UI Semilight" w:hAnsi="Segoe UI Semilight" w:cs="Segoe UI Semilight"/>
          <w:color w:val="000000" w:themeColor="text1"/>
          <w:sz w:val="24"/>
          <w:szCs w:val="24"/>
        </w:rPr>
      </w:pPr>
      <w:r w:rsidRPr="00C26B5D">
        <w:rPr>
          <w:rFonts w:ascii="Segoe UI Semilight" w:hAnsi="Segoe UI Semilight" w:cs="Segoe UI Semilight"/>
          <w:color w:val="000000" w:themeColor="text1"/>
          <w:sz w:val="24"/>
          <w:szCs w:val="24"/>
        </w:rPr>
        <w:t xml:space="preserve">• anatomske in mehanske ovire, </w:t>
      </w:r>
    </w:p>
    <w:p w:rsidR="00C26B5D" w:rsidRPr="00C26B5D" w:rsidRDefault="00C26B5D" w:rsidP="00C26B5D">
      <w:pPr>
        <w:rPr>
          <w:rFonts w:ascii="Segoe UI Semilight" w:hAnsi="Segoe UI Semilight" w:cs="Segoe UI Semilight"/>
          <w:color w:val="000000" w:themeColor="text1"/>
          <w:sz w:val="24"/>
          <w:szCs w:val="24"/>
        </w:rPr>
      </w:pPr>
      <w:r w:rsidRPr="00C26B5D">
        <w:rPr>
          <w:rFonts w:ascii="Segoe UI Semilight" w:hAnsi="Segoe UI Semilight" w:cs="Segoe UI Semilight"/>
          <w:color w:val="000000" w:themeColor="text1"/>
          <w:sz w:val="24"/>
          <w:szCs w:val="24"/>
        </w:rPr>
        <w:t xml:space="preserve">• nespecifične baktericidne snovi, </w:t>
      </w:r>
    </w:p>
    <w:p w:rsidR="00C26B5D" w:rsidRPr="00C26B5D" w:rsidRDefault="00C26B5D" w:rsidP="00C26B5D">
      <w:pPr>
        <w:rPr>
          <w:rFonts w:ascii="Segoe UI Semilight" w:hAnsi="Segoe UI Semilight" w:cs="Segoe UI Semilight"/>
          <w:color w:val="000000" w:themeColor="text1"/>
          <w:sz w:val="24"/>
          <w:szCs w:val="24"/>
        </w:rPr>
      </w:pPr>
      <w:r w:rsidRPr="00C26B5D">
        <w:rPr>
          <w:rFonts w:ascii="Segoe UI Semilight" w:hAnsi="Segoe UI Semilight" w:cs="Segoe UI Semilight"/>
          <w:color w:val="000000" w:themeColor="text1"/>
          <w:sz w:val="24"/>
          <w:szCs w:val="24"/>
        </w:rPr>
        <w:t xml:space="preserve">• fagocitoza mikrobov, </w:t>
      </w:r>
    </w:p>
    <w:p w:rsidR="00C26B5D" w:rsidRPr="00C26B5D" w:rsidRDefault="00C26B5D" w:rsidP="00C26B5D">
      <w:pPr>
        <w:rPr>
          <w:rFonts w:ascii="Segoe UI Semilight" w:hAnsi="Segoe UI Semilight" w:cs="Segoe UI Semilight"/>
          <w:color w:val="000000" w:themeColor="text1"/>
          <w:sz w:val="24"/>
          <w:szCs w:val="24"/>
        </w:rPr>
      </w:pPr>
      <w:r w:rsidRPr="00C26B5D">
        <w:rPr>
          <w:rFonts w:ascii="Segoe UI Semilight" w:hAnsi="Segoe UI Semilight" w:cs="Segoe UI Semilight"/>
          <w:color w:val="000000" w:themeColor="text1"/>
          <w:sz w:val="24"/>
          <w:szCs w:val="24"/>
        </w:rPr>
        <w:t xml:space="preserve">• naravne celice ubijalke, </w:t>
      </w:r>
    </w:p>
    <w:p w:rsidR="00F117E6" w:rsidRDefault="00C26B5D" w:rsidP="00C26B5D">
      <w:pPr>
        <w:rPr>
          <w:rFonts w:ascii="Segoe UI Semilight" w:hAnsi="Segoe UI Semilight" w:cs="Segoe UI Semilight"/>
          <w:color w:val="000000" w:themeColor="text1"/>
          <w:sz w:val="24"/>
          <w:szCs w:val="24"/>
        </w:rPr>
      </w:pPr>
      <w:r w:rsidRPr="00C26B5D">
        <w:rPr>
          <w:rFonts w:ascii="Segoe UI Semilight" w:hAnsi="Segoe UI Semilight" w:cs="Segoe UI Semilight"/>
          <w:color w:val="000000" w:themeColor="text1"/>
          <w:sz w:val="24"/>
          <w:szCs w:val="24"/>
        </w:rPr>
        <w:t xml:space="preserve">• vnetje. </w:t>
      </w:r>
    </w:p>
    <w:p w:rsidR="00C26B5D" w:rsidRPr="00F117E6" w:rsidRDefault="00C26B5D" w:rsidP="00C26B5D">
      <w:pPr>
        <w:rPr>
          <w:rFonts w:ascii="Segoe UI Semilight" w:hAnsi="Segoe UI Semilight" w:cs="Segoe UI Semilight"/>
          <w:color w:val="000000" w:themeColor="text1"/>
          <w:sz w:val="24"/>
          <w:szCs w:val="24"/>
        </w:rPr>
      </w:pPr>
      <w:r w:rsidRPr="00C26B5D">
        <w:rPr>
          <w:rFonts w:ascii="Segoe UI Semilight" w:hAnsi="Segoe UI Semilight" w:cs="Segoe UI Semilight"/>
          <w:b/>
          <w:bCs/>
          <w:color w:val="000000" w:themeColor="text1"/>
          <w:sz w:val="24"/>
          <w:szCs w:val="24"/>
        </w:rPr>
        <w:t>Dedni dejavniki naravne odpornosti</w:t>
      </w:r>
    </w:p>
    <w:p w:rsidR="00C26B5D" w:rsidRPr="00C26B5D" w:rsidRDefault="00C26B5D" w:rsidP="00C26B5D">
      <w:pPr>
        <w:numPr>
          <w:ilvl w:val="0"/>
          <w:numId w:val="16"/>
        </w:numPr>
        <w:rPr>
          <w:rFonts w:ascii="Segoe UI Semilight" w:hAnsi="Segoe UI Semilight" w:cs="Segoe UI Semilight"/>
          <w:color w:val="000000" w:themeColor="text1"/>
          <w:sz w:val="24"/>
          <w:szCs w:val="24"/>
        </w:rPr>
      </w:pPr>
      <w:r w:rsidRPr="00C26B5D">
        <w:rPr>
          <w:rFonts w:ascii="Segoe UI Semilight" w:hAnsi="Segoe UI Semilight" w:cs="Segoe UI Semilight"/>
          <w:color w:val="000000" w:themeColor="text1"/>
          <w:sz w:val="24"/>
          <w:szCs w:val="24"/>
        </w:rPr>
        <w:t xml:space="preserve">Prirojena imunost se razlikuje po rasah, po vrstah in osebno. </w:t>
      </w:r>
    </w:p>
    <w:p w:rsidR="00C26B5D" w:rsidRPr="00C26B5D" w:rsidRDefault="00C26B5D" w:rsidP="00C26B5D">
      <w:pPr>
        <w:numPr>
          <w:ilvl w:val="0"/>
          <w:numId w:val="16"/>
        </w:numPr>
        <w:rPr>
          <w:rFonts w:ascii="Segoe UI Semilight" w:hAnsi="Segoe UI Semilight" w:cs="Segoe UI Semilight"/>
          <w:color w:val="000000" w:themeColor="text1"/>
          <w:sz w:val="24"/>
          <w:szCs w:val="24"/>
        </w:rPr>
      </w:pPr>
      <w:r w:rsidRPr="00C26B5D">
        <w:rPr>
          <w:rFonts w:ascii="Segoe UI Semilight" w:hAnsi="Segoe UI Semilight" w:cs="Segoe UI Semilight"/>
          <w:color w:val="000000" w:themeColor="text1"/>
          <w:sz w:val="24"/>
          <w:szCs w:val="24"/>
        </w:rPr>
        <w:t xml:space="preserve">Po rasah: na primer malarija poteka pri črncih v mnogo blažji obliki kot pri belcih, črna rasa je bolj občutljiva na tuberkulozo kot bela, belci pa bolj pogosto zbolevamo za gonorejo in davico. </w:t>
      </w:r>
    </w:p>
    <w:p w:rsidR="00C26B5D" w:rsidRPr="00C26B5D" w:rsidRDefault="00C26B5D" w:rsidP="00C26B5D">
      <w:pPr>
        <w:numPr>
          <w:ilvl w:val="0"/>
          <w:numId w:val="16"/>
        </w:numPr>
        <w:rPr>
          <w:rFonts w:ascii="Segoe UI Semilight" w:hAnsi="Segoe UI Semilight" w:cs="Segoe UI Semilight"/>
          <w:color w:val="000000" w:themeColor="text1"/>
          <w:sz w:val="24"/>
          <w:szCs w:val="24"/>
        </w:rPr>
      </w:pPr>
      <w:r w:rsidRPr="00C26B5D">
        <w:rPr>
          <w:rFonts w:ascii="Segoe UI Semilight" w:hAnsi="Segoe UI Semilight" w:cs="Segoe UI Semilight"/>
          <w:color w:val="000000" w:themeColor="text1"/>
          <w:sz w:val="24"/>
          <w:szCs w:val="24"/>
        </w:rPr>
        <w:t xml:space="preserve">Po vrstah: na primer ljudje smo zelo občutljivi na povzročitelje tifusa, ošpic, mrzlice, živali so za te povzročitelje neobčutljive – to je vrstni razloček. </w:t>
      </w:r>
    </w:p>
    <w:p w:rsidR="00C26B5D" w:rsidRPr="00C26B5D" w:rsidRDefault="00C26B5D" w:rsidP="00C26B5D">
      <w:pPr>
        <w:numPr>
          <w:ilvl w:val="0"/>
          <w:numId w:val="16"/>
        </w:numPr>
        <w:rPr>
          <w:rFonts w:ascii="Segoe UI Semilight" w:hAnsi="Segoe UI Semilight" w:cs="Segoe UI Semilight"/>
          <w:color w:val="000000" w:themeColor="text1"/>
          <w:sz w:val="24"/>
          <w:szCs w:val="24"/>
        </w:rPr>
      </w:pPr>
      <w:r w:rsidRPr="00C26B5D">
        <w:rPr>
          <w:rFonts w:ascii="Segoe UI Semilight" w:hAnsi="Segoe UI Semilight" w:cs="Segoe UI Semilight"/>
          <w:color w:val="000000" w:themeColor="text1"/>
          <w:sz w:val="24"/>
          <w:szCs w:val="24"/>
        </w:rPr>
        <w:t>Osebno: ne reagiramo vsi enako na istega povzročitelja. Nekateri so še posebno občutljivi.</w:t>
      </w:r>
    </w:p>
    <w:p w:rsidR="00C26B5D" w:rsidRPr="00C26B5D" w:rsidRDefault="00C26B5D" w:rsidP="00C26B5D">
      <w:pPr>
        <w:ind w:left="720"/>
        <w:rPr>
          <w:rFonts w:ascii="Segoe UI Semilight" w:hAnsi="Segoe UI Semilight" w:cs="Segoe UI Semilight"/>
          <w:b/>
          <w:bCs/>
          <w:color w:val="000000" w:themeColor="text1"/>
          <w:sz w:val="24"/>
          <w:szCs w:val="24"/>
        </w:rPr>
      </w:pPr>
      <w:r w:rsidRPr="00C26B5D">
        <w:rPr>
          <w:rFonts w:ascii="Segoe UI Semilight" w:hAnsi="Segoe UI Semilight" w:cs="Segoe UI Semilight"/>
          <w:bCs/>
          <w:noProof/>
          <w:color w:val="000000" w:themeColor="text1"/>
          <w:sz w:val="24"/>
          <w:szCs w:val="24"/>
        </w:rPr>
        <w:drawing>
          <wp:anchor distT="0" distB="0" distL="114300" distR="114300" simplePos="0" relativeHeight="251677696" behindDoc="0" locked="0" layoutInCell="1" allowOverlap="1" wp14:anchorId="1B9A30D7" wp14:editId="05507536">
            <wp:simplePos x="0" y="0"/>
            <wp:positionH relativeFrom="margin">
              <wp:align>left</wp:align>
            </wp:positionH>
            <wp:positionV relativeFrom="paragraph">
              <wp:posOffset>133350</wp:posOffset>
            </wp:positionV>
            <wp:extent cx="662305" cy="472440"/>
            <wp:effectExtent l="0" t="0" r="4445" b="3810"/>
            <wp:wrapSquare wrapText="bothSides"/>
            <wp:docPr id="1984479842" name="Slika 1984479842">
              <a:extLst xmlns:a="http://schemas.openxmlformats.org/drawingml/2006/main">
                <a:ext uri="{FF2B5EF4-FFF2-40B4-BE49-F238E27FC236}">
                  <a16:creationId xmlns:a16="http://schemas.microsoft.com/office/drawing/2014/main" id="{22CABA6C-6559-46EA-97A6-7E35A74A7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22CABA6C-6559-46EA-97A6-7E35A74A75E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2305" cy="472440"/>
                    </a:xfrm>
                    <a:prstGeom prst="rect">
                      <a:avLst/>
                    </a:prstGeom>
                  </pic:spPr>
                </pic:pic>
              </a:graphicData>
            </a:graphic>
            <wp14:sizeRelH relativeFrom="page">
              <wp14:pctWidth>0</wp14:pctWidth>
            </wp14:sizeRelH>
            <wp14:sizeRelV relativeFrom="page">
              <wp14:pctHeight>0</wp14:pctHeight>
            </wp14:sizeRelV>
          </wp:anchor>
        </w:drawing>
      </w:r>
    </w:p>
    <w:p w:rsidR="00C26B5D" w:rsidRPr="00C26B5D" w:rsidRDefault="00C26B5D" w:rsidP="00C26B5D">
      <w:pPr>
        <w:rPr>
          <w:rFonts w:ascii="Segoe UI Semilight" w:hAnsi="Segoe UI Semilight" w:cs="Segoe UI Semilight"/>
          <w:b/>
          <w:bCs/>
          <w:color w:val="000000" w:themeColor="text1"/>
          <w:sz w:val="24"/>
          <w:szCs w:val="24"/>
        </w:rPr>
      </w:pPr>
      <w:r w:rsidRPr="00C26B5D">
        <w:rPr>
          <w:rFonts w:ascii="Segoe UI Semilight" w:hAnsi="Segoe UI Semilight" w:cs="Segoe UI Semilight"/>
          <w:b/>
          <w:bCs/>
          <w:color w:val="000000" w:themeColor="text1"/>
          <w:sz w:val="24"/>
          <w:szCs w:val="24"/>
        </w:rPr>
        <w:t>Kdo so tako imenovane rizične skupine? Naštej jih.</w:t>
      </w:r>
    </w:p>
    <w:p w:rsidR="00C26B5D" w:rsidRDefault="00C26B5D" w:rsidP="00C26B5D">
      <w:pPr>
        <w:rPr>
          <w:rFonts w:ascii="Segoe UI Semilight" w:hAnsi="Segoe UI Semilight" w:cs="Segoe UI Semilight"/>
          <w:b/>
          <w:bCs/>
          <w:color w:val="000000" w:themeColor="text1"/>
          <w:sz w:val="24"/>
          <w:szCs w:val="24"/>
          <w:lang w:val="pl-PL"/>
        </w:rPr>
      </w:pPr>
    </w:p>
    <w:p w:rsidR="00F117E6" w:rsidRDefault="00F117E6" w:rsidP="00C26B5D">
      <w:pPr>
        <w:rPr>
          <w:rFonts w:ascii="Segoe UI Semilight" w:hAnsi="Segoe UI Semilight" w:cs="Segoe UI Semilight"/>
          <w:b/>
          <w:bCs/>
          <w:color w:val="000000" w:themeColor="text1"/>
          <w:sz w:val="24"/>
          <w:szCs w:val="24"/>
          <w:lang w:val="pl-PL"/>
        </w:rPr>
      </w:pPr>
    </w:p>
    <w:p w:rsidR="00F117E6" w:rsidRDefault="00F117E6" w:rsidP="00C26B5D">
      <w:pPr>
        <w:rPr>
          <w:rFonts w:ascii="Segoe UI Semilight" w:hAnsi="Segoe UI Semilight" w:cs="Segoe UI Semilight"/>
          <w:b/>
          <w:bCs/>
          <w:color w:val="000000" w:themeColor="text1"/>
          <w:sz w:val="24"/>
          <w:szCs w:val="24"/>
          <w:lang w:val="pl-PL"/>
        </w:rPr>
      </w:pPr>
    </w:p>
    <w:p w:rsidR="00F117E6" w:rsidRPr="00C26B5D" w:rsidRDefault="00F117E6" w:rsidP="00C26B5D">
      <w:pPr>
        <w:rPr>
          <w:rFonts w:ascii="Segoe UI Semilight" w:hAnsi="Segoe UI Semilight" w:cs="Segoe UI Semilight"/>
          <w:b/>
          <w:bCs/>
          <w:color w:val="000000" w:themeColor="text1"/>
          <w:sz w:val="24"/>
          <w:szCs w:val="24"/>
          <w:lang w:val="pl-PL"/>
        </w:rPr>
      </w:pPr>
    </w:p>
    <w:p w:rsidR="00C26B5D" w:rsidRPr="00C26B5D" w:rsidRDefault="00C26B5D" w:rsidP="00C26B5D">
      <w:pPr>
        <w:rPr>
          <w:rFonts w:ascii="Segoe UI Semilight" w:hAnsi="Segoe UI Semilight" w:cs="Segoe UI Semilight"/>
          <w:b/>
          <w:bCs/>
          <w:color w:val="000000" w:themeColor="text1"/>
          <w:sz w:val="24"/>
          <w:szCs w:val="24"/>
        </w:rPr>
      </w:pPr>
      <w:r w:rsidRPr="00C26B5D">
        <w:rPr>
          <w:rFonts w:ascii="Segoe UI Semilight" w:hAnsi="Segoe UI Semilight" w:cs="Segoe UI Semilight"/>
          <w:b/>
          <w:bCs/>
          <w:color w:val="000000" w:themeColor="text1"/>
          <w:sz w:val="24"/>
          <w:szCs w:val="24"/>
        </w:rPr>
        <w:t>Anatomske in mehanske ovire</w:t>
      </w:r>
    </w:p>
    <w:p w:rsidR="00C26B5D" w:rsidRPr="00C26B5D" w:rsidRDefault="00C26B5D" w:rsidP="00C26B5D">
      <w:pPr>
        <w:numPr>
          <w:ilvl w:val="0"/>
          <w:numId w:val="17"/>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Tem prirojenim dejavnikom, s katerimi se organizem brani pred okužbami rečemo tudi fiziološke pregrade. </w:t>
      </w:r>
    </w:p>
    <w:p w:rsidR="00C26B5D" w:rsidRPr="00C26B5D" w:rsidRDefault="00C26B5D" w:rsidP="00C26B5D">
      <w:pPr>
        <w:numPr>
          <w:ilvl w:val="0"/>
          <w:numId w:val="17"/>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Nepoškodovana koža, sluznice, ki so naravna prepreka proti vdoru mikroorganizmov v telo. </w:t>
      </w:r>
    </w:p>
    <w:p w:rsidR="00C26B5D" w:rsidRPr="00C26B5D" w:rsidRDefault="00C26B5D" w:rsidP="00C26B5D">
      <w:pPr>
        <w:numPr>
          <w:ilvl w:val="0"/>
          <w:numId w:val="17"/>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Preko kože lahko vdrejo le redki mikroorganizmi - lahko skozi znojnice, lojnice in lasne mešičke. </w:t>
      </w:r>
    </w:p>
    <w:p w:rsidR="00C26B5D" w:rsidRPr="00C26B5D" w:rsidRDefault="00C26B5D" w:rsidP="00C26B5D">
      <w:pPr>
        <w:numPr>
          <w:ilvl w:val="0"/>
          <w:numId w:val="17"/>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Loj in znoj neugodno vplivata na mikroorganizme. </w:t>
      </w:r>
    </w:p>
    <w:p w:rsidR="00C26B5D" w:rsidRPr="00C26B5D" w:rsidRDefault="00C26B5D" w:rsidP="00C26B5D">
      <w:pPr>
        <w:numPr>
          <w:ilvl w:val="0"/>
          <w:numId w:val="17"/>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Sluznice prekriva tanka plast sluzi. Bakterije se nanjo zelo hitro prilepijo. V sluznici so fagociti - posebne celice, ki požirajo mikrobe. So dober obrambni mehanizem, ki ga onemogoči cigaretni dim, alkohol. </w:t>
      </w:r>
    </w:p>
    <w:p w:rsidR="00C26B5D" w:rsidRPr="00C26B5D" w:rsidRDefault="00C26B5D" w:rsidP="00C26B5D">
      <w:pPr>
        <w:numPr>
          <w:ilvl w:val="0"/>
          <w:numId w:val="17"/>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Najpogosteje vstopajo mikrobi v telo skozi prebavila in dihala. Fiziološka pregrada so tudi dlačice v nosu in migetalke na dihalni sluznici, ki odstranjujejo mikroorganizme skupaj s sluzjo. Pomaga refleks kihanja in kašlja. </w:t>
      </w:r>
    </w:p>
    <w:p w:rsidR="00C26B5D" w:rsidRPr="00C26B5D" w:rsidRDefault="00C26B5D" w:rsidP="00C26B5D">
      <w:pPr>
        <w:numPr>
          <w:ilvl w:val="0"/>
          <w:numId w:val="17"/>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Slina v ustni votlini izpira mikroorganizme. </w:t>
      </w:r>
    </w:p>
    <w:p w:rsidR="00C26B5D" w:rsidRPr="00C26B5D" w:rsidRDefault="00C26B5D" w:rsidP="00C26B5D">
      <w:pPr>
        <w:numPr>
          <w:ilvl w:val="0"/>
          <w:numId w:val="17"/>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Urin izpira sečnico in preprečuje vdiranje mikroorganizmov v sečni mehur. (Infekcije sečil so največkrat povezana z zastajanjem urina). </w:t>
      </w:r>
    </w:p>
    <w:p w:rsidR="00C26B5D" w:rsidRPr="00C26B5D" w:rsidRDefault="00C26B5D" w:rsidP="00C26B5D">
      <w:pPr>
        <w:numPr>
          <w:ilvl w:val="0"/>
          <w:numId w:val="17"/>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Tudi normalna mikrobna populacija je pomemben obrambni mehanizem - upira se pritrditvi patogenih mikroorganizmov</w:t>
      </w:r>
    </w:p>
    <w:p w:rsidR="00F117E6" w:rsidRDefault="00F117E6" w:rsidP="00C26B5D">
      <w:pPr>
        <w:rPr>
          <w:rFonts w:ascii="Segoe UI Semilight" w:hAnsi="Segoe UI Semilight" w:cs="Segoe UI Semilight"/>
          <w:b/>
          <w:bCs/>
          <w:color w:val="000000" w:themeColor="text1"/>
          <w:sz w:val="24"/>
          <w:szCs w:val="24"/>
        </w:rPr>
      </w:pPr>
    </w:p>
    <w:p w:rsidR="00F117E6" w:rsidRDefault="00F117E6" w:rsidP="00C26B5D">
      <w:pPr>
        <w:rPr>
          <w:rFonts w:ascii="Segoe UI Semilight" w:hAnsi="Segoe UI Semilight" w:cs="Segoe UI Semilight"/>
          <w:b/>
          <w:bCs/>
          <w:color w:val="000000" w:themeColor="text1"/>
          <w:sz w:val="24"/>
          <w:szCs w:val="24"/>
        </w:rPr>
      </w:pPr>
    </w:p>
    <w:p w:rsidR="00C26B5D" w:rsidRPr="00C26B5D" w:rsidRDefault="00C26B5D" w:rsidP="00C26B5D">
      <w:pPr>
        <w:rPr>
          <w:rFonts w:ascii="Segoe UI Semilight" w:hAnsi="Segoe UI Semilight" w:cs="Segoe UI Semilight"/>
          <w:b/>
          <w:bCs/>
          <w:color w:val="000000" w:themeColor="text1"/>
          <w:sz w:val="24"/>
          <w:szCs w:val="24"/>
        </w:rPr>
      </w:pPr>
      <w:r w:rsidRPr="00C26B5D">
        <w:rPr>
          <w:rFonts w:ascii="Segoe UI Semilight" w:hAnsi="Segoe UI Semilight" w:cs="Segoe UI Semilight"/>
          <w:b/>
          <w:bCs/>
          <w:color w:val="000000" w:themeColor="text1"/>
          <w:sz w:val="24"/>
          <w:szCs w:val="24"/>
        </w:rPr>
        <w:t>Baktericidne snovi v tkivih in telesnih tekočinah</w:t>
      </w:r>
    </w:p>
    <w:p w:rsidR="00C26B5D" w:rsidRPr="00C26B5D" w:rsidRDefault="00C26B5D" w:rsidP="00C26B5D">
      <w:pPr>
        <w:numPr>
          <w:ilvl w:val="0"/>
          <w:numId w:val="18"/>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V človeških solzah, pa tudi v slini, nosni sluznici, črevesnem soku je encim </w:t>
      </w:r>
      <w:proofErr w:type="spellStart"/>
      <w:r w:rsidRPr="00C26B5D">
        <w:rPr>
          <w:rFonts w:ascii="Segoe UI Semilight" w:hAnsi="Segoe UI Semilight" w:cs="Segoe UI Semilight"/>
          <w:bCs/>
          <w:color w:val="000000" w:themeColor="text1"/>
          <w:sz w:val="24"/>
          <w:szCs w:val="24"/>
        </w:rPr>
        <w:t>lizocim</w:t>
      </w:r>
      <w:proofErr w:type="spellEnd"/>
      <w:r w:rsidRPr="00C26B5D">
        <w:rPr>
          <w:rFonts w:ascii="Segoe UI Semilight" w:hAnsi="Segoe UI Semilight" w:cs="Segoe UI Semilight"/>
          <w:bCs/>
          <w:color w:val="000000" w:themeColor="text1"/>
          <w:sz w:val="24"/>
          <w:szCs w:val="24"/>
        </w:rPr>
        <w:t xml:space="preserve">, ki razkroji bakterije (celično steno).  </w:t>
      </w:r>
    </w:p>
    <w:p w:rsidR="00C26B5D" w:rsidRPr="00C26B5D" w:rsidRDefault="00C26B5D" w:rsidP="00C26B5D">
      <w:pPr>
        <w:numPr>
          <w:ilvl w:val="0"/>
          <w:numId w:val="18"/>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V želodcu HCl deluje baktericidno.</w:t>
      </w:r>
    </w:p>
    <w:p w:rsidR="00C26B5D" w:rsidRPr="00C26B5D" w:rsidRDefault="00C26B5D" w:rsidP="00C26B5D">
      <w:pPr>
        <w:rPr>
          <w:rFonts w:ascii="Segoe UI Semilight" w:hAnsi="Segoe UI Semilight" w:cs="Segoe UI Semilight"/>
          <w:b/>
          <w:bCs/>
          <w:color w:val="000000" w:themeColor="text1"/>
          <w:sz w:val="24"/>
          <w:szCs w:val="24"/>
        </w:rPr>
      </w:pPr>
      <w:r w:rsidRPr="00C26B5D">
        <w:rPr>
          <w:rFonts w:ascii="Segoe UI Semilight" w:hAnsi="Segoe UI Semilight" w:cs="Segoe UI Semilight"/>
          <w:b/>
          <w:bCs/>
          <w:color w:val="000000" w:themeColor="text1"/>
          <w:sz w:val="24"/>
          <w:szCs w:val="24"/>
        </w:rPr>
        <w:t>Fagocitoza mikrobov</w:t>
      </w:r>
    </w:p>
    <w:p w:rsidR="00C26B5D" w:rsidRPr="00F117E6" w:rsidRDefault="00C26B5D" w:rsidP="00C26B5D">
      <w:pPr>
        <w:numPr>
          <w:ilvl w:val="0"/>
          <w:numId w:val="19"/>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Celice, ki sodelujejo pri naravni odpornosti so FAGOCITI ali celice požiralke. Imajo sposobnost fagocitoze - požiranje tujkov in mikroorganizmov. Fagocitirane snovi tudi razgradijo. Najbolj intenzivno fagocitozo vršijo predvsem monociti, nevtrofilci in tkivni makrofagi.</w:t>
      </w:r>
    </w:p>
    <w:p w:rsidR="00C26B5D" w:rsidRPr="00C26B5D" w:rsidRDefault="00C26B5D" w:rsidP="00C26B5D">
      <w:pPr>
        <w:rPr>
          <w:rFonts w:ascii="Segoe UI Semilight" w:hAnsi="Segoe UI Semilight" w:cs="Segoe UI Semilight"/>
          <w:b/>
          <w:bCs/>
          <w:color w:val="000000" w:themeColor="text1"/>
          <w:sz w:val="24"/>
          <w:szCs w:val="24"/>
        </w:rPr>
      </w:pPr>
      <w:r w:rsidRPr="00C26B5D">
        <w:rPr>
          <w:rFonts w:ascii="Segoe UI Semilight" w:hAnsi="Segoe UI Semilight" w:cs="Segoe UI Semilight"/>
          <w:b/>
          <w:bCs/>
          <w:color w:val="000000" w:themeColor="text1"/>
          <w:sz w:val="24"/>
          <w:szCs w:val="24"/>
        </w:rPr>
        <w:t>Naravne celice ubijalke – celice NK (</w:t>
      </w:r>
      <w:proofErr w:type="spellStart"/>
      <w:r w:rsidRPr="00C26B5D">
        <w:rPr>
          <w:rFonts w:ascii="Segoe UI Semilight" w:hAnsi="Segoe UI Semilight" w:cs="Segoe UI Semilight"/>
          <w:b/>
          <w:bCs/>
          <w:color w:val="000000" w:themeColor="text1"/>
          <w:sz w:val="24"/>
          <w:szCs w:val="24"/>
        </w:rPr>
        <w:t>natural</w:t>
      </w:r>
      <w:proofErr w:type="spellEnd"/>
      <w:r w:rsidRPr="00C26B5D">
        <w:rPr>
          <w:rFonts w:ascii="Segoe UI Semilight" w:hAnsi="Segoe UI Semilight" w:cs="Segoe UI Semilight"/>
          <w:b/>
          <w:bCs/>
          <w:color w:val="000000" w:themeColor="text1"/>
          <w:sz w:val="24"/>
          <w:szCs w:val="24"/>
        </w:rPr>
        <w:t xml:space="preserve"> </w:t>
      </w:r>
      <w:proofErr w:type="spellStart"/>
      <w:r w:rsidRPr="00C26B5D">
        <w:rPr>
          <w:rFonts w:ascii="Segoe UI Semilight" w:hAnsi="Segoe UI Semilight" w:cs="Segoe UI Semilight"/>
          <w:b/>
          <w:bCs/>
          <w:color w:val="000000" w:themeColor="text1"/>
          <w:sz w:val="24"/>
          <w:szCs w:val="24"/>
        </w:rPr>
        <w:t>killer</w:t>
      </w:r>
      <w:proofErr w:type="spellEnd"/>
      <w:r w:rsidRPr="00C26B5D">
        <w:rPr>
          <w:rFonts w:ascii="Segoe UI Semilight" w:hAnsi="Segoe UI Semilight" w:cs="Segoe UI Semilight"/>
          <w:b/>
          <w:bCs/>
          <w:color w:val="000000" w:themeColor="text1"/>
          <w:sz w:val="24"/>
          <w:szCs w:val="24"/>
        </w:rPr>
        <w:t xml:space="preserve"> </w:t>
      </w:r>
      <w:proofErr w:type="spellStart"/>
      <w:r w:rsidRPr="00C26B5D">
        <w:rPr>
          <w:rFonts w:ascii="Segoe UI Semilight" w:hAnsi="Segoe UI Semilight" w:cs="Segoe UI Semilight"/>
          <w:b/>
          <w:bCs/>
          <w:color w:val="000000" w:themeColor="text1"/>
          <w:sz w:val="24"/>
          <w:szCs w:val="24"/>
        </w:rPr>
        <w:t>cell</w:t>
      </w:r>
      <w:proofErr w:type="spellEnd"/>
      <w:r w:rsidRPr="00C26B5D">
        <w:rPr>
          <w:rFonts w:ascii="Segoe UI Semilight" w:hAnsi="Segoe UI Semilight" w:cs="Segoe UI Semilight"/>
          <w:b/>
          <w:bCs/>
          <w:color w:val="000000" w:themeColor="text1"/>
          <w:sz w:val="24"/>
          <w:szCs w:val="24"/>
        </w:rPr>
        <w:t>)</w:t>
      </w:r>
    </w:p>
    <w:p w:rsidR="00C26B5D" w:rsidRPr="00C26B5D" w:rsidRDefault="00C26B5D" w:rsidP="00C26B5D">
      <w:pPr>
        <w:numPr>
          <w:ilvl w:val="0"/>
          <w:numId w:val="20"/>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Naravne celice ubijalke so sposobne prepoznati z virusi okužene celice in jih uničiti. Izločajo strupene molekule, ki povzročijo smrt okužene celice. Spoznajo in uničujejo lahko tudi rakave celice</w:t>
      </w:r>
    </w:p>
    <w:p w:rsidR="00C26B5D" w:rsidRPr="00C26B5D" w:rsidRDefault="00C26B5D" w:rsidP="00C26B5D">
      <w:pPr>
        <w:numPr>
          <w:ilvl w:val="0"/>
          <w:numId w:val="20"/>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Kako delujejo NK? Zdrave celice od obolelih ločijo na osnovi posebnih beljakovin v njihovi </w:t>
      </w:r>
      <w:proofErr w:type="spellStart"/>
      <w:r w:rsidRPr="00C26B5D">
        <w:rPr>
          <w:rFonts w:ascii="Segoe UI Semilight" w:hAnsi="Segoe UI Semilight" w:cs="Segoe UI Semilight"/>
          <w:bCs/>
          <w:color w:val="000000" w:themeColor="text1"/>
          <w:sz w:val="24"/>
          <w:szCs w:val="24"/>
        </w:rPr>
        <w:t>plazmalemi</w:t>
      </w:r>
      <w:proofErr w:type="spellEnd"/>
      <w:r w:rsidRPr="00C26B5D">
        <w:rPr>
          <w:rFonts w:ascii="Segoe UI Semilight" w:hAnsi="Segoe UI Semilight" w:cs="Segoe UI Semilight"/>
          <w:bCs/>
          <w:color w:val="000000" w:themeColor="text1"/>
          <w:sz w:val="24"/>
          <w:szCs w:val="24"/>
        </w:rPr>
        <w:t xml:space="preserve">. Vse zdrave telesne celice imajo na svoji površini beljakovino poglavitni kompleks tkivne skladnosti (angl. major </w:t>
      </w:r>
      <w:proofErr w:type="spellStart"/>
      <w:r w:rsidRPr="00C26B5D">
        <w:rPr>
          <w:rFonts w:ascii="Segoe UI Semilight" w:hAnsi="Segoe UI Semilight" w:cs="Segoe UI Semilight"/>
          <w:bCs/>
          <w:color w:val="000000" w:themeColor="text1"/>
          <w:sz w:val="24"/>
          <w:szCs w:val="24"/>
        </w:rPr>
        <w:t>histocompatibility</w:t>
      </w:r>
      <w:proofErr w:type="spellEnd"/>
      <w:r w:rsidRPr="00C26B5D">
        <w:rPr>
          <w:rFonts w:ascii="Segoe UI Semilight" w:hAnsi="Segoe UI Semilight" w:cs="Segoe UI Semilight"/>
          <w:bCs/>
          <w:color w:val="000000" w:themeColor="text1"/>
          <w:sz w:val="24"/>
          <w:szCs w:val="24"/>
        </w:rPr>
        <w:t xml:space="preserve"> </w:t>
      </w:r>
      <w:proofErr w:type="spellStart"/>
      <w:r w:rsidRPr="00C26B5D">
        <w:rPr>
          <w:rFonts w:ascii="Segoe UI Semilight" w:hAnsi="Segoe UI Semilight" w:cs="Segoe UI Semilight"/>
          <w:bCs/>
          <w:color w:val="000000" w:themeColor="text1"/>
          <w:sz w:val="24"/>
          <w:szCs w:val="24"/>
        </w:rPr>
        <w:t>complex</w:t>
      </w:r>
      <w:proofErr w:type="spellEnd"/>
      <w:r w:rsidRPr="00C26B5D">
        <w:rPr>
          <w:rFonts w:ascii="Segoe UI Semilight" w:hAnsi="Segoe UI Semilight" w:cs="Segoe UI Semilight"/>
          <w:bCs/>
          <w:color w:val="000000" w:themeColor="text1"/>
          <w:sz w:val="24"/>
          <w:szCs w:val="24"/>
        </w:rPr>
        <w:t xml:space="preserve"> = MHC)</w:t>
      </w:r>
      <w:r w:rsidR="00F117E6">
        <w:rPr>
          <w:rFonts w:ascii="Segoe UI Semilight" w:hAnsi="Segoe UI Semilight" w:cs="Segoe UI Semilight"/>
          <w:bCs/>
          <w:color w:val="000000" w:themeColor="text1"/>
          <w:sz w:val="24"/>
          <w:szCs w:val="24"/>
        </w:rPr>
        <w:t>.</w:t>
      </w:r>
      <w:r w:rsidRPr="00C26B5D">
        <w:rPr>
          <w:rFonts w:ascii="Segoe UI Semilight" w:hAnsi="Segoe UI Semilight" w:cs="Segoe UI Semilight"/>
          <w:bCs/>
          <w:color w:val="000000" w:themeColor="text1"/>
          <w:sz w:val="24"/>
          <w:szCs w:val="24"/>
        </w:rPr>
        <w:t xml:space="preserve"> Ob virusni okužbi, ali če postanejo celice rakave se te beljakovine prenehajo izražati. Naravne celice ubijalke, ki krožijo po telesu se povežejo s takimi celicami, sprostijo kemične snovi in povzročijo smrt celice. </w:t>
      </w:r>
    </w:p>
    <w:p w:rsidR="00C26B5D" w:rsidRPr="00C26B5D" w:rsidRDefault="00C26B5D" w:rsidP="00C26B5D">
      <w:pPr>
        <w:rPr>
          <w:rFonts w:ascii="Segoe UI Semilight" w:hAnsi="Segoe UI Semilight" w:cs="Segoe UI Semilight"/>
          <w:b/>
          <w:bCs/>
          <w:color w:val="000000" w:themeColor="text1"/>
          <w:sz w:val="24"/>
          <w:szCs w:val="24"/>
        </w:rPr>
      </w:pPr>
      <w:r w:rsidRPr="00C26B5D">
        <w:rPr>
          <w:rFonts w:ascii="Segoe UI Semilight" w:hAnsi="Segoe UI Semilight" w:cs="Segoe UI Semilight"/>
          <w:b/>
          <w:bCs/>
          <w:color w:val="000000" w:themeColor="text1"/>
          <w:sz w:val="24"/>
          <w:szCs w:val="24"/>
        </w:rPr>
        <w:t>Vnetje</w:t>
      </w:r>
    </w:p>
    <w:p w:rsidR="00C26B5D" w:rsidRPr="00F117E6" w:rsidRDefault="00C26B5D" w:rsidP="00C26B5D">
      <w:pPr>
        <w:numPr>
          <w:ilvl w:val="0"/>
          <w:numId w:val="21"/>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Telo se odzove na napad mikroorganizmov z vnetjem. Vnetje je odziv tkiva na kakršnokoli okvaro. Ob poškodbi ali okužbi se prizadeto področje telesa vname, postane oteklo, boleče, rdeče in toplo.</w:t>
      </w:r>
    </w:p>
    <w:p w:rsidR="00F117E6" w:rsidRPr="00F117E6" w:rsidRDefault="00F117E6" w:rsidP="00C26B5D">
      <w:pPr>
        <w:pStyle w:val="Odstavekseznama"/>
        <w:numPr>
          <w:ilvl w:val="0"/>
          <w:numId w:val="49"/>
        </w:numPr>
        <w:rPr>
          <w:rFonts w:ascii="Segoe UI Semilight" w:hAnsi="Segoe UI Semilight" w:cs="Segoe UI Semilight"/>
          <w:bCs/>
          <w:color w:val="000000" w:themeColor="text1"/>
          <w:sz w:val="24"/>
          <w:szCs w:val="24"/>
        </w:rPr>
      </w:pPr>
      <w:r w:rsidRPr="00C26B5D">
        <w:rPr>
          <w:rFonts w:ascii="Segoe UI Semilight" w:hAnsi="Segoe UI Semilight" w:cs="Segoe UI Semilight"/>
          <w:bCs/>
          <w:noProof/>
          <w:color w:val="000000" w:themeColor="text1"/>
          <w:sz w:val="24"/>
          <w:szCs w:val="24"/>
        </w:rPr>
        <w:drawing>
          <wp:anchor distT="0" distB="0" distL="114300" distR="114300" simplePos="0" relativeHeight="251680768" behindDoc="0" locked="0" layoutInCell="1" allowOverlap="1" wp14:anchorId="7AAD4891" wp14:editId="64C5EC78">
            <wp:simplePos x="0" y="0"/>
            <wp:positionH relativeFrom="margin">
              <wp:posOffset>106045</wp:posOffset>
            </wp:positionH>
            <wp:positionV relativeFrom="paragraph">
              <wp:posOffset>316865</wp:posOffset>
            </wp:positionV>
            <wp:extent cx="6581775" cy="3840480"/>
            <wp:effectExtent l="0" t="0" r="9525" b="7620"/>
            <wp:wrapSquare wrapText="bothSides"/>
            <wp:docPr id="146619296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92964" name=""/>
                    <pic:cNvPicPr/>
                  </pic:nvPicPr>
                  <pic:blipFill>
                    <a:blip r:embed="rId10">
                      <a:extLst>
                        <a:ext uri="{28A0092B-C50C-407E-A947-70E740481C1C}">
                          <a14:useLocalDpi xmlns:a14="http://schemas.microsoft.com/office/drawing/2010/main" val="0"/>
                        </a:ext>
                      </a:extLst>
                    </a:blip>
                    <a:stretch>
                      <a:fillRect/>
                    </a:stretch>
                  </pic:blipFill>
                  <pic:spPr>
                    <a:xfrm>
                      <a:off x="0" y="0"/>
                      <a:ext cx="6581775" cy="3840480"/>
                    </a:xfrm>
                    <a:prstGeom prst="rect">
                      <a:avLst/>
                    </a:prstGeom>
                  </pic:spPr>
                </pic:pic>
              </a:graphicData>
            </a:graphic>
            <wp14:sizeRelH relativeFrom="page">
              <wp14:pctWidth>0</wp14:pctWidth>
            </wp14:sizeRelH>
            <wp14:sizeRelV relativeFrom="page">
              <wp14:pctHeight>0</wp14:pctHeight>
            </wp14:sizeRelV>
          </wp:anchor>
        </w:drawing>
      </w:r>
      <w:r w:rsidR="00C26B5D" w:rsidRPr="00C26B5D">
        <w:rPr>
          <w:rFonts w:ascii="Segoe UI Semilight" w:hAnsi="Segoe UI Semilight" w:cs="Segoe UI Semilight"/>
          <w:bCs/>
          <w:color w:val="000000" w:themeColor="text1"/>
          <w:sz w:val="24"/>
          <w:szCs w:val="24"/>
        </w:rPr>
        <w:t>Znaki vnetja: vročina, rdečina, nabrekanje tega dela, bolečina.</w:t>
      </w:r>
    </w:p>
    <w:p w:rsidR="00C26B5D" w:rsidRPr="00C26B5D" w:rsidRDefault="00C26B5D" w:rsidP="00C26B5D">
      <w:pPr>
        <w:rPr>
          <w:rFonts w:ascii="Segoe UI Semilight" w:hAnsi="Segoe UI Semilight" w:cs="Segoe UI Semilight"/>
          <w:b/>
          <w:color w:val="000000" w:themeColor="text1"/>
          <w:sz w:val="24"/>
          <w:szCs w:val="24"/>
        </w:rPr>
      </w:pPr>
      <w:r w:rsidRPr="00C26B5D">
        <w:rPr>
          <w:rFonts w:ascii="Segoe UI Semilight" w:hAnsi="Segoe UI Semilight" w:cs="Segoe UI Semilight"/>
          <w:bCs/>
          <w:noProof/>
          <w:color w:val="000000" w:themeColor="text1"/>
          <w:sz w:val="24"/>
          <w:szCs w:val="24"/>
        </w:rPr>
        <w:drawing>
          <wp:anchor distT="0" distB="0" distL="114300" distR="114300" simplePos="0" relativeHeight="251678720" behindDoc="0" locked="0" layoutInCell="1" allowOverlap="1" wp14:anchorId="180D92EF" wp14:editId="5BCA9E68">
            <wp:simplePos x="0" y="0"/>
            <wp:positionH relativeFrom="margin">
              <wp:posOffset>-114300</wp:posOffset>
            </wp:positionH>
            <wp:positionV relativeFrom="paragraph">
              <wp:posOffset>104775</wp:posOffset>
            </wp:positionV>
            <wp:extent cx="662305" cy="472440"/>
            <wp:effectExtent l="0" t="0" r="4445" b="3810"/>
            <wp:wrapSquare wrapText="bothSides"/>
            <wp:docPr id="1706235973" name="Slika 1706235973">
              <a:extLst xmlns:a="http://schemas.openxmlformats.org/drawingml/2006/main">
                <a:ext uri="{FF2B5EF4-FFF2-40B4-BE49-F238E27FC236}">
                  <a16:creationId xmlns:a16="http://schemas.microsoft.com/office/drawing/2014/main" id="{22CABA6C-6559-46EA-97A6-7E35A74A7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22CABA6C-6559-46EA-97A6-7E35A74A75E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2305" cy="472440"/>
                    </a:xfrm>
                    <a:prstGeom prst="rect">
                      <a:avLst/>
                    </a:prstGeom>
                  </pic:spPr>
                </pic:pic>
              </a:graphicData>
            </a:graphic>
            <wp14:sizeRelH relativeFrom="page">
              <wp14:pctWidth>0</wp14:pctWidth>
            </wp14:sizeRelH>
            <wp14:sizeRelV relativeFrom="page">
              <wp14:pctHeight>0</wp14:pctHeight>
            </wp14:sizeRelV>
          </wp:anchor>
        </w:drawing>
      </w:r>
    </w:p>
    <w:p w:rsidR="00C26B5D" w:rsidRPr="00C26B5D" w:rsidRDefault="00C26B5D" w:rsidP="00C26B5D">
      <w:pPr>
        <w:rPr>
          <w:rFonts w:ascii="Segoe UI Semilight" w:hAnsi="Segoe UI Semilight" w:cs="Segoe UI Semilight"/>
          <w:b/>
          <w:bCs/>
          <w:color w:val="000000" w:themeColor="text1"/>
          <w:sz w:val="24"/>
          <w:szCs w:val="24"/>
          <w:lang w:val="pl-PL"/>
        </w:rPr>
      </w:pPr>
      <w:r w:rsidRPr="00C26B5D">
        <w:rPr>
          <w:rFonts w:ascii="Segoe UI Semilight" w:hAnsi="Segoe UI Semilight" w:cs="Segoe UI Semilight"/>
          <w:b/>
          <w:bCs/>
          <w:color w:val="000000" w:themeColor="text1"/>
          <w:sz w:val="24"/>
          <w:szCs w:val="24"/>
          <w:lang w:val="pl-PL"/>
        </w:rPr>
        <w:t>Pojasni znake vnetja. Zakaj pride do:</w:t>
      </w:r>
    </w:p>
    <w:p w:rsidR="00C26B5D" w:rsidRPr="00C26B5D" w:rsidRDefault="00C26B5D" w:rsidP="00C26B5D">
      <w:pPr>
        <w:numPr>
          <w:ilvl w:val="0"/>
          <w:numId w:val="22"/>
        </w:numPr>
        <w:rPr>
          <w:rFonts w:ascii="Segoe UI Semilight" w:hAnsi="Segoe UI Semilight" w:cs="Segoe UI Semilight"/>
          <w:b/>
          <w:color w:val="000000" w:themeColor="text1"/>
          <w:sz w:val="24"/>
          <w:szCs w:val="24"/>
        </w:rPr>
      </w:pPr>
      <w:r w:rsidRPr="00C26B5D">
        <w:rPr>
          <w:rFonts w:ascii="Segoe UI Semilight" w:hAnsi="Segoe UI Semilight" w:cs="Segoe UI Semilight"/>
          <w:b/>
          <w:color w:val="000000" w:themeColor="text1"/>
          <w:sz w:val="24"/>
          <w:szCs w:val="24"/>
        </w:rPr>
        <w:t xml:space="preserve">Vročine – </w:t>
      </w:r>
    </w:p>
    <w:p w:rsidR="00C26B5D" w:rsidRPr="00C26B5D" w:rsidRDefault="00C26B5D" w:rsidP="00C26B5D">
      <w:pPr>
        <w:numPr>
          <w:ilvl w:val="0"/>
          <w:numId w:val="22"/>
        </w:numPr>
        <w:rPr>
          <w:rFonts w:ascii="Segoe UI Semilight" w:hAnsi="Segoe UI Semilight" w:cs="Segoe UI Semilight"/>
          <w:b/>
          <w:color w:val="000000" w:themeColor="text1"/>
          <w:sz w:val="24"/>
          <w:szCs w:val="24"/>
        </w:rPr>
      </w:pPr>
      <w:r w:rsidRPr="00C26B5D">
        <w:rPr>
          <w:rFonts w:ascii="Segoe UI Semilight" w:hAnsi="Segoe UI Semilight" w:cs="Segoe UI Semilight"/>
          <w:b/>
          <w:color w:val="000000" w:themeColor="text1"/>
          <w:sz w:val="24"/>
          <w:szCs w:val="24"/>
        </w:rPr>
        <w:t>Rdečine –</w:t>
      </w:r>
    </w:p>
    <w:p w:rsidR="00C26B5D" w:rsidRPr="00C26B5D" w:rsidRDefault="00C26B5D" w:rsidP="00C26B5D">
      <w:pPr>
        <w:numPr>
          <w:ilvl w:val="0"/>
          <w:numId w:val="22"/>
        </w:numPr>
        <w:rPr>
          <w:rFonts w:ascii="Segoe UI Semilight" w:hAnsi="Segoe UI Semilight" w:cs="Segoe UI Semilight"/>
          <w:b/>
          <w:color w:val="000000" w:themeColor="text1"/>
          <w:sz w:val="24"/>
          <w:szCs w:val="24"/>
        </w:rPr>
      </w:pPr>
      <w:r w:rsidRPr="00C26B5D">
        <w:rPr>
          <w:rFonts w:ascii="Segoe UI Semilight" w:hAnsi="Segoe UI Semilight" w:cs="Segoe UI Semilight"/>
          <w:b/>
          <w:color w:val="000000" w:themeColor="text1"/>
          <w:sz w:val="24"/>
          <w:szCs w:val="24"/>
        </w:rPr>
        <w:t xml:space="preserve">Otekline – </w:t>
      </w:r>
    </w:p>
    <w:p w:rsidR="00C26B5D" w:rsidRPr="00C26B5D" w:rsidRDefault="00C26B5D" w:rsidP="00C26B5D">
      <w:pPr>
        <w:numPr>
          <w:ilvl w:val="0"/>
          <w:numId w:val="22"/>
        </w:numPr>
        <w:rPr>
          <w:rFonts w:ascii="Segoe UI Semilight" w:hAnsi="Segoe UI Semilight" w:cs="Segoe UI Semilight"/>
          <w:b/>
          <w:color w:val="000000" w:themeColor="text1"/>
          <w:sz w:val="24"/>
          <w:szCs w:val="24"/>
        </w:rPr>
      </w:pPr>
      <w:r w:rsidRPr="00C26B5D">
        <w:rPr>
          <w:rFonts w:ascii="Segoe UI Semilight" w:hAnsi="Segoe UI Semilight" w:cs="Segoe UI Semilight"/>
          <w:b/>
          <w:color w:val="000000" w:themeColor="text1"/>
          <w:sz w:val="24"/>
          <w:szCs w:val="24"/>
        </w:rPr>
        <w:t xml:space="preserve">Bolečine – </w:t>
      </w:r>
    </w:p>
    <w:p w:rsidR="00C26B5D" w:rsidRPr="00C26B5D" w:rsidRDefault="00C26B5D" w:rsidP="00C26B5D">
      <w:pPr>
        <w:rPr>
          <w:rFonts w:ascii="Segoe UI Semilight" w:hAnsi="Segoe UI Semilight" w:cs="Segoe UI Semilight"/>
          <w:b/>
          <w:color w:val="000000" w:themeColor="text1"/>
          <w:sz w:val="24"/>
          <w:szCs w:val="24"/>
        </w:rPr>
      </w:pPr>
    </w:p>
    <w:p w:rsidR="00C26B5D" w:rsidRPr="00C26B5D" w:rsidRDefault="00C26B5D" w:rsidP="00C26B5D">
      <w:pPr>
        <w:numPr>
          <w:ilvl w:val="0"/>
          <w:numId w:val="23"/>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Ne glede na vzrok tkivne okvare, ji sledi sosledje reakcij, ki na mestu okvare močno okrepijo obrambno zmožnost tkiva:</w:t>
      </w:r>
    </w:p>
    <w:p w:rsidR="00C26B5D" w:rsidRPr="00C26B5D" w:rsidRDefault="00C26B5D" w:rsidP="00C26B5D">
      <w:p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poveča se prekrvavljenost tkiva,</w:t>
      </w:r>
    </w:p>
    <w:p w:rsidR="00C26B5D" w:rsidRPr="00C26B5D" w:rsidRDefault="00C26B5D" w:rsidP="00C26B5D">
      <w:p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poveča se prepustnost kapilar (omogoči prehod zaščitnih makromolekul (proteinov, protiteles) iz žil v tkivo,</w:t>
      </w:r>
    </w:p>
    <w:p w:rsidR="00C26B5D" w:rsidRPr="00C26B5D" w:rsidRDefault="00C26B5D" w:rsidP="00C26B5D">
      <w:p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kopičenje obrambnih celic in njihova aktivacija.</w:t>
      </w:r>
    </w:p>
    <w:p w:rsidR="00C26B5D" w:rsidRPr="00C26B5D" w:rsidRDefault="00C26B5D" w:rsidP="00C26B5D">
      <w:pPr>
        <w:numPr>
          <w:ilvl w:val="0"/>
          <w:numId w:val="24"/>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Vnetno reakcijo povzročajo signalne molekule, ki se sprostijo v tkivu v okolici poškodovanega mesta.</w:t>
      </w:r>
    </w:p>
    <w:p w:rsidR="00C26B5D" w:rsidRPr="00C26B5D" w:rsidRDefault="00C26B5D" w:rsidP="00C26B5D">
      <w:pPr>
        <w:numPr>
          <w:ilvl w:val="0"/>
          <w:numId w:val="24"/>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Ena od teh signalnih molekul je HISTAMIN, nakopičen v </w:t>
      </w:r>
      <w:proofErr w:type="spellStart"/>
      <w:r w:rsidRPr="00C26B5D">
        <w:rPr>
          <w:rFonts w:ascii="Segoe UI Semilight" w:hAnsi="Segoe UI Semilight" w:cs="Segoe UI Semilight"/>
          <w:bCs/>
          <w:color w:val="000000" w:themeColor="text1"/>
          <w:sz w:val="24"/>
          <w:szCs w:val="24"/>
        </w:rPr>
        <w:t>mastocitih</w:t>
      </w:r>
      <w:proofErr w:type="spellEnd"/>
      <w:r w:rsidRPr="00C26B5D">
        <w:rPr>
          <w:rFonts w:ascii="Segoe UI Semilight" w:hAnsi="Segoe UI Semilight" w:cs="Segoe UI Semilight"/>
          <w:bCs/>
          <w:color w:val="000000" w:themeColor="text1"/>
          <w:sz w:val="24"/>
          <w:szCs w:val="24"/>
        </w:rPr>
        <w:t xml:space="preserve">, posebnih celicah vezivnega tkiva, ki shranjujejo različne signalne snovi. Povzroča </w:t>
      </w:r>
      <w:proofErr w:type="spellStart"/>
      <w:r w:rsidRPr="00C26B5D">
        <w:rPr>
          <w:rFonts w:ascii="Segoe UI Semilight" w:hAnsi="Segoe UI Semilight" w:cs="Segoe UI Semilight"/>
          <w:bCs/>
          <w:color w:val="000000" w:themeColor="text1"/>
          <w:sz w:val="24"/>
          <w:szCs w:val="24"/>
        </w:rPr>
        <w:t>vazodilatacijo</w:t>
      </w:r>
      <w:proofErr w:type="spellEnd"/>
      <w:r w:rsidRPr="00C26B5D">
        <w:rPr>
          <w:rFonts w:ascii="Segoe UI Semilight" w:hAnsi="Segoe UI Semilight" w:cs="Segoe UI Semilight"/>
          <w:bCs/>
          <w:color w:val="000000" w:themeColor="text1"/>
          <w:sz w:val="24"/>
          <w:szCs w:val="24"/>
        </w:rPr>
        <w:t xml:space="preserve"> in poveča prepustnost ožilja.</w:t>
      </w:r>
    </w:p>
    <w:p w:rsidR="00C26B5D" w:rsidRPr="00C26B5D" w:rsidRDefault="00C26B5D" w:rsidP="00C26B5D">
      <w:pPr>
        <w:numPr>
          <w:ilvl w:val="0"/>
          <w:numId w:val="24"/>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Zaradi otekline so poškodovane drobne žilice, iz katerih izteka krvna plazma in fagociti.</w:t>
      </w:r>
    </w:p>
    <w:p w:rsidR="00C26B5D" w:rsidRPr="00C26B5D" w:rsidRDefault="00C26B5D" w:rsidP="00C26B5D">
      <w:pPr>
        <w:numPr>
          <w:ilvl w:val="0"/>
          <w:numId w:val="24"/>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Levkociti prično potovati proti mestu vnetja in fagocitirajo mikrobe.</w:t>
      </w:r>
    </w:p>
    <w:p w:rsidR="00FC27F2" w:rsidRDefault="00C26B5D" w:rsidP="00C26B5D">
      <w:pPr>
        <w:numPr>
          <w:ilvl w:val="0"/>
          <w:numId w:val="24"/>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Makrofagi odstranijo ostanke celic in umirijo vnetje.</w:t>
      </w:r>
    </w:p>
    <w:p w:rsidR="00C26B5D" w:rsidRPr="00FC27F2" w:rsidRDefault="00C26B5D" w:rsidP="00C26B5D">
      <w:pPr>
        <w:numPr>
          <w:ilvl w:val="0"/>
          <w:numId w:val="24"/>
        </w:numPr>
        <w:rPr>
          <w:rFonts w:ascii="Segoe UI Semilight" w:hAnsi="Segoe UI Semilight" w:cs="Segoe UI Semilight"/>
          <w:bCs/>
          <w:color w:val="000000" w:themeColor="text1"/>
          <w:sz w:val="24"/>
          <w:szCs w:val="24"/>
        </w:rPr>
      </w:pPr>
      <w:r w:rsidRPr="00FC27F2">
        <w:rPr>
          <w:rFonts w:ascii="Segoe UI Semilight" w:hAnsi="Segoe UI Semilight" w:cs="Segoe UI Semilight"/>
          <w:bCs/>
          <w:color w:val="000000" w:themeColor="text1"/>
          <w:sz w:val="24"/>
          <w:szCs w:val="24"/>
        </w:rPr>
        <w:t>Fibrinska mreža zamaši limfne žile in omeji širjenje vnetja.</w:t>
      </w:r>
    </w:p>
    <w:p w:rsidR="00C26B5D" w:rsidRPr="00C26B5D" w:rsidRDefault="00C26B5D" w:rsidP="00C26B5D">
      <w:pPr>
        <w:rPr>
          <w:rFonts w:ascii="Segoe UI Semilight" w:hAnsi="Segoe UI Semilight" w:cs="Segoe UI Semilight"/>
          <w:b/>
          <w:bCs/>
          <w:color w:val="000000" w:themeColor="text1"/>
          <w:sz w:val="24"/>
          <w:szCs w:val="24"/>
        </w:rPr>
      </w:pPr>
      <w:r w:rsidRPr="00C26B5D">
        <w:rPr>
          <w:rFonts w:ascii="Segoe UI Semilight" w:hAnsi="Segoe UI Semilight" w:cs="Segoe UI Semilight"/>
          <w:b/>
          <w:bCs/>
          <w:color w:val="000000" w:themeColor="text1"/>
          <w:sz w:val="24"/>
          <w:szCs w:val="24"/>
        </w:rPr>
        <w:t>PRIDOBLJENA (SPECIFIČNA) ODPORNOST</w:t>
      </w:r>
    </w:p>
    <w:p w:rsidR="00C26B5D" w:rsidRPr="00C26B5D" w:rsidRDefault="00C26B5D" w:rsidP="00C26B5D">
      <w:pPr>
        <w:rPr>
          <w:rFonts w:ascii="Segoe UI Semilight" w:hAnsi="Segoe UI Semilight" w:cs="Segoe UI Semilight"/>
          <w:b/>
          <w:bCs/>
          <w:color w:val="000000" w:themeColor="text1"/>
          <w:sz w:val="24"/>
          <w:szCs w:val="24"/>
        </w:rPr>
      </w:pPr>
      <w:r w:rsidRPr="00C26B5D">
        <w:rPr>
          <w:rFonts w:ascii="Segoe UI Semilight" w:hAnsi="Segoe UI Semilight" w:cs="Segoe UI Semilight"/>
          <w:b/>
          <w:bCs/>
          <w:noProof/>
          <w:color w:val="000000" w:themeColor="text1"/>
          <w:sz w:val="24"/>
          <w:szCs w:val="24"/>
        </w:rPr>
        <w:drawing>
          <wp:anchor distT="0" distB="0" distL="114300" distR="114300" simplePos="0" relativeHeight="251681792" behindDoc="0" locked="0" layoutInCell="1" allowOverlap="1" wp14:anchorId="072BF5D8" wp14:editId="3C830ED3">
            <wp:simplePos x="0" y="0"/>
            <wp:positionH relativeFrom="column">
              <wp:posOffset>76200</wp:posOffset>
            </wp:positionH>
            <wp:positionV relativeFrom="paragraph">
              <wp:posOffset>30480</wp:posOffset>
            </wp:positionV>
            <wp:extent cx="3566355" cy="1200150"/>
            <wp:effectExtent l="0" t="0" r="0" b="0"/>
            <wp:wrapSquare wrapText="bothSides"/>
            <wp:docPr id="24414988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49883" name=""/>
                    <pic:cNvPicPr/>
                  </pic:nvPicPr>
                  <pic:blipFill>
                    <a:blip r:embed="rId11">
                      <a:extLst>
                        <a:ext uri="{28A0092B-C50C-407E-A947-70E740481C1C}">
                          <a14:useLocalDpi xmlns:a14="http://schemas.microsoft.com/office/drawing/2010/main" val="0"/>
                        </a:ext>
                      </a:extLst>
                    </a:blip>
                    <a:stretch>
                      <a:fillRect/>
                    </a:stretch>
                  </pic:blipFill>
                  <pic:spPr>
                    <a:xfrm>
                      <a:off x="0" y="0"/>
                      <a:ext cx="3566355" cy="1200150"/>
                    </a:xfrm>
                    <a:prstGeom prst="rect">
                      <a:avLst/>
                    </a:prstGeom>
                  </pic:spPr>
                </pic:pic>
              </a:graphicData>
            </a:graphic>
            <wp14:sizeRelH relativeFrom="page">
              <wp14:pctWidth>0</wp14:pctWidth>
            </wp14:sizeRelH>
            <wp14:sizeRelV relativeFrom="page">
              <wp14:pctHeight>0</wp14:pctHeight>
            </wp14:sizeRelV>
          </wp:anchor>
        </w:drawing>
      </w:r>
    </w:p>
    <w:p w:rsidR="00C26B5D" w:rsidRPr="00C26B5D" w:rsidRDefault="00C26B5D" w:rsidP="00C26B5D">
      <w:pPr>
        <w:rPr>
          <w:rFonts w:ascii="Segoe UI Semilight" w:hAnsi="Segoe UI Semilight" w:cs="Segoe UI Semilight"/>
          <w:b/>
          <w:bCs/>
          <w:color w:val="000000" w:themeColor="text1"/>
          <w:sz w:val="24"/>
          <w:szCs w:val="24"/>
        </w:rPr>
      </w:pPr>
    </w:p>
    <w:p w:rsidR="00C26B5D" w:rsidRPr="00C26B5D" w:rsidRDefault="00C26B5D" w:rsidP="00C26B5D">
      <w:pPr>
        <w:rPr>
          <w:rFonts w:ascii="Segoe UI Semilight" w:hAnsi="Segoe UI Semilight" w:cs="Segoe UI Semilight"/>
          <w:b/>
          <w:bCs/>
          <w:color w:val="000000" w:themeColor="text1"/>
          <w:sz w:val="24"/>
          <w:szCs w:val="24"/>
        </w:rPr>
      </w:pPr>
    </w:p>
    <w:p w:rsidR="00C26B5D" w:rsidRPr="00C26B5D" w:rsidRDefault="00C26B5D" w:rsidP="00C26B5D">
      <w:pPr>
        <w:rPr>
          <w:rFonts w:ascii="Segoe UI Semilight" w:hAnsi="Segoe UI Semilight" w:cs="Segoe UI Semilight"/>
          <w:b/>
          <w:bCs/>
          <w:color w:val="000000" w:themeColor="text1"/>
          <w:sz w:val="24"/>
          <w:szCs w:val="24"/>
        </w:rPr>
      </w:pPr>
    </w:p>
    <w:p w:rsidR="00C26B5D" w:rsidRPr="00C26B5D" w:rsidRDefault="00C26B5D" w:rsidP="00C26B5D">
      <w:pPr>
        <w:rPr>
          <w:rFonts w:ascii="Segoe UI Semilight" w:hAnsi="Segoe UI Semilight" w:cs="Segoe UI Semilight"/>
          <w:b/>
          <w:bCs/>
          <w:color w:val="000000" w:themeColor="text1"/>
          <w:sz w:val="24"/>
          <w:szCs w:val="24"/>
        </w:rPr>
      </w:pPr>
    </w:p>
    <w:p w:rsidR="00C26B5D" w:rsidRPr="00C26B5D" w:rsidRDefault="00FC27F2" w:rsidP="00C26B5D">
      <w:pPr>
        <w:rPr>
          <w:rFonts w:ascii="Segoe UI Semilight" w:hAnsi="Segoe UI Semilight" w:cs="Segoe UI Semilight"/>
          <w:b/>
          <w:bCs/>
          <w:color w:val="000000" w:themeColor="text1"/>
          <w:sz w:val="24"/>
          <w:szCs w:val="24"/>
        </w:rPr>
      </w:pPr>
      <w:r w:rsidRPr="00C26B5D">
        <w:rPr>
          <w:rFonts w:ascii="Segoe UI Semilight" w:hAnsi="Segoe UI Semilight" w:cs="Segoe UI Semilight"/>
          <w:b/>
          <w:bCs/>
          <w:noProof/>
          <w:color w:val="000000" w:themeColor="text1"/>
          <w:sz w:val="24"/>
          <w:szCs w:val="24"/>
        </w:rPr>
        <w:drawing>
          <wp:anchor distT="0" distB="0" distL="114300" distR="114300" simplePos="0" relativeHeight="251682816" behindDoc="0" locked="0" layoutInCell="1" allowOverlap="1" wp14:anchorId="0ADC86B4" wp14:editId="492856E5">
            <wp:simplePos x="0" y="0"/>
            <wp:positionH relativeFrom="margin">
              <wp:posOffset>2927350</wp:posOffset>
            </wp:positionH>
            <wp:positionV relativeFrom="paragraph">
              <wp:posOffset>-345440</wp:posOffset>
            </wp:positionV>
            <wp:extent cx="3876675" cy="1657985"/>
            <wp:effectExtent l="0" t="0" r="9525" b="0"/>
            <wp:wrapSquare wrapText="bothSides"/>
            <wp:docPr id="192832781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27815" name=""/>
                    <pic:cNvPicPr/>
                  </pic:nvPicPr>
                  <pic:blipFill>
                    <a:blip r:embed="rId12">
                      <a:extLst>
                        <a:ext uri="{28A0092B-C50C-407E-A947-70E740481C1C}">
                          <a14:useLocalDpi xmlns:a14="http://schemas.microsoft.com/office/drawing/2010/main" val="0"/>
                        </a:ext>
                      </a:extLst>
                    </a:blip>
                    <a:stretch>
                      <a:fillRect/>
                    </a:stretch>
                  </pic:blipFill>
                  <pic:spPr>
                    <a:xfrm>
                      <a:off x="0" y="0"/>
                      <a:ext cx="3876675" cy="1657985"/>
                    </a:xfrm>
                    <a:prstGeom prst="rect">
                      <a:avLst/>
                    </a:prstGeom>
                  </pic:spPr>
                </pic:pic>
              </a:graphicData>
            </a:graphic>
            <wp14:sizeRelH relativeFrom="page">
              <wp14:pctWidth>0</wp14:pctWidth>
            </wp14:sizeRelH>
            <wp14:sizeRelV relativeFrom="page">
              <wp14:pctHeight>0</wp14:pctHeight>
            </wp14:sizeRelV>
          </wp:anchor>
        </w:drawing>
      </w:r>
    </w:p>
    <w:p w:rsidR="00C26B5D" w:rsidRPr="00C26B5D" w:rsidRDefault="00C26B5D" w:rsidP="00C26B5D">
      <w:pPr>
        <w:rPr>
          <w:rFonts w:ascii="Segoe UI Semilight" w:hAnsi="Segoe UI Semilight" w:cs="Segoe UI Semilight"/>
          <w:b/>
          <w:bCs/>
          <w:color w:val="000000" w:themeColor="text1"/>
          <w:sz w:val="24"/>
          <w:szCs w:val="24"/>
        </w:rPr>
      </w:pPr>
    </w:p>
    <w:p w:rsidR="00C26B5D" w:rsidRPr="00C26B5D" w:rsidRDefault="00C26B5D" w:rsidP="00C26B5D">
      <w:pPr>
        <w:rPr>
          <w:rFonts w:ascii="Segoe UI Semilight" w:hAnsi="Segoe UI Semilight" w:cs="Segoe UI Semilight"/>
          <w:b/>
          <w:bCs/>
          <w:color w:val="000000" w:themeColor="text1"/>
          <w:sz w:val="24"/>
          <w:szCs w:val="24"/>
        </w:rPr>
      </w:pPr>
    </w:p>
    <w:p w:rsidR="00C26B5D" w:rsidRPr="00C26B5D" w:rsidRDefault="00C26B5D" w:rsidP="00C26B5D">
      <w:pPr>
        <w:rPr>
          <w:rFonts w:ascii="Segoe UI Semilight" w:hAnsi="Segoe UI Semilight" w:cs="Segoe UI Semilight"/>
          <w:b/>
          <w:color w:val="000000" w:themeColor="text1"/>
          <w:sz w:val="24"/>
          <w:szCs w:val="24"/>
        </w:rPr>
      </w:pPr>
    </w:p>
    <w:p w:rsidR="00C26B5D" w:rsidRPr="00C26B5D" w:rsidRDefault="00C26B5D" w:rsidP="00C26B5D">
      <w:pPr>
        <w:rPr>
          <w:rFonts w:ascii="Segoe UI Semilight" w:hAnsi="Segoe UI Semilight" w:cs="Segoe UI Semilight"/>
          <w:b/>
          <w:color w:val="000000" w:themeColor="text1"/>
          <w:sz w:val="24"/>
          <w:szCs w:val="24"/>
        </w:rPr>
      </w:pPr>
      <w:r w:rsidRPr="00C26B5D">
        <w:rPr>
          <w:rFonts w:ascii="Segoe UI Semilight" w:hAnsi="Segoe UI Semilight" w:cs="Segoe UI Semilight"/>
          <w:bCs/>
          <w:noProof/>
          <w:color w:val="000000" w:themeColor="text1"/>
          <w:sz w:val="24"/>
          <w:szCs w:val="24"/>
        </w:rPr>
        <w:drawing>
          <wp:anchor distT="0" distB="0" distL="114300" distR="114300" simplePos="0" relativeHeight="251679744" behindDoc="0" locked="0" layoutInCell="1" allowOverlap="1" wp14:anchorId="2B9A6F2D" wp14:editId="5EA7DEF9">
            <wp:simplePos x="0" y="0"/>
            <wp:positionH relativeFrom="margin">
              <wp:align>left</wp:align>
            </wp:positionH>
            <wp:positionV relativeFrom="paragraph">
              <wp:posOffset>9525</wp:posOffset>
            </wp:positionV>
            <wp:extent cx="662305" cy="472440"/>
            <wp:effectExtent l="0" t="0" r="4445" b="3810"/>
            <wp:wrapSquare wrapText="bothSides"/>
            <wp:docPr id="2042715758" name="Slika 2042715758">
              <a:extLst xmlns:a="http://schemas.openxmlformats.org/drawingml/2006/main">
                <a:ext uri="{FF2B5EF4-FFF2-40B4-BE49-F238E27FC236}">
                  <a16:creationId xmlns:a16="http://schemas.microsoft.com/office/drawing/2014/main" id="{22CABA6C-6559-46EA-97A6-7E35A74A7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22CABA6C-6559-46EA-97A6-7E35A74A75E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2305" cy="472440"/>
                    </a:xfrm>
                    <a:prstGeom prst="rect">
                      <a:avLst/>
                    </a:prstGeom>
                  </pic:spPr>
                </pic:pic>
              </a:graphicData>
            </a:graphic>
            <wp14:sizeRelH relativeFrom="page">
              <wp14:pctWidth>0</wp14:pctWidth>
            </wp14:sizeRelH>
            <wp14:sizeRelV relativeFrom="page">
              <wp14:pctHeight>0</wp14:pctHeight>
            </wp14:sizeRelV>
          </wp:anchor>
        </w:drawing>
      </w:r>
      <w:r w:rsidRPr="00C26B5D">
        <w:rPr>
          <w:rFonts w:ascii="Segoe UI Semilight" w:hAnsi="Segoe UI Semilight" w:cs="Segoe UI Semilight"/>
          <w:b/>
          <w:bCs/>
          <w:color w:val="000000" w:themeColor="text1"/>
          <w:sz w:val="24"/>
          <w:szCs w:val="24"/>
        </w:rPr>
        <w:t>Razmisli, v čem je razlika med cepljenjem in vbrizganjem imunskega seruma. Navedi primere za oba načina pridobivanja odpornosti</w:t>
      </w:r>
      <w:r w:rsidRPr="00C26B5D">
        <w:rPr>
          <w:rFonts w:ascii="Segoe UI Semilight" w:hAnsi="Segoe UI Semilight" w:cs="Segoe UI Semilight"/>
          <w:b/>
          <w:color w:val="000000" w:themeColor="text1"/>
          <w:sz w:val="24"/>
          <w:szCs w:val="24"/>
        </w:rPr>
        <w:t>.</w:t>
      </w:r>
    </w:p>
    <w:p w:rsidR="00C26B5D" w:rsidRDefault="00C26B5D" w:rsidP="00C26B5D">
      <w:pPr>
        <w:rPr>
          <w:rFonts w:ascii="Segoe UI Semilight" w:hAnsi="Segoe UI Semilight" w:cs="Segoe UI Semilight"/>
          <w:b/>
          <w:color w:val="000000" w:themeColor="text1"/>
          <w:sz w:val="24"/>
          <w:szCs w:val="24"/>
        </w:rPr>
      </w:pPr>
    </w:p>
    <w:p w:rsidR="00FC27F2" w:rsidRPr="00C26B5D" w:rsidRDefault="00FC27F2" w:rsidP="00C26B5D">
      <w:pPr>
        <w:rPr>
          <w:rFonts w:ascii="Segoe UI Semilight" w:hAnsi="Segoe UI Semilight" w:cs="Segoe UI Semilight"/>
          <w:b/>
          <w:color w:val="000000" w:themeColor="text1"/>
          <w:sz w:val="24"/>
          <w:szCs w:val="24"/>
        </w:rPr>
      </w:pPr>
    </w:p>
    <w:p w:rsidR="00C26B5D" w:rsidRPr="00C26B5D" w:rsidRDefault="00C26B5D" w:rsidP="00C26B5D">
      <w:pPr>
        <w:rPr>
          <w:rFonts w:ascii="Segoe UI Semilight" w:hAnsi="Segoe UI Semilight" w:cs="Segoe UI Semilight"/>
          <w:b/>
          <w:color w:val="000000" w:themeColor="text1"/>
          <w:sz w:val="24"/>
          <w:szCs w:val="24"/>
        </w:rPr>
      </w:pPr>
    </w:p>
    <w:p w:rsidR="00C26B5D" w:rsidRPr="00C26B5D" w:rsidRDefault="00C26B5D" w:rsidP="00C26B5D">
      <w:pPr>
        <w:pStyle w:val="Odstavekseznama"/>
        <w:numPr>
          <w:ilvl w:val="0"/>
          <w:numId w:val="3"/>
        </w:numPr>
        <w:rPr>
          <w:rFonts w:ascii="Segoe UI Semilight" w:hAnsi="Segoe UI Semilight" w:cs="Segoe UI Semilight"/>
          <w:b/>
          <w:color w:val="000000" w:themeColor="text1"/>
          <w:sz w:val="24"/>
          <w:szCs w:val="24"/>
        </w:rPr>
      </w:pPr>
      <w:r w:rsidRPr="00C26B5D">
        <w:rPr>
          <w:rFonts w:ascii="Segoe UI Semilight" w:hAnsi="Segoe UI Semilight" w:cs="Segoe UI Semilight"/>
          <w:b/>
          <w:bCs/>
          <w:color w:val="000000" w:themeColor="text1"/>
          <w:sz w:val="24"/>
          <w:szCs w:val="24"/>
        </w:rPr>
        <w:t>ANTIGENI</w:t>
      </w:r>
    </w:p>
    <w:p w:rsidR="00C26B5D" w:rsidRPr="00C26B5D" w:rsidRDefault="00C26B5D" w:rsidP="00C26B5D">
      <w:pPr>
        <w:pStyle w:val="Odstavekseznama"/>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Antigen ali imunogen je vsaka tuja snov, ki vzbudi v organizmu imunski odziv - to je nastanek protiteles. Gostitelj jih prepozna kot tuje.</w:t>
      </w:r>
    </w:p>
    <w:p w:rsidR="00C26B5D" w:rsidRPr="00C26B5D" w:rsidRDefault="00C26B5D" w:rsidP="00C26B5D">
      <w:pPr>
        <w:pStyle w:val="Odstavekseznama"/>
        <w:numPr>
          <w:ilvl w:val="0"/>
          <w:numId w:val="25"/>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telesu tuja snov,</w:t>
      </w:r>
    </w:p>
    <w:p w:rsidR="00C26B5D" w:rsidRPr="00C26B5D" w:rsidRDefault="00C26B5D" w:rsidP="00C26B5D">
      <w:pPr>
        <w:pStyle w:val="Odstavekseznama"/>
        <w:numPr>
          <w:ilvl w:val="0"/>
          <w:numId w:val="25"/>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ima veliko molekulsko maso, </w:t>
      </w:r>
    </w:p>
    <w:p w:rsidR="00C26B5D" w:rsidRPr="00C26B5D" w:rsidRDefault="00C26B5D" w:rsidP="00C26B5D">
      <w:pPr>
        <w:pStyle w:val="Odstavekseznama"/>
        <w:numPr>
          <w:ilvl w:val="0"/>
          <w:numId w:val="25"/>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kemično so to največkrat beljakovine, lahko tudi polisaharidi ali druge naravne ali sintetične spojine, </w:t>
      </w:r>
    </w:p>
    <w:p w:rsidR="00C26B5D" w:rsidRPr="00FC27F2" w:rsidRDefault="00C26B5D" w:rsidP="00FC27F2">
      <w:pPr>
        <w:ind w:left="360"/>
        <w:rPr>
          <w:rFonts w:ascii="Segoe UI Semilight" w:hAnsi="Segoe UI Semilight" w:cs="Segoe UI Semilight"/>
          <w:bCs/>
          <w:color w:val="000000" w:themeColor="text1"/>
          <w:sz w:val="24"/>
          <w:szCs w:val="24"/>
        </w:rPr>
      </w:pPr>
      <w:r w:rsidRPr="00FC27F2">
        <w:rPr>
          <w:rFonts w:ascii="Segoe UI Semilight" w:hAnsi="Segoe UI Semilight" w:cs="Segoe UI Semilight"/>
          <w:bCs/>
          <w:color w:val="000000" w:themeColor="text1"/>
          <w:sz w:val="24"/>
          <w:szCs w:val="24"/>
        </w:rPr>
        <w:t xml:space="preserve">- so specifični, kar pomeni, da reagirajo s protitelesi, katerih nastanek so spodbudili sami. </w:t>
      </w:r>
    </w:p>
    <w:p w:rsidR="00C26B5D" w:rsidRPr="00C26B5D" w:rsidRDefault="00C26B5D" w:rsidP="00C26B5D">
      <w:pPr>
        <w:pStyle w:val="Odstavekseznama"/>
        <w:rPr>
          <w:rFonts w:ascii="Segoe UI Semilight" w:hAnsi="Segoe UI Semilight" w:cs="Segoe UI Semilight"/>
          <w:bCs/>
          <w:color w:val="000000" w:themeColor="text1"/>
          <w:sz w:val="24"/>
          <w:szCs w:val="24"/>
        </w:rPr>
      </w:pPr>
    </w:p>
    <w:p w:rsidR="00C26B5D" w:rsidRPr="00C26B5D" w:rsidRDefault="00C26B5D" w:rsidP="00C26B5D">
      <w:pPr>
        <w:pStyle w:val="Odstavekseznama"/>
        <w:numPr>
          <w:ilvl w:val="0"/>
          <w:numId w:val="26"/>
        </w:numPr>
        <w:rPr>
          <w:rFonts w:ascii="Segoe UI Semilight" w:hAnsi="Segoe UI Semilight" w:cs="Segoe UI Semilight"/>
          <w:bCs/>
          <w:color w:val="000000" w:themeColor="text1"/>
          <w:sz w:val="24"/>
          <w:szCs w:val="24"/>
        </w:rPr>
      </w:pPr>
      <w:r w:rsidRPr="00C26B5D">
        <w:rPr>
          <w:rFonts w:ascii="Segoe UI Semilight" w:hAnsi="Segoe UI Semilight" w:cs="Segoe UI Semilight"/>
          <w:b/>
          <w:noProof/>
          <w:color w:val="000000" w:themeColor="text1"/>
          <w:sz w:val="24"/>
          <w:szCs w:val="24"/>
        </w:rPr>
        <w:drawing>
          <wp:anchor distT="0" distB="0" distL="114300" distR="114300" simplePos="0" relativeHeight="251692032" behindDoc="0" locked="0" layoutInCell="1" allowOverlap="1" wp14:anchorId="6921D730" wp14:editId="52493962">
            <wp:simplePos x="0" y="0"/>
            <wp:positionH relativeFrom="column">
              <wp:posOffset>4086225</wp:posOffset>
            </wp:positionH>
            <wp:positionV relativeFrom="paragraph">
              <wp:posOffset>8255</wp:posOffset>
            </wp:positionV>
            <wp:extent cx="2466975" cy="1914463"/>
            <wp:effectExtent l="0" t="0" r="0" b="0"/>
            <wp:wrapSquare wrapText="bothSides"/>
            <wp:docPr id="469730123" name="Slika 469730123">
              <a:extLst xmlns:a="http://schemas.openxmlformats.org/drawingml/2006/main">
                <a:ext uri="{FF2B5EF4-FFF2-40B4-BE49-F238E27FC236}">
                  <a16:creationId xmlns:a16="http://schemas.microsoft.com/office/drawing/2014/main" id="{466A4215-6B72-4631-B29A-EC5820E678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466A4215-6B72-4631-B29A-EC5820E6783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6975" cy="1914463"/>
                    </a:xfrm>
                    <a:prstGeom prst="rect">
                      <a:avLst/>
                    </a:prstGeom>
                  </pic:spPr>
                </pic:pic>
              </a:graphicData>
            </a:graphic>
            <wp14:sizeRelH relativeFrom="page">
              <wp14:pctWidth>0</wp14:pctWidth>
            </wp14:sizeRelH>
            <wp14:sizeRelV relativeFrom="page">
              <wp14:pctHeight>0</wp14:pctHeight>
            </wp14:sizeRelV>
          </wp:anchor>
        </w:drawing>
      </w:r>
      <w:r w:rsidRPr="00C26B5D">
        <w:rPr>
          <w:rFonts w:ascii="Segoe UI Semilight" w:hAnsi="Segoe UI Semilight" w:cs="Segoe UI Semilight"/>
          <w:bCs/>
          <w:color w:val="000000" w:themeColor="text1"/>
          <w:sz w:val="24"/>
          <w:szCs w:val="24"/>
        </w:rPr>
        <w:t xml:space="preserve">Antigeni imajo na površini določene kemične skupine - antigenske determinante ali </w:t>
      </w:r>
      <w:proofErr w:type="spellStart"/>
      <w:r w:rsidRPr="00C26B5D">
        <w:rPr>
          <w:rFonts w:ascii="Segoe UI Semilight" w:hAnsi="Segoe UI Semilight" w:cs="Segoe UI Semilight"/>
          <w:bCs/>
          <w:color w:val="000000" w:themeColor="text1"/>
          <w:sz w:val="24"/>
          <w:szCs w:val="24"/>
        </w:rPr>
        <w:t>epitope</w:t>
      </w:r>
      <w:proofErr w:type="spellEnd"/>
      <w:r w:rsidRPr="00C26B5D">
        <w:rPr>
          <w:rFonts w:ascii="Segoe UI Semilight" w:hAnsi="Segoe UI Semilight" w:cs="Segoe UI Semilight"/>
          <w:bCs/>
          <w:color w:val="000000" w:themeColor="text1"/>
          <w:sz w:val="24"/>
          <w:szCs w:val="24"/>
        </w:rPr>
        <w:t>. To so tista mesta, ki povzročijo nastanek protiteles in s katerimi se protitelesa vežejo.</w:t>
      </w: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pStyle w:val="Odstavekseznama"/>
        <w:numPr>
          <w:ilvl w:val="0"/>
          <w:numId w:val="27"/>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Različni antigeni imajo različne </w:t>
      </w:r>
      <w:proofErr w:type="spellStart"/>
      <w:r w:rsidRPr="00C26B5D">
        <w:rPr>
          <w:rFonts w:ascii="Segoe UI Semilight" w:hAnsi="Segoe UI Semilight" w:cs="Segoe UI Semilight"/>
          <w:bCs/>
          <w:color w:val="000000" w:themeColor="text1"/>
          <w:sz w:val="24"/>
          <w:szCs w:val="24"/>
        </w:rPr>
        <w:t>epitope</w:t>
      </w:r>
      <w:proofErr w:type="spellEnd"/>
      <w:r w:rsidRPr="00C26B5D">
        <w:rPr>
          <w:rFonts w:ascii="Segoe UI Semilight" w:hAnsi="Segoe UI Semilight" w:cs="Segoe UI Semilight"/>
          <w:bCs/>
          <w:color w:val="000000" w:themeColor="text1"/>
          <w:sz w:val="24"/>
          <w:szCs w:val="24"/>
        </w:rPr>
        <w:t xml:space="preserve">, s katerimi se povežejo z različnimi protitelesi! Puščice označujejo </w:t>
      </w:r>
      <w:proofErr w:type="spellStart"/>
      <w:r w:rsidRPr="00C26B5D">
        <w:rPr>
          <w:rFonts w:ascii="Segoe UI Semilight" w:hAnsi="Segoe UI Semilight" w:cs="Segoe UI Semilight"/>
          <w:bCs/>
          <w:color w:val="000000" w:themeColor="text1"/>
          <w:sz w:val="24"/>
          <w:szCs w:val="24"/>
        </w:rPr>
        <w:t>epitope</w:t>
      </w:r>
      <w:proofErr w:type="spellEnd"/>
      <w:r w:rsidRPr="00C26B5D">
        <w:rPr>
          <w:rFonts w:ascii="Segoe UI Semilight" w:hAnsi="Segoe UI Semilight" w:cs="Segoe UI Semilight"/>
          <w:bCs/>
          <w:color w:val="000000" w:themeColor="text1"/>
          <w:sz w:val="24"/>
          <w:szCs w:val="24"/>
        </w:rPr>
        <w:t xml:space="preserve"> za protitelesa A, B in C.</w:t>
      </w: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pStyle w:val="Odstavekseznama"/>
        <w:rPr>
          <w:rFonts w:ascii="Segoe UI Semilight" w:hAnsi="Segoe UI Semilight" w:cs="Segoe UI Semilight"/>
          <w:b/>
          <w:color w:val="000000" w:themeColor="text1"/>
          <w:sz w:val="24"/>
          <w:szCs w:val="24"/>
        </w:rPr>
      </w:pPr>
      <w:r w:rsidRPr="00C26B5D">
        <w:rPr>
          <w:rFonts w:ascii="Segoe UI Semilight" w:hAnsi="Segoe UI Semilight" w:cs="Segoe UI Semilight"/>
          <w:b/>
          <w:noProof/>
          <w:color w:val="000000" w:themeColor="text1"/>
          <w:sz w:val="24"/>
          <w:szCs w:val="24"/>
        </w:rPr>
        <w:drawing>
          <wp:anchor distT="0" distB="0" distL="114300" distR="114300" simplePos="0" relativeHeight="251693056" behindDoc="0" locked="0" layoutInCell="1" allowOverlap="1" wp14:anchorId="5E2B427C" wp14:editId="3CA27FBD">
            <wp:simplePos x="0" y="0"/>
            <wp:positionH relativeFrom="column">
              <wp:posOffset>152400</wp:posOffset>
            </wp:positionH>
            <wp:positionV relativeFrom="paragraph">
              <wp:posOffset>79375</wp:posOffset>
            </wp:positionV>
            <wp:extent cx="5407660" cy="2390717"/>
            <wp:effectExtent l="0" t="0" r="2540" b="0"/>
            <wp:wrapSquare wrapText="bothSides"/>
            <wp:docPr id="2003043578" name="Slika 2003043578">
              <a:extLst xmlns:a="http://schemas.openxmlformats.org/drawingml/2006/main">
                <a:ext uri="{FF2B5EF4-FFF2-40B4-BE49-F238E27FC236}">
                  <a16:creationId xmlns:a16="http://schemas.microsoft.com/office/drawing/2014/main" id="{C11D686F-37E6-4F0C-9AC3-2814E50092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C11D686F-37E6-4F0C-9AC3-2814E500928F}"/>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07660" cy="2390717"/>
                    </a:xfrm>
                    <a:prstGeom prst="rect">
                      <a:avLst/>
                    </a:prstGeom>
                  </pic:spPr>
                </pic:pic>
              </a:graphicData>
            </a:graphic>
            <wp14:sizeRelH relativeFrom="page">
              <wp14:pctWidth>0</wp14:pctWidth>
            </wp14:sizeRelH>
            <wp14:sizeRelV relativeFrom="page">
              <wp14:pctHeight>0</wp14:pctHeight>
            </wp14:sizeRelV>
          </wp:anchor>
        </w:drawing>
      </w: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pStyle w:val="Odstavekseznama"/>
        <w:numPr>
          <w:ilvl w:val="0"/>
          <w:numId w:val="28"/>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Vsak limfocit ima samo eno vrsto receptorjev za antigen, ki prepoznavajo samo eno vrsto antigenskih molekul. </w:t>
      </w:r>
    </w:p>
    <w:p w:rsidR="00C26B5D" w:rsidRPr="00C26B5D" w:rsidRDefault="00C26B5D" w:rsidP="00C26B5D">
      <w:pPr>
        <w:pStyle w:val="Odstavekseznama"/>
        <w:numPr>
          <w:ilvl w:val="0"/>
          <w:numId w:val="28"/>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V organizmu je več milijonov limfocitov, ki se razlikujejo glede na antigensko specifičnost. </w:t>
      </w:r>
    </w:p>
    <w:p w:rsidR="00C26B5D" w:rsidRPr="00C26B5D" w:rsidRDefault="00C26B5D" w:rsidP="00C26B5D">
      <w:pPr>
        <w:pStyle w:val="Odstavekseznama"/>
        <w:numPr>
          <w:ilvl w:val="0"/>
          <w:numId w:val="28"/>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Antigen, ki vdre v telo, se veže samo na limfocite, ki imajo ustrezne antigenske determinante. </w:t>
      </w:r>
    </w:p>
    <w:p w:rsidR="00C26B5D" w:rsidRPr="00C26B5D" w:rsidRDefault="00C26B5D" w:rsidP="00C26B5D">
      <w:pPr>
        <w:pStyle w:val="Odstavekseznama"/>
        <w:numPr>
          <w:ilvl w:val="0"/>
          <w:numId w:val="28"/>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Nekatere snovi so premajhne, da bi povzročile imunski odziv, nastanek protiteles. Zato se morajo v organizmu vezati na beljakovine. Šele takrat lahko delujejo kot pravi antigeni. Te majhne snovi imenujemo nepopolni antigeni ali </w:t>
      </w:r>
      <w:proofErr w:type="spellStart"/>
      <w:r w:rsidRPr="00C26B5D">
        <w:rPr>
          <w:rFonts w:ascii="Segoe UI Semilight" w:hAnsi="Segoe UI Semilight" w:cs="Segoe UI Semilight"/>
          <w:bCs/>
          <w:color w:val="000000" w:themeColor="text1"/>
          <w:sz w:val="24"/>
          <w:szCs w:val="24"/>
        </w:rPr>
        <w:t>hapteni</w:t>
      </w:r>
      <w:proofErr w:type="spellEnd"/>
      <w:r w:rsidRPr="00C26B5D">
        <w:rPr>
          <w:rFonts w:ascii="Segoe UI Semilight" w:hAnsi="Segoe UI Semilight" w:cs="Segoe UI Semilight"/>
          <w:bCs/>
          <w:color w:val="000000" w:themeColor="text1"/>
          <w:sz w:val="24"/>
          <w:szCs w:val="24"/>
        </w:rPr>
        <w:t>.</w:t>
      </w:r>
    </w:p>
    <w:p w:rsidR="00C26B5D" w:rsidRPr="00C26B5D" w:rsidRDefault="00C26B5D" w:rsidP="00C26B5D">
      <w:pPr>
        <w:pStyle w:val="Odstavekseznama"/>
        <w:rPr>
          <w:rFonts w:ascii="Segoe UI Semilight" w:hAnsi="Segoe UI Semilight" w:cs="Segoe UI Semilight"/>
          <w:bCs/>
          <w:color w:val="000000" w:themeColor="text1"/>
          <w:sz w:val="24"/>
          <w:szCs w:val="24"/>
        </w:rPr>
      </w:pPr>
    </w:p>
    <w:p w:rsidR="00C26B5D" w:rsidRPr="00C26B5D" w:rsidRDefault="00C26B5D" w:rsidP="00C26B5D">
      <w:pPr>
        <w:pStyle w:val="Odstavekseznama"/>
        <w:rPr>
          <w:rFonts w:ascii="Segoe UI Semilight" w:hAnsi="Segoe UI Semilight" w:cs="Segoe UI Semilight"/>
          <w:bCs/>
          <w:color w:val="000000" w:themeColor="text1"/>
          <w:sz w:val="24"/>
          <w:szCs w:val="24"/>
        </w:rPr>
      </w:pPr>
    </w:p>
    <w:p w:rsidR="00C26B5D" w:rsidRPr="00C26B5D" w:rsidRDefault="00C26B5D" w:rsidP="00C26B5D">
      <w:pPr>
        <w:pStyle w:val="Odstavekseznama"/>
        <w:numPr>
          <w:ilvl w:val="0"/>
          <w:numId w:val="29"/>
        </w:numPr>
        <w:rPr>
          <w:rFonts w:ascii="Segoe UI Semilight" w:hAnsi="Segoe UI Semilight" w:cs="Segoe UI Semilight"/>
          <w:bCs/>
          <w:color w:val="000000" w:themeColor="text1"/>
          <w:sz w:val="24"/>
          <w:szCs w:val="24"/>
        </w:rPr>
      </w:pPr>
      <w:r w:rsidRPr="00C26B5D">
        <w:rPr>
          <w:rFonts w:ascii="Segoe UI Semilight" w:hAnsi="Segoe UI Semilight" w:cs="Segoe UI Semilight"/>
          <w:b/>
          <w:noProof/>
          <w:color w:val="000000" w:themeColor="text1"/>
          <w:sz w:val="24"/>
          <w:szCs w:val="24"/>
        </w:rPr>
        <w:drawing>
          <wp:anchor distT="0" distB="0" distL="114300" distR="114300" simplePos="0" relativeHeight="251694080" behindDoc="0" locked="0" layoutInCell="1" allowOverlap="1" wp14:anchorId="410B56B1" wp14:editId="6B09A6C1">
            <wp:simplePos x="0" y="0"/>
            <wp:positionH relativeFrom="margin">
              <wp:posOffset>3009901</wp:posOffset>
            </wp:positionH>
            <wp:positionV relativeFrom="paragraph">
              <wp:posOffset>28</wp:posOffset>
            </wp:positionV>
            <wp:extent cx="3630930" cy="2522827"/>
            <wp:effectExtent l="0" t="0" r="7620" b="0"/>
            <wp:wrapSquare wrapText="bothSides"/>
            <wp:docPr id="908415778" name="Slika 908415778">
              <a:extLst xmlns:a="http://schemas.openxmlformats.org/drawingml/2006/main">
                <a:ext uri="{FF2B5EF4-FFF2-40B4-BE49-F238E27FC236}">
                  <a16:creationId xmlns:a16="http://schemas.microsoft.com/office/drawing/2014/main" id="{F8332170-63B9-4204-B241-85F993D74E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F8332170-63B9-4204-B241-85F993D74E2D}"/>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634071" cy="2525010"/>
                    </a:xfrm>
                    <a:prstGeom prst="rect">
                      <a:avLst/>
                    </a:prstGeom>
                  </pic:spPr>
                </pic:pic>
              </a:graphicData>
            </a:graphic>
            <wp14:sizeRelH relativeFrom="page">
              <wp14:pctWidth>0</wp14:pctWidth>
            </wp14:sizeRelH>
            <wp14:sizeRelV relativeFrom="page">
              <wp14:pctHeight>0</wp14:pctHeight>
            </wp14:sizeRelV>
          </wp:anchor>
        </w:drawing>
      </w:r>
      <w:r w:rsidRPr="00C26B5D">
        <w:rPr>
          <w:rFonts w:ascii="Segoe UI Semilight" w:hAnsi="Segoe UI Semilight" w:cs="Segoe UI Semilight"/>
          <w:bCs/>
          <w:color w:val="000000" w:themeColor="text1"/>
          <w:sz w:val="24"/>
          <w:szCs w:val="24"/>
        </w:rPr>
        <w:t>Spodnja slika prikazuje imunski odziv: Limfociti B izločajo protitelesa, ki napadajo antigene. Antigeni so različni (bakterije, virusi). Posebne vrste levkocitov uničujejo antigene s fagocitozo.</w:t>
      </w: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pStyle w:val="Odstavekseznama"/>
        <w:numPr>
          <w:ilvl w:val="0"/>
          <w:numId w:val="3"/>
        </w:numPr>
        <w:rPr>
          <w:rFonts w:ascii="Segoe UI Semilight" w:hAnsi="Segoe UI Semilight" w:cs="Segoe UI Semilight"/>
          <w:b/>
          <w:color w:val="000000" w:themeColor="text1"/>
          <w:sz w:val="24"/>
          <w:szCs w:val="24"/>
        </w:rPr>
      </w:pPr>
      <w:r w:rsidRPr="00C26B5D">
        <w:rPr>
          <w:rFonts w:ascii="Segoe UI Semilight" w:hAnsi="Segoe UI Semilight" w:cs="Segoe UI Semilight"/>
          <w:b/>
          <w:bCs/>
          <w:color w:val="000000" w:themeColor="text1"/>
          <w:sz w:val="24"/>
          <w:szCs w:val="24"/>
        </w:rPr>
        <w:t>PROTITELESA</w:t>
      </w:r>
    </w:p>
    <w:p w:rsidR="00C26B5D" w:rsidRPr="00C26B5D" w:rsidRDefault="00C26B5D" w:rsidP="00C26B5D">
      <w:pPr>
        <w:pStyle w:val="Odstavekseznama"/>
        <w:rPr>
          <w:rFonts w:ascii="Segoe UI Semilight" w:hAnsi="Segoe UI Semilight" w:cs="Segoe UI Semilight"/>
          <w:b/>
          <w:color w:val="000000" w:themeColor="text1"/>
          <w:sz w:val="24"/>
          <w:szCs w:val="24"/>
        </w:rPr>
      </w:pPr>
      <w:r w:rsidRPr="00C26B5D">
        <w:rPr>
          <w:rFonts w:ascii="Segoe UI Semilight" w:hAnsi="Segoe UI Semilight" w:cs="Segoe UI Semilight"/>
          <w:b/>
          <w:color w:val="000000" w:themeColor="text1"/>
          <w:sz w:val="24"/>
          <w:szCs w:val="24"/>
        </w:rPr>
        <w:t>PROTITELESA ali IMUNOGLOBULINI Ig</w:t>
      </w:r>
    </w:p>
    <w:p w:rsidR="00C26B5D" w:rsidRPr="00C26B5D" w:rsidRDefault="00C26B5D" w:rsidP="00C26B5D">
      <w:pPr>
        <w:pStyle w:val="Odstavekseznama"/>
        <w:numPr>
          <w:ilvl w:val="0"/>
          <w:numId w:val="30"/>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Protitelesa so beljakovinske molekule, ki jih imenujemo </w:t>
      </w:r>
      <w:proofErr w:type="spellStart"/>
      <w:r w:rsidRPr="00C26B5D">
        <w:rPr>
          <w:rFonts w:ascii="Segoe UI Semilight" w:hAnsi="Segoe UI Semilight" w:cs="Segoe UI Semilight"/>
          <w:bCs/>
          <w:color w:val="000000" w:themeColor="text1"/>
          <w:sz w:val="24"/>
          <w:szCs w:val="24"/>
        </w:rPr>
        <w:t>imunoglobulini</w:t>
      </w:r>
      <w:proofErr w:type="spellEnd"/>
      <w:r w:rsidRPr="00C26B5D">
        <w:rPr>
          <w:rFonts w:ascii="Segoe UI Semilight" w:hAnsi="Segoe UI Semilight" w:cs="Segoe UI Semilight"/>
          <w:bCs/>
          <w:color w:val="000000" w:themeColor="text1"/>
          <w:sz w:val="24"/>
          <w:szCs w:val="24"/>
        </w:rPr>
        <w:t>. Tvorijo jih limfociti B. Nekateri limfociti B se spremenijo v celice tako imenovane PLAZMATKE, ki izdelujejo protitelesa.</w:t>
      </w:r>
    </w:p>
    <w:p w:rsidR="00FC27F2" w:rsidRPr="00FC27F2" w:rsidRDefault="00FC27F2" w:rsidP="00FC27F2">
      <w:pPr>
        <w:pStyle w:val="Odstavekseznama"/>
        <w:rPr>
          <w:rFonts w:ascii="Segoe UI Semilight" w:hAnsi="Segoe UI Semilight" w:cs="Segoe UI Semilight"/>
          <w:b/>
          <w:color w:val="000000" w:themeColor="text1"/>
          <w:sz w:val="24"/>
          <w:szCs w:val="24"/>
        </w:rPr>
      </w:pPr>
      <w:r w:rsidRPr="00FC27F2">
        <w:rPr>
          <w:rFonts w:ascii="Segoe UI Semilight" w:hAnsi="Segoe UI Semilight" w:cs="Segoe UI Semilight"/>
          <w:b/>
          <w:color w:val="000000" w:themeColor="text1"/>
          <w:sz w:val="24"/>
          <w:szCs w:val="24"/>
        </w:rPr>
        <w:t>Zgradba protiteles:</w:t>
      </w:r>
    </w:p>
    <w:p w:rsidR="00C26B5D" w:rsidRPr="00C26B5D" w:rsidRDefault="00C26B5D" w:rsidP="00C26B5D">
      <w:pPr>
        <w:pStyle w:val="Odstavekseznama"/>
        <w:rPr>
          <w:rFonts w:ascii="Segoe UI Semilight" w:hAnsi="Segoe UI Semilight" w:cs="Segoe UI Semilight"/>
          <w:bCs/>
          <w:color w:val="000000" w:themeColor="text1"/>
          <w:sz w:val="24"/>
          <w:szCs w:val="24"/>
        </w:rPr>
      </w:pPr>
    </w:p>
    <w:p w:rsidR="00C26B5D" w:rsidRPr="00C26B5D" w:rsidRDefault="00C26B5D" w:rsidP="00C26B5D">
      <w:pPr>
        <w:pStyle w:val="Odstavekseznama"/>
        <w:rPr>
          <w:rFonts w:ascii="Segoe UI Semilight" w:hAnsi="Segoe UI Semilight" w:cs="Segoe UI Semilight"/>
          <w:bCs/>
          <w:color w:val="000000" w:themeColor="text1"/>
          <w:sz w:val="24"/>
          <w:szCs w:val="24"/>
        </w:rPr>
      </w:pPr>
    </w:p>
    <w:p w:rsidR="00C26B5D" w:rsidRPr="00C26B5D" w:rsidRDefault="00C26B5D" w:rsidP="00C26B5D">
      <w:pPr>
        <w:pStyle w:val="Odstavekseznama"/>
        <w:rPr>
          <w:rFonts w:ascii="Segoe UI Semilight" w:hAnsi="Segoe UI Semilight" w:cs="Segoe UI Semilight"/>
          <w:bCs/>
          <w:color w:val="000000" w:themeColor="text1"/>
          <w:sz w:val="24"/>
          <w:szCs w:val="24"/>
        </w:rPr>
      </w:pPr>
    </w:p>
    <w:p w:rsidR="00C26B5D" w:rsidRDefault="00C26B5D" w:rsidP="00C26B5D">
      <w:pPr>
        <w:pStyle w:val="Odstavekseznama"/>
        <w:rPr>
          <w:rFonts w:ascii="Segoe UI Semilight" w:hAnsi="Segoe UI Semilight" w:cs="Segoe UI Semilight"/>
          <w:bCs/>
          <w:color w:val="000000" w:themeColor="text1"/>
          <w:sz w:val="24"/>
          <w:szCs w:val="24"/>
        </w:rPr>
      </w:pPr>
    </w:p>
    <w:p w:rsidR="00FC27F2" w:rsidRDefault="00FC27F2" w:rsidP="00C26B5D">
      <w:pPr>
        <w:pStyle w:val="Odstavekseznama"/>
        <w:rPr>
          <w:rFonts w:ascii="Segoe UI Semilight" w:hAnsi="Segoe UI Semilight" w:cs="Segoe UI Semilight"/>
          <w:bCs/>
          <w:color w:val="000000" w:themeColor="text1"/>
          <w:sz w:val="24"/>
          <w:szCs w:val="24"/>
        </w:rPr>
      </w:pPr>
    </w:p>
    <w:p w:rsidR="00FC27F2" w:rsidRDefault="00FC27F2" w:rsidP="00C26B5D">
      <w:pPr>
        <w:pStyle w:val="Odstavekseznama"/>
        <w:rPr>
          <w:rFonts w:ascii="Segoe UI Semilight" w:hAnsi="Segoe UI Semilight" w:cs="Segoe UI Semilight"/>
          <w:bCs/>
          <w:color w:val="000000" w:themeColor="text1"/>
          <w:sz w:val="24"/>
          <w:szCs w:val="24"/>
        </w:rPr>
      </w:pPr>
    </w:p>
    <w:p w:rsidR="00FC27F2" w:rsidRDefault="00FC27F2" w:rsidP="00C26B5D">
      <w:pPr>
        <w:pStyle w:val="Odstavekseznama"/>
        <w:rPr>
          <w:rFonts w:ascii="Segoe UI Semilight" w:hAnsi="Segoe UI Semilight" w:cs="Segoe UI Semilight"/>
          <w:bCs/>
          <w:color w:val="000000" w:themeColor="text1"/>
          <w:sz w:val="24"/>
          <w:szCs w:val="24"/>
        </w:rPr>
      </w:pPr>
    </w:p>
    <w:p w:rsidR="00FC27F2" w:rsidRDefault="00FC27F2" w:rsidP="00C26B5D">
      <w:pPr>
        <w:pStyle w:val="Odstavekseznama"/>
        <w:rPr>
          <w:rFonts w:ascii="Segoe UI Semilight" w:hAnsi="Segoe UI Semilight" w:cs="Segoe UI Semilight"/>
          <w:bCs/>
          <w:color w:val="000000" w:themeColor="text1"/>
          <w:sz w:val="24"/>
          <w:szCs w:val="24"/>
        </w:rPr>
      </w:pPr>
    </w:p>
    <w:p w:rsidR="00FC27F2" w:rsidRDefault="00FC27F2" w:rsidP="00C26B5D">
      <w:pPr>
        <w:pStyle w:val="Odstavekseznama"/>
        <w:rPr>
          <w:rFonts w:ascii="Segoe UI Semilight" w:hAnsi="Segoe UI Semilight" w:cs="Segoe UI Semilight"/>
          <w:bCs/>
          <w:color w:val="000000" w:themeColor="text1"/>
          <w:sz w:val="24"/>
          <w:szCs w:val="24"/>
        </w:rPr>
      </w:pPr>
    </w:p>
    <w:p w:rsidR="00FC27F2" w:rsidRDefault="00FC27F2" w:rsidP="00C26B5D">
      <w:pPr>
        <w:pStyle w:val="Odstavekseznama"/>
        <w:rPr>
          <w:rFonts w:ascii="Segoe UI Semilight" w:hAnsi="Segoe UI Semilight" w:cs="Segoe UI Semilight"/>
          <w:bCs/>
          <w:color w:val="000000" w:themeColor="text1"/>
          <w:sz w:val="24"/>
          <w:szCs w:val="24"/>
        </w:rPr>
      </w:pPr>
    </w:p>
    <w:p w:rsidR="00FC27F2" w:rsidRDefault="00FC27F2" w:rsidP="00C26B5D">
      <w:pPr>
        <w:pStyle w:val="Odstavekseznama"/>
        <w:rPr>
          <w:rFonts w:ascii="Segoe UI Semilight" w:hAnsi="Segoe UI Semilight" w:cs="Segoe UI Semilight"/>
          <w:bCs/>
          <w:color w:val="000000" w:themeColor="text1"/>
          <w:sz w:val="24"/>
          <w:szCs w:val="24"/>
        </w:rPr>
      </w:pPr>
    </w:p>
    <w:p w:rsidR="00FC27F2" w:rsidRDefault="00FC27F2" w:rsidP="00C26B5D">
      <w:pPr>
        <w:pStyle w:val="Odstavekseznama"/>
        <w:rPr>
          <w:rFonts w:ascii="Segoe UI Semilight" w:hAnsi="Segoe UI Semilight" w:cs="Segoe UI Semilight"/>
          <w:bCs/>
          <w:color w:val="000000" w:themeColor="text1"/>
          <w:sz w:val="24"/>
          <w:szCs w:val="24"/>
        </w:rPr>
      </w:pPr>
    </w:p>
    <w:p w:rsidR="00FC27F2" w:rsidRDefault="00FC27F2" w:rsidP="00C26B5D">
      <w:pPr>
        <w:pStyle w:val="Odstavekseznama"/>
        <w:rPr>
          <w:rFonts w:ascii="Segoe UI Semilight" w:hAnsi="Segoe UI Semilight" w:cs="Segoe UI Semilight"/>
          <w:bCs/>
          <w:color w:val="000000" w:themeColor="text1"/>
          <w:sz w:val="24"/>
          <w:szCs w:val="24"/>
        </w:rPr>
      </w:pPr>
    </w:p>
    <w:p w:rsidR="00FC27F2" w:rsidRDefault="00FC27F2" w:rsidP="00C26B5D">
      <w:pPr>
        <w:pStyle w:val="Odstavekseznama"/>
        <w:rPr>
          <w:rFonts w:ascii="Segoe UI Semilight" w:hAnsi="Segoe UI Semilight" w:cs="Segoe UI Semilight"/>
          <w:bCs/>
          <w:color w:val="000000" w:themeColor="text1"/>
          <w:sz w:val="24"/>
          <w:szCs w:val="24"/>
        </w:rPr>
      </w:pPr>
    </w:p>
    <w:p w:rsidR="00FC27F2" w:rsidRPr="00C26B5D" w:rsidRDefault="00FC27F2" w:rsidP="00C26B5D">
      <w:pPr>
        <w:pStyle w:val="Odstavekseznama"/>
        <w:rPr>
          <w:rFonts w:ascii="Segoe UI Semilight" w:hAnsi="Segoe UI Semilight" w:cs="Segoe UI Semilight"/>
          <w:bCs/>
          <w:color w:val="000000" w:themeColor="text1"/>
          <w:sz w:val="24"/>
          <w:szCs w:val="24"/>
        </w:rPr>
      </w:pPr>
    </w:p>
    <w:p w:rsidR="00C26B5D" w:rsidRPr="00C26B5D" w:rsidRDefault="00C26B5D" w:rsidP="00C26B5D">
      <w:pPr>
        <w:pStyle w:val="Odstavekseznama"/>
        <w:rPr>
          <w:rFonts w:ascii="Segoe UI Semilight" w:hAnsi="Segoe UI Semilight" w:cs="Segoe UI Semilight"/>
          <w:bCs/>
          <w:color w:val="000000" w:themeColor="text1"/>
          <w:sz w:val="24"/>
          <w:szCs w:val="24"/>
        </w:rPr>
      </w:pPr>
    </w:p>
    <w:p w:rsidR="00C26B5D" w:rsidRPr="00C26B5D" w:rsidRDefault="00C26B5D" w:rsidP="00C26B5D">
      <w:pPr>
        <w:pStyle w:val="Odstavekseznama"/>
        <w:rPr>
          <w:rFonts w:ascii="Segoe UI Semilight" w:hAnsi="Segoe UI Semilight" w:cs="Segoe UI Semilight"/>
          <w:bCs/>
          <w:color w:val="000000" w:themeColor="text1"/>
          <w:sz w:val="24"/>
          <w:szCs w:val="24"/>
        </w:rPr>
      </w:pP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pStyle w:val="Odstavekseznama"/>
        <w:numPr>
          <w:ilvl w:val="0"/>
          <w:numId w:val="31"/>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Protitelo se veže z antigenom. Tako antigene onesposobijo ali pa sprožijo različne mehanizme, ki antigene odstranijo iz organizma. </w:t>
      </w:r>
    </w:p>
    <w:p w:rsidR="00C26B5D" w:rsidRPr="00C26B5D" w:rsidRDefault="00C26B5D" w:rsidP="00C26B5D">
      <w:pPr>
        <w:pStyle w:val="Odstavekseznama"/>
        <w:rPr>
          <w:rFonts w:ascii="Segoe UI Semilight" w:hAnsi="Segoe UI Semilight" w:cs="Segoe UI Semilight"/>
          <w:bCs/>
          <w:color w:val="000000" w:themeColor="text1"/>
          <w:sz w:val="24"/>
          <w:szCs w:val="24"/>
        </w:rPr>
      </w:pPr>
      <w:r w:rsidRPr="00C26B5D">
        <w:rPr>
          <w:rFonts w:ascii="Segoe UI Semilight" w:hAnsi="Segoe UI Semilight" w:cs="Segoe UI Semilight"/>
          <w:bCs/>
          <w:noProof/>
          <w:color w:val="000000" w:themeColor="text1"/>
          <w:sz w:val="24"/>
          <w:szCs w:val="24"/>
        </w:rPr>
        <w:drawing>
          <wp:anchor distT="0" distB="0" distL="114300" distR="114300" simplePos="0" relativeHeight="251696128" behindDoc="0" locked="0" layoutInCell="1" allowOverlap="1" wp14:anchorId="73E05990" wp14:editId="00D8EF4A">
            <wp:simplePos x="0" y="0"/>
            <wp:positionH relativeFrom="margin">
              <wp:posOffset>1264920</wp:posOffset>
            </wp:positionH>
            <wp:positionV relativeFrom="paragraph">
              <wp:posOffset>95885</wp:posOffset>
            </wp:positionV>
            <wp:extent cx="4620895" cy="1738630"/>
            <wp:effectExtent l="0" t="0" r="8255" b="0"/>
            <wp:wrapSquare wrapText="bothSides"/>
            <wp:docPr id="700666475" name="Slika 700666475">
              <a:extLst xmlns:a="http://schemas.openxmlformats.org/drawingml/2006/main">
                <a:ext uri="{FF2B5EF4-FFF2-40B4-BE49-F238E27FC236}">
                  <a16:creationId xmlns:a16="http://schemas.microsoft.com/office/drawing/2014/main" id="{AAEB7B5A-6CBD-4EC7-9EB4-E7CEF7DB5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AAEB7B5A-6CBD-4EC7-9EB4-E7CEF7DB5955}"/>
                        </a:ext>
                      </a:extLst>
                    </pic:cNvPr>
                    <pic:cNvPicPr>
                      <a:picLocks noChangeAspect="1"/>
                    </pic:cNvPicPr>
                  </pic:nvPicPr>
                  <pic:blipFill rotWithShape="1">
                    <a:blip r:embed="rId16">
                      <a:extLst>
                        <a:ext uri="{28A0092B-C50C-407E-A947-70E740481C1C}">
                          <a14:useLocalDpi xmlns:a14="http://schemas.microsoft.com/office/drawing/2010/main" val="0"/>
                        </a:ext>
                      </a:extLst>
                    </a:blip>
                    <a:srcRect l="9949"/>
                    <a:stretch/>
                  </pic:blipFill>
                  <pic:spPr bwMode="auto">
                    <a:xfrm>
                      <a:off x="0" y="0"/>
                      <a:ext cx="4620895" cy="173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6B5D" w:rsidRPr="00C26B5D" w:rsidRDefault="00C26B5D" w:rsidP="00C26B5D">
      <w:pPr>
        <w:pStyle w:val="Odstavekseznama"/>
        <w:rPr>
          <w:rFonts w:ascii="Segoe UI Semilight" w:hAnsi="Segoe UI Semilight" w:cs="Segoe UI Semilight"/>
          <w:bCs/>
          <w:color w:val="000000" w:themeColor="text1"/>
          <w:sz w:val="24"/>
          <w:szCs w:val="24"/>
        </w:rPr>
      </w:pPr>
    </w:p>
    <w:p w:rsidR="00C26B5D" w:rsidRPr="00C26B5D" w:rsidRDefault="00C26B5D" w:rsidP="00C26B5D">
      <w:pPr>
        <w:pStyle w:val="Odstavekseznama"/>
        <w:rPr>
          <w:rFonts w:ascii="Segoe UI Semilight" w:hAnsi="Segoe UI Semilight" w:cs="Segoe UI Semilight"/>
          <w:bCs/>
          <w:color w:val="000000" w:themeColor="text1"/>
          <w:sz w:val="24"/>
          <w:szCs w:val="24"/>
        </w:rPr>
      </w:pPr>
    </w:p>
    <w:p w:rsidR="00C26B5D" w:rsidRPr="00C26B5D" w:rsidRDefault="00C26B5D" w:rsidP="00C26B5D">
      <w:pPr>
        <w:pStyle w:val="Odstavekseznama"/>
        <w:rPr>
          <w:rFonts w:ascii="Segoe UI Semilight" w:hAnsi="Segoe UI Semilight" w:cs="Segoe UI Semilight"/>
          <w:bCs/>
          <w:color w:val="000000" w:themeColor="text1"/>
          <w:sz w:val="24"/>
          <w:szCs w:val="24"/>
        </w:rPr>
      </w:pPr>
    </w:p>
    <w:p w:rsidR="00C26B5D" w:rsidRPr="00C26B5D" w:rsidRDefault="00C26B5D" w:rsidP="00C26B5D">
      <w:pPr>
        <w:pStyle w:val="Odstavekseznama"/>
        <w:rPr>
          <w:rFonts w:ascii="Segoe UI Semilight" w:hAnsi="Segoe UI Semilight" w:cs="Segoe UI Semilight"/>
          <w:bCs/>
          <w:color w:val="000000" w:themeColor="text1"/>
          <w:sz w:val="24"/>
          <w:szCs w:val="24"/>
        </w:rPr>
      </w:pPr>
    </w:p>
    <w:p w:rsidR="00C26B5D" w:rsidRPr="00C26B5D" w:rsidRDefault="00C26B5D" w:rsidP="00C26B5D">
      <w:pPr>
        <w:pStyle w:val="Odstavekseznama"/>
        <w:rPr>
          <w:rFonts w:ascii="Segoe UI Semilight" w:hAnsi="Segoe UI Semilight" w:cs="Segoe UI Semilight"/>
          <w:bCs/>
          <w:color w:val="000000" w:themeColor="text1"/>
          <w:sz w:val="24"/>
          <w:szCs w:val="24"/>
        </w:rPr>
      </w:pPr>
    </w:p>
    <w:p w:rsidR="00C26B5D" w:rsidRPr="00C26B5D" w:rsidRDefault="00C26B5D" w:rsidP="00C26B5D">
      <w:pPr>
        <w:pStyle w:val="Odstavekseznama"/>
        <w:rPr>
          <w:rFonts w:ascii="Segoe UI Semilight" w:hAnsi="Segoe UI Semilight" w:cs="Segoe UI Semilight"/>
          <w:bCs/>
          <w:color w:val="000000" w:themeColor="text1"/>
          <w:sz w:val="24"/>
          <w:szCs w:val="24"/>
        </w:rPr>
      </w:pPr>
    </w:p>
    <w:p w:rsidR="00C26B5D" w:rsidRPr="00C26B5D" w:rsidRDefault="00C26B5D" w:rsidP="00C26B5D">
      <w:pPr>
        <w:pStyle w:val="Odstavekseznama"/>
        <w:rPr>
          <w:rFonts w:ascii="Segoe UI Semilight" w:hAnsi="Segoe UI Semilight" w:cs="Segoe UI Semilight"/>
          <w:bCs/>
          <w:color w:val="000000" w:themeColor="text1"/>
          <w:sz w:val="24"/>
          <w:szCs w:val="24"/>
        </w:rPr>
      </w:pPr>
    </w:p>
    <w:p w:rsidR="00C26B5D" w:rsidRPr="00C26B5D" w:rsidRDefault="00C26B5D" w:rsidP="00C26B5D">
      <w:pPr>
        <w:pStyle w:val="Odstavekseznama"/>
        <w:rPr>
          <w:rFonts w:ascii="Segoe UI Semilight" w:hAnsi="Segoe UI Semilight" w:cs="Segoe UI Semilight"/>
          <w:bCs/>
          <w:color w:val="000000" w:themeColor="text1"/>
          <w:sz w:val="24"/>
          <w:szCs w:val="24"/>
        </w:rPr>
      </w:pPr>
    </w:p>
    <w:p w:rsidR="00C26B5D" w:rsidRPr="00C26B5D" w:rsidRDefault="00C26B5D" w:rsidP="00C26B5D">
      <w:pPr>
        <w:pStyle w:val="Odstavekseznama"/>
        <w:rPr>
          <w:rFonts w:ascii="Segoe UI Semilight" w:hAnsi="Segoe UI Semilight" w:cs="Segoe UI Semilight"/>
          <w:bCs/>
          <w:color w:val="000000" w:themeColor="text1"/>
          <w:sz w:val="24"/>
          <w:szCs w:val="24"/>
        </w:rPr>
      </w:pPr>
    </w:p>
    <w:p w:rsidR="00C26B5D" w:rsidRPr="00C26B5D" w:rsidRDefault="00C26B5D" w:rsidP="00C26B5D">
      <w:pPr>
        <w:pStyle w:val="Odstavekseznama"/>
        <w:numPr>
          <w:ilvl w:val="0"/>
          <w:numId w:val="32"/>
        </w:numPr>
        <w:rPr>
          <w:rFonts w:ascii="Segoe UI Semilight" w:hAnsi="Segoe UI Semilight" w:cs="Segoe UI Semilight"/>
          <w:b/>
          <w:color w:val="000000" w:themeColor="text1"/>
          <w:sz w:val="24"/>
          <w:szCs w:val="24"/>
        </w:rPr>
      </w:pPr>
      <w:r w:rsidRPr="00C26B5D">
        <w:rPr>
          <w:rFonts w:ascii="Segoe UI Semilight" w:hAnsi="Segoe UI Semilight" w:cs="Segoe UI Semilight"/>
          <w:b/>
          <w:noProof/>
          <w:color w:val="000000" w:themeColor="text1"/>
          <w:sz w:val="24"/>
          <w:szCs w:val="24"/>
        </w:rPr>
        <w:drawing>
          <wp:anchor distT="0" distB="0" distL="114300" distR="114300" simplePos="0" relativeHeight="251697152" behindDoc="0" locked="0" layoutInCell="1" allowOverlap="1" wp14:anchorId="1D6094AB" wp14:editId="1D343319">
            <wp:simplePos x="0" y="0"/>
            <wp:positionH relativeFrom="column">
              <wp:posOffset>3756660</wp:posOffset>
            </wp:positionH>
            <wp:positionV relativeFrom="paragraph">
              <wp:posOffset>34290</wp:posOffset>
            </wp:positionV>
            <wp:extent cx="2682240" cy="1970405"/>
            <wp:effectExtent l="0" t="0" r="3810" b="0"/>
            <wp:wrapSquare wrapText="bothSides"/>
            <wp:docPr id="340521779" name="Slika 340521779">
              <a:extLst xmlns:a="http://schemas.openxmlformats.org/drawingml/2006/main">
                <a:ext uri="{FF2B5EF4-FFF2-40B4-BE49-F238E27FC236}">
                  <a16:creationId xmlns:a16="http://schemas.microsoft.com/office/drawing/2014/main" id="{C3888AE8-A75B-4CD5-BBE7-17DDE3CA3C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a:extLst>
                        <a:ext uri="{FF2B5EF4-FFF2-40B4-BE49-F238E27FC236}">
                          <a16:creationId xmlns:a16="http://schemas.microsoft.com/office/drawing/2014/main" id="{C3888AE8-A75B-4CD5-BBE7-17DDE3CA3CE1}"/>
                        </a:ext>
                      </a:extLst>
                    </pic:cNvPr>
                    <pic:cNvPicPr>
                      <a:picLocks noChangeAspect="1"/>
                    </pic:cNvPicPr>
                  </pic:nvPicPr>
                  <pic:blipFill rotWithShape="1">
                    <a:blip r:embed="rId17">
                      <a:extLst>
                        <a:ext uri="{28A0092B-C50C-407E-A947-70E740481C1C}">
                          <a14:useLocalDpi xmlns:a14="http://schemas.microsoft.com/office/drawing/2010/main" val="0"/>
                        </a:ext>
                      </a:extLst>
                    </a:blip>
                    <a:srcRect l="16181" r="12624"/>
                    <a:stretch/>
                  </pic:blipFill>
                  <pic:spPr bwMode="auto">
                    <a:xfrm>
                      <a:off x="0" y="0"/>
                      <a:ext cx="2682240" cy="197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6B5D">
        <w:rPr>
          <w:rFonts w:ascii="Segoe UI Semilight" w:hAnsi="Segoe UI Semilight" w:cs="Segoe UI Semilight"/>
          <w:bCs/>
          <w:color w:val="000000" w:themeColor="text1"/>
          <w:sz w:val="24"/>
          <w:szCs w:val="24"/>
        </w:rPr>
        <w:t xml:space="preserve">Na molekuli antigena je posebno mesto - </w:t>
      </w:r>
      <w:proofErr w:type="spellStart"/>
      <w:r w:rsidRPr="00C26B5D">
        <w:rPr>
          <w:rFonts w:ascii="Segoe UI Semilight" w:hAnsi="Segoe UI Semilight" w:cs="Segoe UI Semilight"/>
          <w:bCs/>
          <w:color w:val="000000" w:themeColor="text1"/>
          <w:sz w:val="24"/>
          <w:szCs w:val="24"/>
        </w:rPr>
        <w:t>epitop</w:t>
      </w:r>
      <w:proofErr w:type="spellEnd"/>
      <w:r w:rsidRPr="00C26B5D">
        <w:rPr>
          <w:rFonts w:ascii="Segoe UI Semilight" w:hAnsi="Segoe UI Semilight" w:cs="Segoe UI Semilight"/>
          <w:bCs/>
          <w:color w:val="000000" w:themeColor="text1"/>
          <w:sz w:val="24"/>
          <w:szCs w:val="24"/>
        </w:rPr>
        <w:t xml:space="preserve"> ali antigenska determinanta, ki se poveže s posebnim delom na protitelesu – </w:t>
      </w:r>
      <w:proofErr w:type="spellStart"/>
      <w:r w:rsidRPr="00C26B5D">
        <w:rPr>
          <w:rFonts w:ascii="Segoe UI Semilight" w:hAnsi="Segoe UI Semilight" w:cs="Segoe UI Semilight"/>
          <w:bCs/>
          <w:color w:val="000000" w:themeColor="text1"/>
          <w:sz w:val="24"/>
          <w:szCs w:val="24"/>
        </w:rPr>
        <w:t>paratop</w:t>
      </w:r>
      <w:proofErr w:type="spellEnd"/>
      <w:r w:rsidRPr="00C26B5D">
        <w:rPr>
          <w:rFonts w:ascii="Segoe UI Semilight" w:hAnsi="Segoe UI Semilight" w:cs="Segoe UI Semilight"/>
          <w:bCs/>
          <w:color w:val="000000" w:themeColor="text1"/>
          <w:sz w:val="24"/>
          <w:szCs w:val="24"/>
        </w:rPr>
        <w:t xml:space="preserve"> ali </w:t>
      </w:r>
      <w:proofErr w:type="spellStart"/>
      <w:r w:rsidRPr="00C26B5D">
        <w:rPr>
          <w:rFonts w:ascii="Segoe UI Semilight" w:hAnsi="Segoe UI Semilight" w:cs="Segoe UI Semilight"/>
          <w:bCs/>
          <w:color w:val="000000" w:themeColor="text1"/>
          <w:sz w:val="24"/>
          <w:szCs w:val="24"/>
        </w:rPr>
        <w:t>vezišče</w:t>
      </w:r>
      <w:proofErr w:type="spellEnd"/>
      <w:r w:rsidRPr="00C26B5D">
        <w:rPr>
          <w:rFonts w:ascii="Segoe UI Semilight" w:hAnsi="Segoe UI Semilight" w:cs="Segoe UI Semilight"/>
          <w:bCs/>
          <w:color w:val="000000" w:themeColor="text1"/>
          <w:sz w:val="24"/>
          <w:szCs w:val="24"/>
        </w:rPr>
        <w:t xml:space="preserve"> za antigen. Antigenska determinanta se veže z </w:t>
      </w:r>
      <w:proofErr w:type="spellStart"/>
      <w:r w:rsidRPr="00C26B5D">
        <w:rPr>
          <w:rFonts w:ascii="Segoe UI Semilight" w:hAnsi="Segoe UI Semilight" w:cs="Segoe UI Semilight"/>
          <w:bCs/>
          <w:color w:val="000000" w:themeColor="text1"/>
          <w:sz w:val="24"/>
          <w:szCs w:val="24"/>
        </w:rPr>
        <w:t>veziščem</w:t>
      </w:r>
      <w:proofErr w:type="spellEnd"/>
      <w:r w:rsidRPr="00C26B5D">
        <w:rPr>
          <w:rFonts w:ascii="Segoe UI Semilight" w:hAnsi="Segoe UI Semilight" w:cs="Segoe UI Semilight"/>
          <w:bCs/>
          <w:color w:val="000000" w:themeColor="text1"/>
          <w:sz w:val="24"/>
          <w:szCs w:val="24"/>
        </w:rPr>
        <w:t xml:space="preserve"> kot "ključ in ključavnica</w:t>
      </w:r>
      <w:r w:rsidRPr="00C26B5D">
        <w:rPr>
          <w:rFonts w:ascii="Segoe UI Semilight" w:hAnsi="Segoe UI Semilight" w:cs="Segoe UI Semilight"/>
          <w:b/>
          <w:color w:val="000000" w:themeColor="text1"/>
          <w:sz w:val="24"/>
          <w:szCs w:val="24"/>
        </w:rPr>
        <w:t xml:space="preserve">". </w:t>
      </w: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rPr>
          <w:rFonts w:ascii="Segoe UI Semilight" w:hAnsi="Segoe UI Semilight" w:cs="Segoe UI Semilight"/>
          <w:b/>
          <w:color w:val="000000" w:themeColor="text1"/>
          <w:sz w:val="24"/>
          <w:szCs w:val="24"/>
        </w:rPr>
      </w:pPr>
    </w:p>
    <w:p w:rsidR="00C26B5D" w:rsidRPr="00C26B5D" w:rsidRDefault="00C26B5D" w:rsidP="00C26B5D">
      <w:pPr>
        <w:pStyle w:val="Odstavekseznama"/>
        <w:rPr>
          <w:rFonts w:ascii="Segoe UI Semilight" w:hAnsi="Segoe UI Semilight" w:cs="Segoe UI Semilight"/>
          <w:b/>
          <w:color w:val="000000" w:themeColor="text1"/>
          <w:sz w:val="24"/>
          <w:szCs w:val="24"/>
          <w:lang w:val="sv-SE"/>
        </w:rPr>
      </w:pPr>
      <w:r w:rsidRPr="00C26B5D">
        <w:rPr>
          <w:rFonts w:ascii="Segoe UI Semilight" w:hAnsi="Segoe UI Semilight" w:cs="Segoe UI Semilight"/>
          <w:bCs/>
          <w:noProof/>
          <w:color w:val="000000" w:themeColor="text1"/>
          <w:sz w:val="24"/>
          <w:szCs w:val="24"/>
        </w:rPr>
        <w:drawing>
          <wp:anchor distT="0" distB="0" distL="114300" distR="114300" simplePos="0" relativeHeight="251698176" behindDoc="0" locked="0" layoutInCell="1" allowOverlap="1" wp14:anchorId="7699164A" wp14:editId="69F91306">
            <wp:simplePos x="0" y="0"/>
            <wp:positionH relativeFrom="margin">
              <wp:posOffset>3837305</wp:posOffset>
            </wp:positionH>
            <wp:positionV relativeFrom="paragraph">
              <wp:posOffset>0</wp:posOffset>
            </wp:positionV>
            <wp:extent cx="3210560" cy="1762125"/>
            <wp:effectExtent l="0" t="0" r="8890" b="9525"/>
            <wp:wrapSquare wrapText="bothSides"/>
            <wp:docPr id="36868789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7898" name=""/>
                    <pic:cNvPicPr/>
                  </pic:nvPicPr>
                  <pic:blipFill>
                    <a:blip r:embed="rId18">
                      <a:extLst>
                        <a:ext uri="{28A0092B-C50C-407E-A947-70E740481C1C}">
                          <a14:useLocalDpi xmlns:a14="http://schemas.microsoft.com/office/drawing/2010/main" val="0"/>
                        </a:ext>
                      </a:extLst>
                    </a:blip>
                    <a:stretch>
                      <a:fillRect/>
                    </a:stretch>
                  </pic:blipFill>
                  <pic:spPr>
                    <a:xfrm>
                      <a:off x="0" y="0"/>
                      <a:ext cx="3210560" cy="1762125"/>
                    </a:xfrm>
                    <a:prstGeom prst="rect">
                      <a:avLst/>
                    </a:prstGeom>
                  </pic:spPr>
                </pic:pic>
              </a:graphicData>
            </a:graphic>
            <wp14:sizeRelH relativeFrom="page">
              <wp14:pctWidth>0</wp14:pctWidth>
            </wp14:sizeRelH>
            <wp14:sizeRelV relativeFrom="page">
              <wp14:pctHeight>0</wp14:pctHeight>
            </wp14:sizeRelV>
          </wp:anchor>
        </w:drawing>
      </w:r>
      <w:r w:rsidRPr="00C26B5D">
        <w:rPr>
          <w:rFonts w:ascii="Segoe UI Semilight" w:hAnsi="Segoe UI Semilight" w:cs="Segoe UI Semilight"/>
          <w:b/>
          <w:color w:val="000000" w:themeColor="text1"/>
          <w:sz w:val="24"/>
          <w:szCs w:val="24"/>
          <w:lang w:val="sv-SE"/>
        </w:rPr>
        <w:t>Reakcije med antigeni in protitelesi</w:t>
      </w:r>
    </w:p>
    <w:p w:rsidR="00C26B5D" w:rsidRPr="00C26B5D" w:rsidRDefault="00C26B5D" w:rsidP="00C26B5D">
      <w:pPr>
        <w:pStyle w:val="Odstavekseznama"/>
        <w:numPr>
          <w:ilvl w:val="0"/>
          <w:numId w:val="33"/>
        </w:numPr>
        <w:rPr>
          <w:rFonts w:ascii="Segoe UI Semilight" w:hAnsi="Segoe UI Semilight" w:cs="Segoe UI Semilight"/>
          <w:bCs/>
          <w:color w:val="000000" w:themeColor="text1"/>
          <w:sz w:val="24"/>
          <w:szCs w:val="24"/>
        </w:rPr>
      </w:pPr>
      <w:r w:rsidRPr="00C26B5D">
        <w:rPr>
          <w:rFonts w:ascii="Segoe UI Semilight" w:hAnsi="Segoe UI Semilight" w:cs="Segoe UI Semilight"/>
          <w:b/>
          <w:color w:val="000000" w:themeColor="text1"/>
          <w:sz w:val="24"/>
          <w:szCs w:val="24"/>
        </w:rPr>
        <w:t xml:space="preserve">Precipitacija: </w:t>
      </w:r>
      <w:r w:rsidRPr="00C26B5D">
        <w:rPr>
          <w:rFonts w:ascii="Segoe UI Semilight" w:hAnsi="Segoe UI Semilight" w:cs="Segoe UI Semilight"/>
          <w:bCs/>
          <w:color w:val="000000" w:themeColor="text1"/>
          <w:sz w:val="24"/>
          <w:szCs w:val="24"/>
        </w:rPr>
        <w:t>Je reakcija, v kateri protitelesa reagirajo s topnimi antigeni in pri tem nastanejo večji, netopni kompleksi (nastane usedlina).</w:t>
      </w: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numPr>
          <w:ilvl w:val="0"/>
          <w:numId w:val="34"/>
        </w:numPr>
        <w:rPr>
          <w:rFonts w:ascii="Segoe UI Semilight" w:hAnsi="Segoe UI Semilight" w:cs="Segoe UI Semilight"/>
          <w:color w:val="000000" w:themeColor="text1"/>
          <w:sz w:val="24"/>
          <w:szCs w:val="24"/>
        </w:rPr>
      </w:pPr>
      <w:r w:rsidRPr="00C26B5D">
        <w:rPr>
          <w:rFonts w:ascii="Segoe UI Semilight" w:hAnsi="Segoe UI Semilight" w:cs="Segoe UI Semilight"/>
          <w:b/>
          <w:bCs/>
          <w:noProof/>
          <w:color w:val="000000" w:themeColor="text1"/>
          <w:sz w:val="24"/>
          <w:szCs w:val="24"/>
        </w:rPr>
        <w:drawing>
          <wp:anchor distT="0" distB="0" distL="114300" distR="114300" simplePos="0" relativeHeight="251699200" behindDoc="0" locked="0" layoutInCell="1" allowOverlap="1" wp14:anchorId="135BB243" wp14:editId="3FD26917">
            <wp:simplePos x="0" y="0"/>
            <wp:positionH relativeFrom="column">
              <wp:posOffset>352425</wp:posOffset>
            </wp:positionH>
            <wp:positionV relativeFrom="paragraph">
              <wp:posOffset>589280</wp:posOffset>
            </wp:positionV>
            <wp:extent cx="3293745" cy="1828800"/>
            <wp:effectExtent l="0" t="0" r="1905" b="0"/>
            <wp:wrapSquare wrapText="bothSides"/>
            <wp:docPr id="108888613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86132" name=""/>
                    <pic:cNvPicPr/>
                  </pic:nvPicPr>
                  <pic:blipFill>
                    <a:blip r:embed="rId19">
                      <a:extLst>
                        <a:ext uri="{28A0092B-C50C-407E-A947-70E740481C1C}">
                          <a14:useLocalDpi xmlns:a14="http://schemas.microsoft.com/office/drawing/2010/main" val="0"/>
                        </a:ext>
                      </a:extLst>
                    </a:blip>
                    <a:stretch>
                      <a:fillRect/>
                    </a:stretch>
                  </pic:blipFill>
                  <pic:spPr>
                    <a:xfrm>
                      <a:off x="0" y="0"/>
                      <a:ext cx="3293745" cy="1828800"/>
                    </a:xfrm>
                    <a:prstGeom prst="rect">
                      <a:avLst/>
                    </a:prstGeom>
                  </pic:spPr>
                </pic:pic>
              </a:graphicData>
            </a:graphic>
            <wp14:sizeRelH relativeFrom="page">
              <wp14:pctWidth>0</wp14:pctWidth>
            </wp14:sizeRelH>
            <wp14:sizeRelV relativeFrom="page">
              <wp14:pctHeight>0</wp14:pctHeight>
            </wp14:sizeRelV>
          </wp:anchor>
        </w:drawing>
      </w:r>
      <w:r w:rsidRPr="00C26B5D">
        <w:rPr>
          <w:rFonts w:ascii="Segoe UI Semilight" w:hAnsi="Segoe UI Semilight" w:cs="Segoe UI Semilight"/>
          <w:b/>
          <w:color w:val="000000" w:themeColor="text1"/>
          <w:sz w:val="24"/>
          <w:szCs w:val="24"/>
        </w:rPr>
        <w:t>Nevtralizacija toksina:</w:t>
      </w:r>
      <w:r w:rsidRPr="00C26B5D">
        <w:rPr>
          <w:rFonts w:ascii="Segoe UI Semilight" w:hAnsi="Segoe UI Semilight" w:cs="Segoe UI Semilight"/>
          <w:bCs/>
          <w:color w:val="000000" w:themeColor="text1"/>
          <w:sz w:val="24"/>
          <w:szCs w:val="24"/>
        </w:rPr>
        <w:t xml:space="preserve"> </w:t>
      </w:r>
      <w:r w:rsidRPr="00C26B5D">
        <w:rPr>
          <w:rFonts w:ascii="Segoe UI Semilight" w:hAnsi="Segoe UI Semilight" w:cs="Segoe UI Semilight"/>
          <w:color w:val="000000" w:themeColor="text1"/>
          <w:sz w:val="24"/>
          <w:szCs w:val="24"/>
        </w:rPr>
        <w:t>Je reakcija, pri kateri protitelesa nevtralizirajo Delovanje toksinov (strupov) in tako preprečijo bolezenske pojave, ki so posledica delovanja toksinov.</w:t>
      </w:r>
    </w:p>
    <w:p w:rsidR="00C26B5D" w:rsidRPr="00C26B5D" w:rsidRDefault="00C26B5D" w:rsidP="00C26B5D">
      <w:pPr>
        <w:rPr>
          <w:rFonts w:ascii="Segoe UI Semilight" w:hAnsi="Segoe UI Semilight" w:cs="Segoe UI Semilight"/>
          <w:b/>
          <w:bCs/>
          <w:color w:val="000000" w:themeColor="text1"/>
          <w:sz w:val="24"/>
          <w:szCs w:val="24"/>
        </w:rPr>
      </w:pPr>
    </w:p>
    <w:p w:rsidR="00C26B5D" w:rsidRPr="00C26B5D" w:rsidRDefault="00C26B5D" w:rsidP="00C26B5D">
      <w:pPr>
        <w:rPr>
          <w:rFonts w:ascii="Segoe UI Semilight" w:hAnsi="Segoe UI Semilight" w:cs="Segoe UI Semilight"/>
          <w:b/>
          <w:bCs/>
          <w:color w:val="000000" w:themeColor="text1"/>
          <w:sz w:val="24"/>
          <w:szCs w:val="24"/>
        </w:rPr>
      </w:pPr>
    </w:p>
    <w:p w:rsidR="00C26B5D" w:rsidRPr="00C26B5D" w:rsidRDefault="00C26B5D" w:rsidP="00C26B5D">
      <w:pPr>
        <w:rPr>
          <w:rFonts w:ascii="Segoe UI Semilight" w:hAnsi="Segoe UI Semilight" w:cs="Segoe UI Semilight"/>
          <w:b/>
          <w:bCs/>
          <w:color w:val="000000" w:themeColor="text1"/>
          <w:sz w:val="24"/>
          <w:szCs w:val="24"/>
        </w:rPr>
      </w:pP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rPr>
          <w:rFonts w:ascii="Segoe UI Semilight" w:hAnsi="Segoe UI Semilight" w:cs="Segoe UI Semilight"/>
          <w:bCs/>
          <w:color w:val="000000" w:themeColor="text1"/>
          <w:sz w:val="24"/>
          <w:szCs w:val="24"/>
        </w:rPr>
      </w:pPr>
      <w:r w:rsidRPr="00C26B5D">
        <w:rPr>
          <w:rFonts w:ascii="Segoe UI Semilight" w:hAnsi="Segoe UI Semilight" w:cs="Segoe UI Semilight"/>
          <w:bCs/>
          <w:noProof/>
          <w:color w:val="000000" w:themeColor="text1"/>
          <w:sz w:val="24"/>
          <w:szCs w:val="24"/>
        </w:rPr>
        <w:drawing>
          <wp:anchor distT="0" distB="0" distL="114300" distR="114300" simplePos="0" relativeHeight="251700224" behindDoc="0" locked="0" layoutInCell="1" allowOverlap="1" wp14:anchorId="06166C67" wp14:editId="2549651D">
            <wp:simplePos x="0" y="0"/>
            <wp:positionH relativeFrom="page">
              <wp:align>right</wp:align>
            </wp:positionH>
            <wp:positionV relativeFrom="paragraph">
              <wp:posOffset>151130</wp:posOffset>
            </wp:positionV>
            <wp:extent cx="5417185" cy="2345690"/>
            <wp:effectExtent l="0" t="0" r="0" b="0"/>
            <wp:wrapSquare wrapText="bothSides"/>
            <wp:docPr id="140777436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74362" name=""/>
                    <pic:cNvPicPr/>
                  </pic:nvPicPr>
                  <pic:blipFill>
                    <a:blip r:embed="rId20">
                      <a:extLst>
                        <a:ext uri="{28A0092B-C50C-407E-A947-70E740481C1C}">
                          <a14:useLocalDpi xmlns:a14="http://schemas.microsoft.com/office/drawing/2010/main" val="0"/>
                        </a:ext>
                      </a:extLst>
                    </a:blip>
                    <a:stretch>
                      <a:fillRect/>
                    </a:stretch>
                  </pic:blipFill>
                  <pic:spPr>
                    <a:xfrm>
                      <a:off x="0" y="0"/>
                      <a:ext cx="5417185" cy="2345690"/>
                    </a:xfrm>
                    <a:prstGeom prst="rect">
                      <a:avLst/>
                    </a:prstGeom>
                  </pic:spPr>
                </pic:pic>
              </a:graphicData>
            </a:graphic>
            <wp14:sizeRelH relativeFrom="page">
              <wp14:pctWidth>0</wp14:pctWidth>
            </wp14:sizeRelH>
            <wp14:sizeRelV relativeFrom="page">
              <wp14:pctHeight>0</wp14:pctHeight>
            </wp14:sizeRelV>
          </wp:anchor>
        </w:drawing>
      </w:r>
    </w:p>
    <w:p w:rsidR="00C26B5D" w:rsidRPr="00C26B5D" w:rsidRDefault="00C26B5D" w:rsidP="00C26B5D">
      <w:pPr>
        <w:numPr>
          <w:ilvl w:val="0"/>
          <w:numId w:val="35"/>
        </w:numPr>
        <w:rPr>
          <w:rFonts w:ascii="Segoe UI Semilight" w:hAnsi="Segoe UI Semilight" w:cs="Segoe UI Semilight"/>
          <w:bCs/>
          <w:color w:val="000000" w:themeColor="text1"/>
          <w:sz w:val="24"/>
          <w:szCs w:val="24"/>
        </w:rPr>
      </w:pPr>
      <w:proofErr w:type="spellStart"/>
      <w:r w:rsidRPr="00C26B5D">
        <w:rPr>
          <w:rFonts w:ascii="Segoe UI Semilight" w:hAnsi="Segoe UI Semilight" w:cs="Segoe UI Semilight"/>
          <w:b/>
          <w:color w:val="000000" w:themeColor="text1"/>
          <w:sz w:val="24"/>
          <w:szCs w:val="24"/>
        </w:rPr>
        <w:t>Opsonizacija</w:t>
      </w:r>
      <w:proofErr w:type="spellEnd"/>
      <w:r w:rsidRPr="00C26B5D">
        <w:rPr>
          <w:rFonts w:ascii="Segoe UI Semilight" w:hAnsi="Segoe UI Semilight" w:cs="Segoe UI Semilight"/>
          <w:bCs/>
          <w:color w:val="000000" w:themeColor="text1"/>
          <w:sz w:val="24"/>
          <w:szCs w:val="24"/>
        </w:rPr>
        <w:t>: Protitelesa prekrijejo površino antigena, da ga fagociti lažje požrejo in razgradijo.</w:t>
      </w: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numPr>
          <w:ilvl w:val="0"/>
          <w:numId w:val="36"/>
        </w:numPr>
        <w:rPr>
          <w:rFonts w:ascii="Segoe UI Semilight" w:hAnsi="Segoe UI Semilight" w:cs="Segoe UI Semilight"/>
          <w:bCs/>
          <w:color w:val="000000" w:themeColor="text1"/>
          <w:sz w:val="24"/>
          <w:szCs w:val="24"/>
        </w:rPr>
      </w:pPr>
      <w:r w:rsidRPr="00C26B5D">
        <w:rPr>
          <w:rFonts w:ascii="Segoe UI Semilight" w:hAnsi="Segoe UI Semilight" w:cs="Segoe UI Semilight"/>
          <w:b/>
          <w:color w:val="000000" w:themeColor="text1"/>
          <w:sz w:val="24"/>
          <w:szCs w:val="24"/>
          <w:lang w:val="es-ES"/>
        </w:rPr>
        <w:t>Liza:</w:t>
      </w:r>
      <w:r w:rsidRPr="00C26B5D">
        <w:rPr>
          <w:rFonts w:ascii="Segoe UI Semilight" w:hAnsi="Segoe UI Semilight" w:cs="Segoe UI Semilight"/>
          <w:bCs/>
          <w:color w:val="000000" w:themeColor="text1"/>
          <w:sz w:val="24"/>
          <w:szCs w:val="24"/>
          <w:lang w:val="es-ES"/>
        </w:rPr>
        <w:t xml:space="preserve"> Protitelesa razgradijo (lizirajo) antigene. </w:t>
      </w:r>
    </w:p>
    <w:p w:rsidR="00C26B5D" w:rsidRPr="00C26B5D" w:rsidRDefault="00C26B5D" w:rsidP="00C26B5D">
      <w:pPr>
        <w:rPr>
          <w:rFonts w:ascii="Segoe UI Semilight" w:hAnsi="Segoe UI Semilight" w:cs="Segoe UI Semilight"/>
          <w:bCs/>
          <w:color w:val="000000" w:themeColor="text1"/>
          <w:sz w:val="24"/>
          <w:szCs w:val="24"/>
        </w:rPr>
      </w:pPr>
      <w:r w:rsidRPr="00C26B5D">
        <w:rPr>
          <w:rFonts w:ascii="Segoe UI Semilight" w:hAnsi="Segoe UI Semilight" w:cs="Segoe UI Semilight"/>
          <w:bCs/>
          <w:noProof/>
          <w:color w:val="000000" w:themeColor="text1"/>
          <w:sz w:val="24"/>
          <w:szCs w:val="24"/>
        </w:rPr>
        <w:drawing>
          <wp:anchor distT="0" distB="0" distL="114300" distR="114300" simplePos="0" relativeHeight="251701248" behindDoc="0" locked="0" layoutInCell="1" allowOverlap="1" wp14:anchorId="0BB8DE22" wp14:editId="4E2E7499">
            <wp:simplePos x="0" y="0"/>
            <wp:positionH relativeFrom="margin">
              <wp:posOffset>299085</wp:posOffset>
            </wp:positionH>
            <wp:positionV relativeFrom="paragraph">
              <wp:posOffset>104140</wp:posOffset>
            </wp:positionV>
            <wp:extent cx="5455285" cy="2459990"/>
            <wp:effectExtent l="0" t="0" r="0" b="0"/>
            <wp:wrapSquare wrapText="bothSides"/>
            <wp:docPr id="154049140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91405" name=""/>
                    <pic:cNvPicPr/>
                  </pic:nvPicPr>
                  <pic:blipFill>
                    <a:blip r:embed="rId21">
                      <a:extLst>
                        <a:ext uri="{28A0092B-C50C-407E-A947-70E740481C1C}">
                          <a14:useLocalDpi xmlns:a14="http://schemas.microsoft.com/office/drawing/2010/main" val="0"/>
                        </a:ext>
                      </a:extLst>
                    </a:blip>
                    <a:stretch>
                      <a:fillRect/>
                    </a:stretch>
                  </pic:blipFill>
                  <pic:spPr>
                    <a:xfrm>
                      <a:off x="0" y="0"/>
                      <a:ext cx="5455285" cy="2459990"/>
                    </a:xfrm>
                    <a:prstGeom prst="rect">
                      <a:avLst/>
                    </a:prstGeom>
                  </pic:spPr>
                </pic:pic>
              </a:graphicData>
            </a:graphic>
            <wp14:sizeRelH relativeFrom="page">
              <wp14:pctWidth>0</wp14:pctWidth>
            </wp14:sizeRelH>
            <wp14:sizeRelV relativeFrom="page">
              <wp14:pctHeight>0</wp14:pctHeight>
            </wp14:sizeRelV>
          </wp:anchor>
        </w:drawing>
      </w: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numPr>
          <w:ilvl w:val="0"/>
          <w:numId w:val="37"/>
        </w:numPr>
        <w:rPr>
          <w:rFonts w:ascii="Segoe UI Semilight" w:hAnsi="Segoe UI Semilight" w:cs="Segoe UI Semilight"/>
          <w:bCs/>
          <w:color w:val="000000" w:themeColor="text1"/>
          <w:sz w:val="24"/>
          <w:szCs w:val="24"/>
        </w:rPr>
      </w:pPr>
      <w:r w:rsidRPr="00C26B5D">
        <w:rPr>
          <w:rFonts w:ascii="Segoe UI Semilight" w:hAnsi="Segoe UI Semilight" w:cs="Segoe UI Semilight"/>
          <w:b/>
          <w:color w:val="000000" w:themeColor="text1"/>
          <w:sz w:val="24"/>
          <w:szCs w:val="24"/>
        </w:rPr>
        <w:t>Aglutinacija:</w:t>
      </w:r>
      <w:r w:rsidRPr="00C26B5D">
        <w:rPr>
          <w:rFonts w:ascii="Segoe UI Semilight" w:hAnsi="Segoe UI Semilight" w:cs="Segoe UI Semilight"/>
          <w:bCs/>
          <w:color w:val="000000" w:themeColor="text1"/>
          <w:sz w:val="24"/>
          <w:szCs w:val="24"/>
        </w:rPr>
        <w:t xml:space="preserve"> Protitelesa se vežejo na antigene in jih zlepijo v zrnca.</w:t>
      </w:r>
    </w:p>
    <w:p w:rsidR="00C26B5D" w:rsidRPr="00C26B5D" w:rsidRDefault="00C26B5D" w:rsidP="00C26B5D">
      <w:pPr>
        <w:rPr>
          <w:rFonts w:ascii="Segoe UI Semilight" w:hAnsi="Segoe UI Semilight" w:cs="Segoe UI Semilight"/>
          <w:bCs/>
          <w:color w:val="000000" w:themeColor="text1"/>
          <w:sz w:val="24"/>
          <w:szCs w:val="24"/>
        </w:rPr>
      </w:pPr>
      <w:r w:rsidRPr="00C26B5D">
        <w:rPr>
          <w:rFonts w:ascii="Segoe UI Semilight" w:hAnsi="Segoe UI Semilight" w:cs="Segoe UI Semilight"/>
          <w:bCs/>
          <w:noProof/>
          <w:color w:val="000000" w:themeColor="text1"/>
          <w:sz w:val="24"/>
          <w:szCs w:val="24"/>
        </w:rPr>
        <w:drawing>
          <wp:anchor distT="0" distB="0" distL="114300" distR="114300" simplePos="0" relativeHeight="251702272" behindDoc="0" locked="0" layoutInCell="1" allowOverlap="1" wp14:anchorId="673BFEE6" wp14:editId="03AEBE49">
            <wp:simplePos x="0" y="0"/>
            <wp:positionH relativeFrom="margin">
              <wp:posOffset>819150</wp:posOffset>
            </wp:positionH>
            <wp:positionV relativeFrom="paragraph">
              <wp:posOffset>45720</wp:posOffset>
            </wp:positionV>
            <wp:extent cx="4448175" cy="2127250"/>
            <wp:effectExtent l="0" t="0" r="9525" b="6350"/>
            <wp:wrapSquare wrapText="bothSides"/>
            <wp:docPr id="252839580" name="Slika 252839580">
              <a:extLst xmlns:a="http://schemas.openxmlformats.org/drawingml/2006/main">
                <a:ext uri="{FF2B5EF4-FFF2-40B4-BE49-F238E27FC236}">
                  <a16:creationId xmlns:a16="http://schemas.microsoft.com/office/drawing/2014/main" id="{A1EC063E-170D-4308-9C69-03233A9ED3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A1EC063E-170D-4308-9C69-03233A9ED32A}"/>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448175" cy="2127250"/>
                    </a:xfrm>
                    <a:prstGeom prst="rect">
                      <a:avLst/>
                    </a:prstGeom>
                  </pic:spPr>
                </pic:pic>
              </a:graphicData>
            </a:graphic>
            <wp14:sizeRelH relativeFrom="page">
              <wp14:pctWidth>0</wp14:pctWidth>
            </wp14:sizeRelH>
            <wp14:sizeRelV relativeFrom="page">
              <wp14:pctHeight>0</wp14:pctHeight>
            </wp14:sizeRelV>
          </wp:anchor>
        </w:drawing>
      </w: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numPr>
          <w:ilvl w:val="0"/>
          <w:numId w:val="38"/>
        </w:numPr>
        <w:rPr>
          <w:rFonts w:ascii="Segoe UI Semilight" w:hAnsi="Segoe UI Semilight" w:cs="Segoe UI Semilight"/>
          <w:bCs/>
          <w:color w:val="000000" w:themeColor="text1"/>
          <w:sz w:val="24"/>
          <w:szCs w:val="24"/>
        </w:rPr>
      </w:pPr>
      <w:r w:rsidRPr="00C26B5D">
        <w:rPr>
          <w:rFonts w:ascii="Segoe UI Semilight" w:hAnsi="Segoe UI Semilight" w:cs="Segoe UI Semilight"/>
          <w:bCs/>
          <w:noProof/>
          <w:color w:val="000000" w:themeColor="text1"/>
          <w:sz w:val="24"/>
          <w:szCs w:val="24"/>
        </w:rPr>
        <w:drawing>
          <wp:anchor distT="0" distB="0" distL="114300" distR="114300" simplePos="0" relativeHeight="251703296" behindDoc="0" locked="0" layoutInCell="1" allowOverlap="1" wp14:anchorId="61C6AC3E" wp14:editId="1DCAA96E">
            <wp:simplePos x="0" y="0"/>
            <wp:positionH relativeFrom="margin">
              <wp:posOffset>1085850</wp:posOffset>
            </wp:positionH>
            <wp:positionV relativeFrom="paragraph">
              <wp:posOffset>1193800</wp:posOffset>
            </wp:positionV>
            <wp:extent cx="3921760" cy="2237105"/>
            <wp:effectExtent l="0" t="0" r="2540" b="0"/>
            <wp:wrapSquare wrapText="bothSides"/>
            <wp:docPr id="142304120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41202" name=""/>
                    <pic:cNvPicPr/>
                  </pic:nvPicPr>
                  <pic:blipFill>
                    <a:blip r:embed="rId23">
                      <a:extLst>
                        <a:ext uri="{28A0092B-C50C-407E-A947-70E740481C1C}">
                          <a14:useLocalDpi xmlns:a14="http://schemas.microsoft.com/office/drawing/2010/main" val="0"/>
                        </a:ext>
                      </a:extLst>
                    </a:blip>
                    <a:stretch>
                      <a:fillRect/>
                    </a:stretch>
                  </pic:blipFill>
                  <pic:spPr>
                    <a:xfrm>
                      <a:off x="0" y="0"/>
                      <a:ext cx="3921760" cy="2237105"/>
                    </a:xfrm>
                    <a:prstGeom prst="rect">
                      <a:avLst/>
                    </a:prstGeom>
                  </pic:spPr>
                </pic:pic>
              </a:graphicData>
            </a:graphic>
            <wp14:sizeRelH relativeFrom="page">
              <wp14:pctWidth>0</wp14:pctWidth>
            </wp14:sizeRelH>
            <wp14:sizeRelV relativeFrom="page">
              <wp14:pctHeight>0</wp14:pctHeight>
            </wp14:sizeRelV>
          </wp:anchor>
        </w:drawing>
      </w:r>
      <w:r w:rsidRPr="00C26B5D">
        <w:rPr>
          <w:rFonts w:ascii="Segoe UI Semilight" w:hAnsi="Segoe UI Semilight" w:cs="Segoe UI Semilight"/>
          <w:b/>
          <w:color w:val="000000" w:themeColor="text1"/>
          <w:sz w:val="24"/>
          <w:szCs w:val="24"/>
          <w:lang w:val="pt-BR"/>
        </w:rPr>
        <w:t>Imobilizacija</w:t>
      </w:r>
      <w:r w:rsidRPr="00C26B5D">
        <w:rPr>
          <w:rFonts w:ascii="Segoe UI Semilight" w:hAnsi="Segoe UI Semilight" w:cs="Segoe UI Semilight"/>
          <w:bCs/>
          <w:color w:val="000000" w:themeColor="text1"/>
          <w:sz w:val="24"/>
          <w:szCs w:val="24"/>
          <w:lang w:val="pt-BR"/>
        </w:rPr>
        <w:t>: Protitelesa delujejo na gibljive bakterije, da postanejo negibljive in propadejo.</w:t>
      </w: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rPr>
          <w:rFonts w:ascii="Segoe UI Semilight" w:hAnsi="Segoe UI Semilight" w:cs="Segoe UI Semilight"/>
          <w:bCs/>
          <w:color w:val="000000" w:themeColor="text1"/>
          <w:sz w:val="24"/>
          <w:szCs w:val="24"/>
        </w:rPr>
      </w:pPr>
    </w:p>
    <w:p w:rsidR="00C26B5D" w:rsidRPr="00C26B5D" w:rsidRDefault="00C26B5D" w:rsidP="00C26B5D">
      <w:pPr>
        <w:rPr>
          <w:rFonts w:ascii="Segoe UI Semilight" w:hAnsi="Segoe UI Semilight" w:cs="Segoe UI Semilight"/>
          <w:bCs/>
          <w:color w:val="000000" w:themeColor="text1"/>
          <w:sz w:val="24"/>
          <w:szCs w:val="24"/>
        </w:rPr>
      </w:pPr>
    </w:p>
    <w:p w:rsidR="00C26B5D" w:rsidRDefault="00C26B5D" w:rsidP="00C26B5D">
      <w:pPr>
        <w:rPr>
          <w:rFonts w:ascii="Segoe UI Semilight" w:hAnsi="Segoe UI Semilight" w:cs="Segoe UI Semilight"/>
          <w:bCs/>
          <w:color w:val="000000" w:themeColor="text1"/>
          <w:sz w:val="24"/>
          <w:szCs w:val="24"/>
        </w:rPr>
      </w:pPr>
    </w:p>
    <w:p w:rsidR="00FC27F2" w:rsidRDefault="00FC27F2" w:rsidP="00C26B5D">
      <w:pPr>
        <w:rPr>
          <w:rFonts w:ascii="Segoe UI Semilight" w:hAnsi="Segoe UI Semilight" w:cs="Segoe UI Semilight"/>
          <w:bCs/>
          <w:color w:val="000000" w:themeColor="text1"/>
          <w:sz w:val="24"/>
          <w:szCs w:val="24"/>
        </w:rPr>
      </w:pPr>
    </w:p>
    <w:p w:rsidR="00FC27F2" w:rsidRPr="00C26B5D" w:rsidRDefault="00FC27F2" w:rsidP="00C26B5D">
      <w:pPr>
        <w:rPr>
          <w:rFonts w:ascii="Segoe UI Semilight" w:hAnsi="Segoe UI Semilight" w:cs="Segoe UI Semilight"/>
          <w:bCs/>
          <w:color w:val="000000" w:themeColor="text1"/>
          <w:sz w:val="24"/>
          <w:szCs w:val="24"/>
        </w:rPr>
      </w:pPr>
    </w:p>
    <w:p w:rsidR="00C26B5D" w:rsidRPr="00C26B5D" w:rsidRDefault="00C26B5D" w:rsidP="00C26B5D">
      <w:pPr>
        <w:rPr>
          <w:rFonts w:ascii="Segoe UI Semilight" w:hAnsi="Segoe UI Semilight" w:cs="Segoe UI Semilight"/>
          <w:b/>
          <w:color w:val="000000" w:themeColor="text1"/>
          <w:sz w:val="24"/>
          <w:szCs w:val="24"/>
        </w:rPr>
      </w:pPr>
      <w:r w:rsidRPr="00C26B5D">
        <w:rPr>
          <w:rFonts w:ascii="Segoe UI Semilight" w:hAnsi="Segoe UI Semilight" w:cs="Segoe UI Semilight"/>
          <w:b/>
          <w:color w:val="000000" w:themeColor="text1"/>
          <w:sz w:val="24"/>
          <w:szCs w:val="24"/>
        </w:rPr>
        <w:t>Razredi (skupine) protiteles</w:t>
      </w:r>
    </w:p>
    <w:p w:rsidR="00C26B5D" w:rsidRPr="00C26B5D" w:rsidRDefault="00C26B5D" w:rsidP="00C26B5D">
      <w:pPr>
        <w:numPr>
          <w:ilvl w:val="0"/>
          <w:numId w:val="41"/>
        </w:numPr>
        <w:rPr>
          <w:rFonts w:ascii="Segoe UI Semilight" w:hAnsi="Segoe UI Semilight" w:cs="Segoe UI Semilight"/>
          <w:bCs/>
          <w:color w:val="000000" w:themeColor="text1"/>
          <w:sz w:val="24"/>
          <w:szCs w:val="24"/>
        </w:rPr>
      </w:pPr>
      <w:r w:rsidRPr="00C26B5D">
        <w:rPr>
          <w:rFonts w:ascii="Segoe UI Semilight" w:hAnsi="Segoe UI Semilight" w:cs="Segoe UI Semilight"/>
          <w:b/>
          <w:bCs/>
          <w:noProof/>
          <w:color w:val="000000" w:themeColor="text1"/>
          <w:sz w:val="24"/>
          <w:szCs w:val="24"/>
        </w:rPr>
        <w:drawing>
          <wp:anchor distT="0" distB="0" distL="114300" distR="114300" simplePos="0" relativeHeight="251685888" behindDoc="0" locked="0" layoutInCell="1" allowOverlap="1" wp14:anchorId="5578F1FB" wp14:editId="1BE7FABC">
            <wp:simplePos x="0" y="0"/>
            <wp:positionH relativeFrom="column">
              <wp:posOffset>5583555</wp:posOffset>
            </wp:positionH>
            <wp:positionV relativeFrom="paragraph">
              <wp:posOffset>546100</wp:posOffset>
            </wp:positionV>
            <wp:extent cx="1337945" cy="1697990"/>
            <wp:effectExtent l="0" t="0" r="0" b="0"/>
            <wp:wrapSquare wrapText="bothSides"/>
            <wp:docPr id="2106965125" name="Slika 2106965125">
              <a:extLst xmlns:a="http://schemas.openxmlformats.org/drawingml/2006/main">
                <a:ext uri="{FF2B5EF4-FFF2-40B4-BE49-F238E27FC236}">
                  <a16:creationId xmlns:a16="http://schemas.microsoft.com/office/drawing/2014/main" id="{95D4A152-F214-42B6-960B-15B4975405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95D4A152-F214-42B6-960B-15B497540573}"/>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337945" cy="1697990"/>
                    </a:xfrm>
                    <a:prstGeom prst="rect">
                      <a:avLst/>
                    </a:prstGeom>
                  </pic:spPr>
                </pic:pic>
              </a:graphicData>
            </a:graphic>
            <wp14:sizeRelH relativeFrom="page">
              <wp14:pctWidth>0</wp14:pctWidth>
            </wp14:sizeRelH>
            <wp14:sizeRelV relativeFrom="page">
              <wp14:pctHeight>0</wp14:pctHeight>
            </wp14:sizeRelV>
          </wp:anchor>
        </w:drawing>
      </w:r>
      <w:r w:rsidRPr="00C26B5D">
        <w:rPr>
          <w:rFonts w:ascii="Segoe UI Semilight" w:hAnsi="Segoe UI Semilight" w:cs="Segoe UI Semilight"/>
          <w:bCs/>
          <w:color w:val="000000" w:themeColor="text1"/>
          <w:sz w:val="24"/>
          <w:szCs w:val="24"/>
        </w:rPr>
        <w:t xml:space="preserve">Človeške </w:t>
      </w:r>
      <w:proofErr w:type="spellStart"/>
      <w:r w:rsidRPr="00C26B5D">
        <w:rPr>
          <w:rFonts w:ascii="Segoe UI Semilight" w:hAnsi="Segoe UI Semilight" w:cs="Segoe UI Semilight"/>
          <w:bCs/>
          <w:color w:val="000000" w:themeColor="text1"/>
          <w:sz w:val="24"/>
          <w:szCs w:val="24"/>
        </w:rPr>
        <w:t>imunoglobuline</w:t>
      </w:r>
      <w:proofErr w:type="spellEnd"/>
      <w:r w:rsidRPr="00C26B5D">
        <w:rPr>
          <w:rFonts w:ascii="Segoe UI Semilight" w:hAnsi="Segoe UI Semilight" w:cs="Segoe UI Semilight"/>
          <w:bCs/>
          <w:color w:val="000000" w:themeColor="text1"/>
          <w:sz w:val="24"/>
          <w:szCs w:val="24"/>
        </w:rPr>
        <w:t xml:space="preserve"> razvrstimo v 5 razredov. Razlikujejo se po kemični zgradbi težke verige in po bioloških lastnostih. Ko vdre antigen v telo sproži nastanek vseh petih razredov protiteles, ki pa imajo različno (vsak svojo) funkcijo.</w:t>
      </w:r>
    </w:p>
    <w:p w:rsidR="00C26B5D" w:rsidRPr="00C26B5D" w:rsidRDefault="00C26B5D" w:rsidP="00C26B5D">
      <w:pPr>
        <w:numPr>
          <w:ilvl w:val="0"/>
          <w:numId w:val="41"/>
        </w:numPr>
        <w:rPr>
          <w:rFonts w:ascii="Segoe UI Semilight" w:hAnsi="Segoe UI Semilight" w:cs="Segoe UI Semilight"/>
          <w:bCs/>
          <w:color w:val="000000" w:themeColor="text1"/>
          <w:sz w:val="24"/>
          <w:szCs w:val="24"/>
        </w:rPr>
      </w:pPr>
      <w:r w:rsidRPr="00C26B5D">
        <w:rPr>
          <w:rFonts w:ascii="Segoe UI Semilight" w:hAnsi="Segoe UI Semilight" w:cs="Segoe UI Semilight"/>
          <w:bCs/>
          <w:noProof/>
          <w:color w:val="000000" w:themeColor="text1"/>
          <w:sz w:val="24"/>
          <w:szCs w:val="24"/>
        </w:rPr>
        <w:drawing>
          <wp:anchor distT="0" distB="0" distL="114300" distR="114300" simplePos="0" relativeHeight="251686912" behindDoc="0" locked="0" layoutInCell="1" allowOverlap="1" wp14:anchorId="2D8ABBE4" wp14:editId="3E56D925">
            <wp:simplePos x="0" y="0"/>
            <wp:positionH relativeFrom="column">
              <wp:posOffset>4152265</wp:posOffset>
            </wp:positionH>
            <wp:positionV relativeFrom="paragraph">
              <wp:posOffset>781685</wp:posOffset>
            </wp:positionV>
            <wp:extent cx="1547495" cy="1299845"/>
            <wp:effectExtent l="0" t="0" r="0" b="0"/>
            <wp:wrapSquare wrapText="bothSides"/>
            <wp:docPr id="1450989614" name="Slika 1450989614">
              <a:extLst xmlns:a="http://schemas.openxmlformats.org/drawingml/2006/main">
                <a:ext uri="{FF2B5EF4-FFF2-40B4-BE49-F238E27FC236}">
                  <a16:creationId xmlns:a16="http://schemas.microsoft.com/office/drawing/2014/main" id="{7180A670-09E9-439E-BA46-8CA83F9D4B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7180A670-09E9-439E-BA46-8CA83F9D4B05}"/>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7495" cy="129984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C26B5D">
        <w:rPr>
          <w:rFonts w:ascii="Segoe UI Semilight" w:hAnsi="Segoe UI Semilight" w:cs="Segoe UI Semilight"/>
          <w:bCs/>
          <w:color w:val="000000" w:themeColor="text1"/>
          <w:sz w:val="24"/>
          <w:szCs w:val="24"/>
        </w:rPr>
        <w:t>Imunoglobulini</w:t>
      </w:r>
      <w:proofErr w:type="spellEnd"/>
      <w:r w:rsidRPr="00C26B5D">
        <w:rPr>
          <w:rFonts w:ascii="Segoe UI Semilight" w:hAnsi="Segoe UI Semilight" w:cs="Segoe UI Semilight"/>
          <w:bCs/>
          <w:color w:val="000000" w:themeColor="text1"/>
          <w:sz w:val="24"/>
          <w:szCs w:val="24"/>
        </w:rPr>
        <w:t xml:space="preserve"> G = </w:t>
      </w:r>
      <w:proofErr w:type="spellStart"/>
      <w:r w:rsidRPr="00C26B5D">
        <w:rPr>
          <w:rFonts w:ascii="Segoe UI Semilight" w:hAnsi="Segoe UI Semilight" w:cs="Segoe UI Semilight"/>
          <w:bCs/>
          <w:color w:val="000000" w:themeColor="text1"/>
          <w:sz w:val="24"/>
          <w:szCs w:val="24"/>
        </w:rPr>
        <w:t>IgG</w:t>
      </w:r>
      <w:proofErr w:type="spellEnd"/>
      <w:r w:rsidRPr="00C26B5D">
        <w:rPr>
          <w:rFonts w:ascii="Segoe UI Semilight" w:hAnsi="Segoe UI Semilight" w:cs="Segoe UI Semilight"/>
          <w:bCs/>
          <w:color w:val="000000" w:themeColor="text1"/>
          <w:sz w:val="24"/>
          <w:szCs w:val="24"/>
        </w:rPr>
        <w:t xml:space="preserve">: Teh je največ (70% vseh protiteles), najdemo jih povsod po telesu. So učinkovita obramba pred virusi, bakterijami in toksini. Protitelesa </w:t>
      </w:r>
      <w:proofErr w:type="spellStart"/>
      <w:r w:rsidRPr="00C26B5D">
        <w:rPr>
          <w:rFonts w:ascii="Segoe UI Semilight" w:hAnsi="Segoe UI Semilight" w:cs="Segoe UI Semilight"/>
          <w:bCs/>
          <w:color w:val="000000" w:themeColor="text1"/>
          <w:sz w:val="24"/>
          <w:szCs w:val="24"/>
        </w:rPr>
        <w:t>IgG</w:t>
      </w:r>
      <w:proofErr w:type="spellEnd"/>
      <w:r w:rsidRPr="00C26B5D">
        <w:rPr>
          <w:rFonts w:ascii="Segoe UI Semilight" w:hAnsi="Segoe UI Semilight" w:cs="Segoe UI Semilight"/>
          <w:bCs/>
          <w:color w:val="000000" w:themeColor="text1"/>
          <w:sz w:val="24"/>
          <w:szCs w:val="24"/>
        </w:rPr>
        <w:t xml:space="preserve"> prekrijejo mikrobe, ki tako postanejo lahek plen fagocitov. </w:t>
      </w:r>
    </w:p>
    <w:p w:rsidR="00C26B5D" w:rsidRPr="00C26B5D" w:rsidRDefault="00C26B5D" w:rsidP="00C26B5D">
      <w:pPr>
        <w:numPr>
          <w:ilvl w:val="0"/>
          <w:numId w:val="41"/>
        </w:numPr>
        <w:rPr>
          <w:rFonts w:ascii="Segoe UI Semilight" w:hAnsi="Segoe UI Semilight" w:cs="Segoe UI Semilight"/>
          <w:bCs/>
          <w:color w:val="000000" w:themeColor="text1"/>
          <w:sz w:val="24"/>
          <w:szCs w:val="24"/>
        </w:rPr>
      </w:pPr>
      <w:proofErr w:type="spellStart"/>
      <w:r w:rsidRPr="00C26B5D">
        <w:rPr>
          <w:rFonts w:ascii="Segoe UI Semilight" w:hAnsi="Segoe UI Semilight" w:cs="Segoe UI Semilight"/>
          <w:bCs/>
          <w:color w:val="000000" w:themeColor="text1"/>
          <w:sz w:val="24"/>
          <w:szCs w:val="24"/>
        </w:rPr>
        <w:t>Imunoglobulini</w:t>
      </w:r>
      <w:proofErr w:type="spellEnd"/>
      <w:r w:rsidRPr="00C26B5D">
        <w:rPr>
          <w:rFonts w:ascii="Segoe UI Semilight" w:hAnsi="Segoe UI Semilight" w:cs="Segoe UI Semilight"/>
          <w:bCs/>
          <w:color w:val="000000" w:themeColor="text1"/>
          <w:sz w:val="24"/>
          <w:szCs w:val="24"/>
        </w:rPr>
        <w:t xml:space="preserve"> A = </w:t>
      </w:r>
      <w:proofErr w:type="spellStart"/>
      <w:r w:rsidRPr="00C26B5D">
        <w:rPr>
          <w:rFonts w:ascii="Segoe UI Semilight" w:hAnsi="Segoe UI Semilight" w:cs="Segoe UI Semilight"/>
          <w:bCs/>
          <w:color w:val="000000" w:themeColor="text1"/>
          <w:sz w:val="24"/>
          <w:szCs w:val="24"/>
        </w:rPr>
        <w:t>IgA</w:t>
      </w:r>
      <w:proofErr w:type="spellEnd"/>
      <w:r w:rsidRPr="00C26B5D">
        <w:rPr>
          <w:rFonts w:ascii="Segoe UI Semilight" w:hAnsi="Segoe UI Semilight" w:cs="Segoe UI Semilight"/>
          <w:bCs/>
          <w:color w:val="000000" w:themeColor="text1"/>
          <w:sz w:val="24"/>
          <w:szCs w:val="24"/>
        </w:rPr>
        <w:t xml:space="preserve">: So glavni </w:t>
      </w:r>
      <w:proofErr w:type="spellStart"/>
      <w:r w:rsidRPr="00C26B5D">
        <w:rPr>
          <w:rFonts w:ascii="Segoe UI Semilight" w:hAnsi="Segoe UI Semilight" w:cs="Segoe UI Semilight"/>
          <w:bCs/>
          <w:color w:val="000000" w:themeColor="text1"/>
          <w:sz w:val="24"/>
          <w:szCs w:val="24"/>
        </w:rPr>
        <w:t>imunoglobulini</w:t>
      </w:r>
      <w:proofErr w:type="spellEnd"/>
      <w:r w:rsidRPr="00C26B5D">
        <w:rPr>
          <w:rFonts w:ascii="Segoe UI Semilight" w:hAnsi="Segoe UI Semilight" w:cs="Segoe UI Semilight"/>
          <w:bCs/>
          <w:color w:val="000000" w:themeColor="text1"/>
          <w:sz w:val="24"/>
          <w:szCs w:val="24"/>
        </w:rPr>
        <w:t xml:space="preserve"> v različnih izločkih – na primer nosni izločki, slina, solze, materino mleko, na sluznicah sečil in spolovil. So zaščitni dejavnik pri vdoru mikrobov skozi sluznico, otežijo vdor antigenov skozi sluznice.</w:t>
      </w:r>
    </w:p>
    <w:p w:rsidR="00C26B5D" w:rsidRPr="00C26B5D" w:rsidRDefault="00C26B5D" w:rsidP="00C26B5D">
      <w:pPr>
        <w:ind w:left="720"/>
        <w:rPr>
          <w:rFonts w:ascii="Segoe UI Semilight" w:hAnsi="Segoe UI Semilight" w:cs="Segoe UI Semilight"/>
          <w:bCs/>
          <w:color w:val="000000" w:themeColor="text1"/>
          <w:sz w:val="24"/>
          <w:szCs w:val="24"/>
        </w:rPr>
      </w:pPr>
    </w:p>
    <w:p w:rsidR="00C26B5D" w:rsidRPr="00C26B5D" w:rsidRDefault="00C26B5D" w:rsidP="00C26B5D">
      <w:pPr>
        <w:numPr>
          <w:ilvl w:val="0"/>
          <w:numId w:val="41"/>
        </w:numPr>
        <w:rPr>
          <w:rFonts w:ascii="Segoe UI Semilight" w:hAnsi="Segoe UI Semilight" w:cs="Segoe UI Semilight"/>
          <w:bCs/>
          <w:color w:val="000000" w:themeColor="text1"/>
          <w:sz w:val="24"/>
          <w:szCs w:val="24"/>
        </w:rPr>
      </w:pPr>
      <w:r w:rsidRPr="00C26B5D">
        <w:rPr>
          <w:rFonts w:ascii="Segoe UI Semilight" w:hAnsi="Segoe UI Semilight" w:cs="Segoe UI Semilight"/>
          <w:bCs/>
          <w:noProof/>
          <w:color w:val="000000" w:themeColor="text1"/>
          <w:sz w:val="24"/>
          <w:szCs w:val="24"/>
        </w:rPr>
        <w:drawing>
          <wp:anchor distT="0" distB="0" distL="114300" distR="114300" simplePos="0" relativeHeight="251687936" behindDoc="0" locked="0" layoutInCell="1" allowOverlap="1" wp14:anchorId="24D52694" wp14:editId="2035AFD8">
            <wp:simplePos x="0" y="0"/>
            <wp:positionH relativeFrom="margin">
              <wp:align>right</wp:align>
            </wp:positionH>
            <wp:positionV relativeFrom="paragraph">
              <wp:posOffset>14605</wp:posOffset>
            </wp:positionV>
            <wp:extent cx="1280160" cy="1314450"/>
            <wp:effectExtent l="0" t="0" r="0" b="0"/>
            <wp:wrapSquare wrapText="bothSides"/>
            <wp:docPr id="1392715645" name="Slika 1392715645">
              <a:extLst xmlns:a="http://schemas.openxmlformats.org/drawingml/2006/main">
                <a:ext uri="{FF2B5EF4-FFF2-40B4-BE49-F238E27FC236}">
                  <a16:creationId xmlns:a16="http://schemas.microsoft.com/office/drawing/2014/main" id="{9910E8E9-7E97-4031-A3EB-201D954759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9910E8E9-7E97-4031-A3EB-201D95475915}"/>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80160" cy="131445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C26B5D">
        <w:rPr>
          <w:rFonts w:ascii="Segoe UI Semilight" w:hAnsi="Segoe UI Semilight" w:cs="Segoe UI Semilight"/>
          <w:bCs/>
          <w:color w:val="000000" w:themeColor="text1"/>
          <w:sz w:val="24"/>
          <w:szCs w:val="24"/>
        </w:rPr>
        <w:t>Imunoglobulini</w:t>
      </w:r>
      <w:proofErr w:type="spellEnd"/>
      <w:r w:rsidRPr="00C26B5D">
        <w:rPr>
          <w:rFonts w:ascii="Segoe UI Semilight" w:hAnsi="Segoe UI Semilight" w:cs="Segoe UI Semilight"/>
          <w:bCs/>
          <w:color w:val="000000" w:themeColor="text1"/>
          <w:sz w:val="24"/>
          <w:szCs w:val="24"/>
        </w:rPr>
        <w:t xml:space="preserve"> M = </w:t>
      </w:r>
      <w:proofErr w:type="spellStart"/>
      <w:r w:rsidRPr="00C26B5D">
        <w:rPr>
          <w:rFonts w:ascii="Segoe UI Semilight" w:hAnsi="Segoe UI Semilight" w:cs="Segoe UI Semilight"/>
          <w:bCs/>
          <w:color w:val="000000" w:themeColor="text1"/>
          <w:sz w:val="24"/>
          <w:szCs w:val="24"/>
        </w:rPr>
        <w:t>IgM</w:t>
      </w:r>
      <w:proofErr w:type="spellEnd"/>
      <w:r w:rsidRPr="00C26B5D">
        <w:rPr>
          <w:rFonts w:ascii="Segoe UI Semilight" w:hAnsi="Segoe UI Semilight" w:cs="Segoe UI Semilight"/>
          <w:bCs/>
          <w:color w:val="000000" w:themeColor="text1"/>
          <w:sz w:val="24"/>
          <w:szCs w:val="24"/>
        </w:rPr>
        <w:t xml:space="preserve">: So zelo velike molekule. Zaradi svoje mase se nahajajo izključno v ožilju, ne morejo difundirati v tkivni prostor. </w:t>
      </w:r>
      <w:proofErr w:type="spellStart"/>
      <w:r w:rsidRPr="00C26B5D">
        <w:rPr>
          <w:rFonts w:ascii="Segoe UI Semilight" w:hAnsi="Segoe UI Semilight" w:cs="Segoe UI Semilight"/>
          <w:bCs/>
          <w:color w:val="000000" w:themeColor="text1"/>
          <w:sz w:val="24"/>
          <w:szCs w:val="24"/>
        </w:rPr>
        <w:t>IgM</w:t>
      </w:r>
      <w:proofErr w:type="spellEnd"/>
      <w:r w:rsidRPr="00C26B5D">
        <w:rPr>
          <w:rFonts w:ascii="Segoe UI Semilight" w:hAnsi="Segoe UI Semilight" w:cs="Segoe UI Semilight"/>
          <w:bCs/>
          <w:color w:val="000000" w:themeColor="text1"/>
          <w:sz w:val="24"/>
          <w:szCs w:val="24"/>
        </w:rPr>
        <w:t xml:space="preserve"> so prva protitelesa, ki se pojavijo v telesu po vdoru antigena.</w:t>
      </w:r>
      <w:r w:rsidRPr="00C26B5D">
        <w:rPr>
          <w:rFonts w:ascii="Segoe UI Semilight" w:hAnsi="Segoe UI Semilight" w:cs="Segoe UI Semilight"/>
          <w:noProof/>
          <w:sz w:val="24"/>
          <w:szCs w:val="24"/>
        </w:rPr>
        <w:t xml:space="preserve"> </w:t>
      </w:r>
    </w:p>
    <w:p w:rsidR="00C26B5D" w:rsidRPr="00C26B5D" w:rsidRDefault="00C26B5D" w:rsidP="00C26B5D">
      <w:pPr>
        <w:numPr>
          <w:ilvl w:val="0"/>
          <w:numId w:val="41"/>
        </w:numPr>
        <w:rPr>
          <w:rFonts w:ascii="Segoe UI Semilight" w:hAnsi="Segoe UI Semilight" w:cs="Segoe UI Semilight"/>
          <w:bCs/>
          <w:color w:val="000000" w:themeColor="text1"/>
          <w:sz w:val="24"/>
          <w:szCs w:val="24"/>
        </w:rPr>
      </w:pPr>
      <w:r w:rsidRPr="00C26B5D">
        <w:rPr>
          <w:rFonts w:ascii="Segoe UI Semilight" w:hAnsi="Segoe UI Semilight" w:cs="Segoe UI Semilight"/>
          <w:bCs/>
          <w:noProof/>
          <w:color w:val="000000" w:themeColor="text1"/>
          <w:sz w:val="24"/>
          <w:szCs w:val="24"/>
        </w:rPr>
        <w:drawing>
          <wp:anchor distT="0" distB="0" distL="114300" distR="114300" simplePos="0" relativeHeight="251688960" behindDoc="0" locked="0" layoutInCell="1" allowOverlap="1" wp14:anchorId="46A7AE29" wp14:editId="29D139AE">
            <wp:simplePos x="0" y="0"/>
            <wp:positionH relativeFrom="column">
              <wp:posOffset>267335</wp:posOffset>
            </wp:positionH>
            <wp:positionV relativeFrom="paragraph">
              <wp:posOffset>12065</wp:posOffset>
            </wp:positionV>
            <wp:extent cx="1188920" cy="1581150"/>
            <wp:effectExtent l="0" t="0" r="0" b="0"/>
            <wp:wrapSquare wrapText="bothSides"/>
            <wp:docPr id="692574824" name="Slika 692574824">
              <a:extLst xmlns:a="http://schemas.openxmlformats.org/drawingml/2006/main">
                <a:ext uri="{FF2B5EF4-FFF2-40B4-BE49-F238E27FC236}">
                  <a16:creationId xmlns:a16="http://schemas.microsoft.com/office/drawing/2014/main" id="{E48018EC-21C6-4F00-AE23-D98B40A2A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E48018EC-21C6-4F00-AE23-D98B40A2AE1F}"/>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88920" cy="158115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C26B5D">
        <w:rPr>
          <w:rFonts w:ascii="Segoe UI Semilight" w:hAnsi="Segoe UI Semilight" w:cs="Segoe UI Semilight"/>
          <w:bCs/>
          <w:color w:val="000000" w:themeColor="text1"/>
          <w:sz w:val="24"/>
          <w:szCs w:val="24"/>
        </w:rPr>
        <w:t>Imunoglobulini</w:t>
      </w:r>
      <w:proofErr w:type="spellEnd"/>
      <w:r w:rsidRPr="00C26B5D">
        <w:rPr>
          <w:rFonts w:ascii="Segoe UI Semilight" w:hAnsi="Segoe UI Semilight" w:cs="Segoe UI Semilight"/>
          <w:bCs/>
          <w:color w:val="000000" w:themeColor="text1"/>
          <w:sz w:val="24"/>
          <w:szCs w:val="24"/>
        </w:rPr>
        <w:t xml:space="preserve"> D = </w:t>
      </w:r>
      <w:proofErr w:type="spellStart"/>
      <w:r w:rsidRPr="00C26B5D">
        <w:rPr>
          <w:rFonts w:ascii="Segoe UI Semilight" w:hAnsi="Segoe UI Semilight" w:cs="Segoe UI Semilight"/>
          <w:bCs/>
          <w:color w:val="000000" w:themeColor="text1"/>
          <w:sz w:val="24"/>
          <w:szCs w:val="24"/>
        </w:rPr>
        <w:t>IgD</w:t>
      </w:r>
      <w:proofErr w:type="spellEnd"/>
      <w:r w:rsidRPr="00C26B5D">
        <w:rPr>
          <w:rFonts w:ascii="Segoe UI Semilight" w:hAnsi="Segoe UI Semilight" w:cs="Segoe UI Semilight"/>
          <w:bCs/>
          <w:color w:val="000000" w:themeColor="text1"/>
          <w:sz w:val="24"/>
          <w:szCs w:val="24"/>
        </w:rPr>
        <w:t xml:space="preserve">: V krvni plazmi jih je zelo malo. Veliko jih je na površini limfocitov B, kjer delujejo kot </w:t>
      </w:r>
      <w:proofErr w:type="spellStart"/>
      <w:r w:rsidRPr="00C26B5D">
        <w:rPr>
          <w:rFonts w:ascii="Segoe UI Semilight" w:hAnsi="Segoe UI Semilight" w:cs="Segoe UI Semilight"/>
          <w:bCs/>
          <w:color w:val="000000" w:themeColor="text1"/>
          <w:sz w:val="24"/>
          <w:szCs w:val="24"/>
        </w:rPr>
        <w:t>vezišče</w:t>
      </w:r>
      <w:proofErr w:type="spellEnd"/>
      <w:r w:rsidRPr="00C26B5D">
        <w:rPr>
          <w:rFonts w:ascii="Segoe UI Semilight" w:hAnsi="Segoe UI Semilight" w:cs="Segoe UI Semilight"/>
          <w:bCs/>
          <w:color w:val="000000" w:themeColor="text1"/>
          <w:sz w:val="24"/>
          <w:szCs w:val="24"/>
        </w:rPr>
        <w:t xml:space="preserve"> za antigen (so sestavni del receptorja za antigen), ne delujejo kot protitelesa. </w:t>
      </w:r>
    </w:p>
    <w:p w:rsidR="00C26B5D" w:rsidRPr="00C26B5D" w:rsidRDefault="00C26B5D" w:rsidP="00C26B5D">
      <w:pPr>
        <w:numPr>
          <w:ilvl w:val="0"/>
          <w:numId w:val="41"/>
        </w:numPr>
        <w:rPr>
          <w:rFonts w:ascii="Segoe UI Semilight" w:hAnsi="Segoe UI Semilight" w:cs="Segoe UI Semilight"/>
          <w:bCs/>
          <w:color w:val="000000" w:themeColor="text1"/>
          <w:sz w:val="24"/>
          <w:szCs w:val="24"/>
        </w:rPr>
      </w:pPr>
      <w:r w:rsidRPr="00C26B5D">
        <w:rPr>
          <w:rFonts w:ascii="Segoe UI Semilight" w:hAnsi="Segoe UI Semilight" w:cs="Segoe UI Semilight"/>
          <w:b/>
          <w:noProof/>
          <w:color w:val="000000" w:themeColor="text1"/>
          <w:sz w:val="24"/>
          <w:szCs w:val="24"/>
        </w:rPr>
        <w:drawing>
          <wp:anchor distT="0" distB="0" distL="114300" distR="114300" simplePos="0" relativeHeight="251689984" behindDoc="0" locked="0" layoutInCell="1" allowOverlap="1" wp14:anchorId="5A9E996F" wp14:editId="11710D45">
            <wp:simplePos x="0" y="0"/>
            <wp:positionH relativeFrom="column">
              <wp:posOffset>5262880</wp:posOffset>
            </wp:positionH>
            <wp:positionV relativeFrom="paragraph">
              <wp:posOffset>87630</wp:posOffset>
            </wp:positionV>
            <wp:extent cx="1680845" cy="1854835"/>
            <wp:effectExtent l="0" t="0" r="0" b="0"/>
            <wp:wrapSquare wrapText="bothSides"/>
            <wp:docPr id="1725550389" name="Slika 1725550389">
              <a:extLst xmlns:a="http://schemas.openxmlformats.org/drawingml/2006/main">
                <a:ext uri="{FF2B5EF4-FFF2-40B4-BE49-F238E27FC236}">
                  <a16:creationId xmlns:a16="http://schemas.microsoft.com/office/drawing/2014/main" id="{CE1B55B2-2A10-47B6-82F9-1CCEC857B0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CE1B55B2-2A10-47B6-82F9-1CCEC857B0A6}"/>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680845" cy="185483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C26B5D">
        <w:rPr>
          <w:rFonts w:ascii="Segoe UI Semilight" w:hAnsi="Segoe UI Semilight" w:cs="Segoe UI Semilight"/>
          <w:bCs/>
          <w:color w:val="000000" w:themeColor="text1"/>
          <w:sz w:val="24"/>
          <w:szCs w:val="24"/>
        </w:rPr>
        <w:t>Imunoglobulini</w:t>
      </w:r>
      <w:proofErr w:type="spellEnd"/>
      <w:r w:rsidRPr="00C26B5D">
        <w:rPr>
          <w:rFonts w:ascii="Segoe UI Semilight" w:hAnsi="Segoe UI Semilight" w:cs="Segoe UI Semilight"/>
          <w:bCs/>
          <w:color w:val="000000" w:themeColor="text1"/>
          <w:sz w:val="24"/>
          <w:szCs w:val="24"/>
        </w:rPr>
        <w:t xml:space="preserve"> E = </w:t>
      </w:r>
      <w:proofErr w:type="spellStart"/>
      <w:r w:rsidRPr="00C26B5D">
        <w:rPr>
          <w:rFonts w:ascii="Segoe UI Semilight" w:hAnsi="Segoe UI Semilight" w:cs="Segoe UI Semilight"/>
          <w:bCs/>
          <w:color w:val="000000" w:themeColor="text1"/>
          <w:sz w:val="24"/>
          <w:szCs w:val="24"/>
        </w:rPr>
        <w:t>IgE</w:t>
      </w:r>
      <w:proofErr w:type="spellEnd"/>
      <w:r w:rsidRPr="00C26B5D">
        <w:rPr>
          <w:rFonts w:ascii="Segoe UI Semilight" w:hAnsi="Segoe UI Semilight" w:cs="Segoe UI Semilight"/>
          <w:bCs/>
          <w:color w:val="000000" w:themeColor="text1"/>
          <w:sz w:val="24"/>
          <w:szCs w:val="24"/>
        </w:rPr>
        <w:t>: Povečano količino teh najdemo pri bolnikih, ki trpijo za alergijami, kot sta na primer seneni nahod in astma. Prav tako se njihovo število poveča pri okužbah s parazitskimi živalmi.</w:t>
      </w:r>
    </w:p>
    <w:p w:rsidR="00C26B5D" w:rsidRPr="00C26B5D" w:rsidRDefault="00C26B5D" w:rsidP="00C26B5D">
      <w:pPr>
        <w:ind w:left="720"/>
        <w:rPr>
          <w:rFonts w:ascii="Segoe UI Semilight" w:hAnsi="Segoe UI Semilight" w:cs="Segoe UI Semilight"/>
          <w:bCs/>
          <w:color w:val="000000" w:themeColor="text1"/>
          <w:sz w:val="24"/>
          <w:szCs w:val="24"/>
        </w:rPr>
      </w:pPr>
    </w:p>
    <w:p w:rsidR="00C26B5D" w:rsidRPr="00C26B5D" w:rsidRDefault="00C26B5D" w:rsidP="00C26B5D">
      <w:pPr>
        <w:pStyle w:val="Odstavekseznama"/>
        <w:rPr>
          <w:rFonts w:ascii="Segoe UI Semilight" w:hAnsi="Segoe UI Semilight" w:cs="Segoe UI Semilight"/>
          <w:b/>
          <w:color w:val="000000" w:themeColor="text1"/>
          <w:sz w:val="24"/>
          <w:szCs w:val="24"/>
        </w:rPr>
      </w:pPr>
    </w:p>
    <w:p w:rsidR="00C26B5D" w:rsidRPr="00C26B5D" w:rsidRDefault="00C26B5D" w:rsidP="00C26B5D">
      <w:pPr>
        <w:pStyle w:val="Odstavekseznama"/>
        <w:numPr>
          <w:ilvl w:val="0"/>
          <w:numId w:val="3"/>
        </w:numPr>
        <w:rPr>
          <w:rFonts w:ascii="Segoe UI Semilight" w:hAnsi="Segoe UI Semilight" w:cs="Segoe UI Semilight"/>
          <w:b/>
          <w:color w:val="000000" w:themeColor="text1"/>
          <w:sz w:val="24"/>
          <w:szCs w:val="24"/>
        </w:rPr>
      </w:pPr>
      <w:r w:rsidRPr="00C26B5D">
        <w:rPr>
          <w:rFonts w:ascii="Segoe UI Semilight" w:hAnsi="Segoe UI Semilight" w:cs="Segoe UI Semilight"/>
          <w:b/>
          <w:bCs/>
          <w:color w:val="000000" w:themeColor="text1"/>
          <w:sz w:val="24"/>
          <w:szCs w:val="24"/>
        </w:rPr>
        <w:t>LIMFATIČNI ORGANI</w:t>
      </w:r>
    </w:p>
    <w:p w:rsidR="00C26B5D" w:rsidRPr="00C26B5D" w:rsidRDefault="00C26B5D" w:rsidP="00C26B5D">
      <w:p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Delimo jih na primarne in sekundarne. </w:t>
      </w:r>
    </w:p>
    <w:p w:rsidR="00C26B5D" w:rsidRPr="00C26B5D" w:rsidRDefault="00C26B5D" w:rsidP="00C26B5D">
      <w:p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Primarni so tisti, kjer imunsko zmožni limfociti nastajajo. </w:t>
      </w:r>
    </w:p>
    <w:p w:rsidR="00C26B5D" w:rsidRPr="00C26B5D" w:rsidRDefault="00C26B5D" w:rsidP="00C26B5D">
      <w:p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Sekundarni so tisti, kjer se razvija imunski odziv. Tu se limfociti srečajo z antigenom. </w:t>
      </w:r>
    </w:p>
    <w:p w:rsidR="00C26B5D" w:rsidRPr="00C26B5D" w:rsidRDefault="00C26B5D" w:rsidP="00C26B5D">
      <w:pPr>
        <w:rPr>
          <w:rFonts w:ascii="Segoe UI Semilight" w:hAnsi="Segoe UI Semilight" w:cs="Segoe UI Semilight"/>
          <w:bCs/>
          <w:color w:val="000000" w:themeColor="text1"/>
          <w:sz w:val="24"/>
          <w:szCs w:val="24"/>
        </w:rPr>
      </w:pPr>
      <w:r w:rsidRPr="00C26B5D">
        <w:rPr>
          <w:rFonts w:ascii="Segoe UI Semilight" w:hAnsi="Segoe UI Semilight" w:cs="Segoe UI Semilight"/>
          <w:noProof/>
          <w:sz w:val="24"/>
          <w:szCs w:val="24"/>
        </w:rPr>
        <w:drawing>
          <wp:anchor distT="0" distB="0" distL="114300" distR="114300" simplePos="0" relativeHeight="251705344" behindDoc="0" locked="0" layoutInCell="1" allowOverlap="1" wp14:anchorId="3916D0A8" wp14:editId="3B4F8689">
            <wp:simplePos x="0" y="0"/>
            <wp:positionH relativeFrom="margin">
              <wp:align>right</wp:align>
            </wp:positionH>
            <wp:positionV relativeFrom="paragraph">
              <wp:posOffset>562610</wp:posOffset>
            </wp:positionV>
            <wp:extent cx="2147570" cy="1034415"/>
            <wp:effectExtent l="0" t="0" r="5080" b="0"/>
            <wp:wrapSquare wrapText="bothSides"/>
            <wp:docPr id="5" name="Slika 4">
              <a:extLst xmlns:a="http://schemas.openxmlformats.org/drawingml/2006/main">
                <a:ext uri="{FF2B5EF4-FFF2-40B4-BE49-F238E27FC236}">
                  <a16:creationId xmlns:a16="http://schemas.microsoft.com/office/drawing/2014/main" id="{E19D012F-9DED-4E61-BBF1-E299134FDD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a:extLst>
                        <a:ext uri="{FF2B5EF4-FFF2-40B4-BE49-F238E27FC236}">
                          <a16:creationId xmlns:a16="http://schemas.microsoft.com/office/drawing/2014/main" id="{E19D012F-9DED-4E61-BBF1-E299134FDDA7}"/>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47570" cy="1034415"/>
                    </a:xfrm>
                    <a:prstGeom prst="rect">
                      <a:avLst/>
                    </a:prstGeom>
                  </pic:spPr>
                </pic:pic>
              </a:graphicData>
            </a:graphic>
            <wp14:sizeRelH relativeFrom="page">
              <wp14:pctWidth>0</wp14:pctWidth>
            </wp14:sizeRelH>
            <wp14:sizeRelV relativeFrom="page">
              <wp14:pctHeight>0</wp14:pctHeight>
            </wp14:sizeRelV>
          </wp:anchor>
        </w:drawing>
      </w:r>
      <w:r w:rsidRPr="00C26B5D">
        <w:rPr>
          <w:rFonts w:ascii="Segoe UI Semilight" w:hAnsi="Segoe UI Semilight" w:cs="Segoe UI Semilight"/>
          <w:bCs/>
          <w:color w:val="000000" w:themeColor="text1"/>
          <w:sz w:val="24"/>
          <w:szCs w:val="24"/>
        </w:rPr>
        <w:t>Limfociti T so vrsta limfocitov in so pomembne celice imunske odpornosti. Gre za bele krvničke, ki poleg limfocitov B vršijo pridobljeno imunost. Kot vse krvne celice tudi limfociti T izvirajo iz kostnega mozga, od koder potujejo v priželjc, kjer dozorijo. Obstajajo različne podvrste limfocitov T, ki izvajajo različne naloge.</w:t>
      </w:r>
    </w:p>
    <w:p w:rsidR="00C26B5D" w:rsidRPr="00C26B5D" w:rsidRDefault="00C26B5D" w:rsidP="00C26B5D">
      <w:pPr>
        <w:rPr>
          <w:rFonts w:ascii="Segoe UI Semilight" w:hAnsi="Segoe UI Semilight" w:cs="Segoe UI Semilight"/>
          <w:b/>
          <w:color w:val="000000" w:themeColor="text1"/>
          <w:sz w:val="24"/>
          <w:szCs w:val="24"/>
        </w:rPr>
      </w:pPr>
      <w:r w:rsidRPr="00C26B5D">
        <w:rPr>
          <w:rFonts w:ascii="Segoe UI Semilight" w:hAnsi="Segoe UI Semilight" w:cs="Segoe UI Semilight"/>
          <w:b/>
          <w:color w:val="000000" w:themeColor="text1"/>
          <w:sz w:val="24"/>
          <w:szCs w:val="24"/>
        </w:rPr>
        <w:t>Primarni limfatični organi:</w:t>
      </w:r>
      <w:r w:rsidRPr="00C26B5D">
        <w:rPr>
          <w:rFonts w:ascii="Segoe UI Semilight" w:hAnsi="Segoe UI Semilight" w:cs="Segoe UI Semilight"/>
          <w:noProof/>
          <w:sz w:val="24"/>
          <w:szCs w:val="24"/>
        </w:rPr>
        <w:t xml:space="preserve"> </w:t>
      </w:r>
    </w:p>
    <w:p w:rsidR="00C26B5D" w:rsidRPr="00C26B5D" w:rsidRDefault="00C26B5D" w:rsidP="00C26B5D">
      <w:pPr>
        <w:numPr>
          <w:ilvl w:val="0"/>
          <w:numId w:val="42"/>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Timus ali priželjc </w:t>
      </w:r>
    </w:p>
    <w:p w:rsidR="00C26B5D" w:rsidRPr="00C26B5D" w:rsidRDefault="00C26B5D" w:rsidP="00C26B5D">
      <w:pPr>
        <w:numPr>
          <w:ilvl w:val="0"/>
          <w:numId w:val="42"/>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Nezreli limfociti pridejo v priželjc, se tam burno razmnožujejo in dozorijo v imunsko zmožne limfocite T (T od timus). </w:t>
      </w:r>
    </w:p>
    <w:p w:rsidR="00C26B5D" w:rsidRPr="00C26B5D" w:rsidRDefault="00C26B5D" w:rsidP="00C26B5D">
      <w:pPr>
        <w:numPr>
          <w:ilvl w:val="0"/>
          <w:numId w:val="42"/>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Limfociti T imajo številne funkcije in so nosilci celične imunosti (to je nastanek različnih celic, ki uravnavajo imunski odziv). </w:t>
      </w:r>
    </w:p>
    <w:p w:rsidR="00C26B5D" w:rsidRPr="00C26B5D" w:rsidRDefault="00C26B5D" w:rsidP="00C26B5D">
      <w:pPr>
        <w:numPr>
          <w:ilvl w:val="0"/>
          <w:numId w:val="42"/>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Timus se razvija samo do pubertete, nato krni. Stari ljudje imajo le še krpice timusa. Kljub temu, da ga je malo, še vedno pošilja zrele limfocite v bezgavke in vranico. </w:t>
      </w:r>
    </w:p>
    <w:p w:rsidR="00C26B5D" w:rsidRPr="00C26B5D" w:rsidRDefault="00C26B5D" w:rsidP="00C26B5D">
      <w:pPr>
        <w:numPr>
          <w:ilvl w:val="0"/>
          <w:numId w:val="42"/>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Kostni mozeg in jetra </w:t>
      </w:r>
    </w:p>
    <w:p w:rsidR="00C26B5D" w:rsidRPr="00C26B5D" w:rsidRDefault="00C26B5D" w:rsidP="00C26B5D">
      <w:pPr>
        <w:numPr>
          <w:ilvl w:val="0"/>
          <w:numId w:val="42"/>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V kostnem mozgu nastajajo limfociti B, ki so odgovorni za protitelesno imunost, to je nastanek protiteles. Pred rojstvom pa limfociti B nastajajo v jetrih.</w:t>
      </w:r>
    </w:p>
    <w:p w:rsidR="00C26B5D" w:rsidRPr="00C26B5D" w:rsidRDefault="00C26B5D" w:rsidP="00C26B5D">
      <w:pPr>
        <w:numPr>
          <w:ilvl w:val="0"/>
          <w:numId w:val="42"/>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Limfociti B so vrsta belih krvničk, ki omogočajo humoralni imunski odziv (medtem ko celični imunski odgovor vršijo limfociti T). Poglavitne naloge limfocitov B so proizvodnja protiteles proti antigenom, opravljanje vloge antigen predstavitvenih celic in pretvarjanje v spominske limfocite B. So bistvena komponenta pridobljene imunosti.</w:t>
      </w:r>
    </w:p>
    <w:p w:rsidR="00FC27F2" w:rsidRDefault="00FC27F2" w:rsidP="00C26B5D">
      <w:pPr>
        <w:rPr>
          <w:rFonts w:ascii="Segoe UI Semilight" w:hAnsi="Segoe UI Semilight" w:cs="Segoe UI Semilight"/>
          <w:b/>
          <w:color w:val="000000" w:themeColor="text1"/>
          <w:sz w:val="24"/>
          <w:szCs w:val="24"/>
        </w:rPr>
      </w:pPr>
    </w:p>
    <w:p w:rsidR="00FC27F2" w:rsidRDefault="00FC27F2" w:rsidP="00C26B5D">
      <w:pPr>
        <w:rPr>
          <w:rFonts w:ascii="Segoe UI Semilight" w:hAnsi="Segoe UI Semilight" w:cs="Segoe UI Semilight"/>
          <w:b/>
          <w:color w:val="000000" w:themeColor="text1"/>
          <w:sz w:val="24"/>
          <w:szCs w:val="24"/>
        </w:rPr>
      </w:pPr>
    </w:p>
    <w:p w:rsidR="00FC27F2" w:rsidRDefault="00FC27F2" w:rsidP="00C26B5D">
      <w:pPr>
        <w:rPr>
          <w:rFonts w:ascii="Segoe UI Semilight" w:hAnsi="Segoe UI Semilight" w:cs="Segoe UI Semilight"/>
          <w:b/>
          <w:color w:val="000000" w:themeColor="text1"/>
          <w:sz w:val="24"/>
          <w:szCs w:val="24"/>
        </w:rPr>
      </w:pPr>
    </w:p>
    <w:p w:rsidR="00FC27F2" w:rsidRDefault="00FC27F2" w:rsidP="00C26B5D">
      <w:pPr>
        <w:rPr>
          <w:rFonts w:ascii="Segoe UI Semilight" w:hAnsi="Segoe UI Semilight" w:cs="Segoe UI Semilight"/>
          <w:b/>
          <w:color w:val="000000" w:themeColor="text1"/>
          <w:sz w:val="24"/>
          <w:szCs w:val="24"/>
        </w:rPr>
      </w:pPr>
    </w:p>
    <w:p w:rsidR="00FC27F2" w:rsidRDefault="00FC27F2" w:rsidP="00C26B5D">
      <w:pPr>
        <w:rPr>
          <w:rFonts w:ascii="Segoe UI Semilight" w:hAnsi="Segoe UI Semilight" w:cs="Segoe UI Semilight"/>
          <w:b/>
          <w:color w:val="000000" w:themeColor="text1"/>
          <w:sz w:val="24"/>
          <w:szCs w:val="24"/>
        </w:rPr>
      </w:pPr>
    </w:p>
    <w:p w:rsidR="00FC27F2" w:rsidRDefault="00FC27F2" w:rsidP="00C26B5D">
      <w:pPr>
        <w:rPr>
          <w:rFonts w:ascii="Segoe UI Semilight" w:hAnsi="Segoe UI Semilight" w:cs="Segoe UI Semilight"/>
          <w:b/>
          <w:color w:val="000000" w:themeColor="text1"/>
          <w:sz w:val="24"/>
          <w:szCs w:val="24"/>
        </w:rPr>
      </w:pPr>
    </w:p>
    <w:p w:rsidR="00FC27F2" w:rsidRDefault="00FC27F2" w:rsidP="00C26B5D">
      <w:pPr>
        <w:rPr>
          <w:rFonts w:ascii="Segoe UI Semilight" w:hAnsi="Segoe UI Semilight" w:cs="Segoe UI Semilight"/>
          <w:b/>
          <w:color w:val="000000" w:themeColor="text1"/>
          <w:sz w:val="24"/>
          <w:szCs w:val="24"/>
        </w:rPr>
      </w:pPr>
    </w:p>
    <w:p w:rsidR="00C26B5D" w:rsidRPr="00C26B5D" w:rsidRDefault="00C26B5D" w:rsidP="00C26B5D">
      <w:pPr>
        <w:rPr>
          <w:rFonts w:ascii="Segoe UI Semilight" w:hAnsi="Segoe UI Semilight" w:cs="Segoe UI Semilight"/>
          <w:b/>
          <w:color w:val="000000" w:themeColor="text1"/>
          <w:sz w:val="24"/>
          <w:szCs w:val="24"/>
        </w:rPr>
      </w:pPr>
      <w:r w:rsidRPr="00C26B5D">
        <w:rPr>
          <w:rFonts w:ascii="Segoe UI Semilight" w:hAnsi="Segoe UI Semilight" w:cs="Segoe UI Semilight"/>
          <w:b/>
          <w:color w:val="000000" w:themeColor="text1"/>
          <w:sz w:val="24"/>
          <w:szCs w:val="24"/>
        </w:rPr>
        <w:t>Sekundarni limfatični organi:</w:t>
      </w:r>
      <w:r w:rsidRPr="00C26B5D">
        <w:rPr>
          <w:rFonts w:ascii="Segoe UI Semilight" w:hAnsi="Segoe UI Semilight" w:cs="Segoe UI Semilight"/>
          <w:noProof/>
          <w:sz w:val="24"/>
          <w:szCs w:val="24"/>
        </w:rPr>
        <w:t xml:space="preserve"> </w:t>
      </w:r>
    </w:p>
    <w:p w:rsidR="00C26B5D" w:rsidRPr="00C26B5D" w:rsidRDefault="00C26B5D" w:rsidP="00C26B5D">
      <w:pPr>
        <w:numPr>
          <w:ilvl w:val="0"/>
          <w:numId w:val="43"/>
        </w:numPr>
        <w:rPr>
          <w:rFonts w:ascii="Segoe UI Semilight" w:hAnsi="Segoe UI Semilight" w:cs="Segoe UI Semilight"/>
          <w:bCs/>
          <w:color w:val="000000" w:themeColor="text1"/>
          <w:sz w:val="24"/>
          <w:szCs w:val="24"/>
        </w:rPr>
      </w:pPr>
      <w:r w:rsidRPr="00C26B5D">
        <w:rPr>
          <w:rFonts w:ascii="Segoe UI Semilight" w:hAnsi="Segoe UI Semilight" w:cs="Segoe UI Semilight"/>
          <w:noProof/>
          <w:sz w:val="24"/>
          <w:szCs w:val="24"/>
        </w:rPr>
        <w:drawing>
          <wp:anchor distT="0" distB="0" distL="114300" distR="114300" simplePos="0" relativeHeight="251706368" behindDoc="0" locked="0" layoutInCell="1" allowOverlap="1" wp14:anchorId="74E916E0" wp14:editId="2D1F78CD">
            <wp:simplePos x="0" y="0"/>
            <wp:positionH relativeFrom="column">
              <wp:posOffset>3952875</wp:posOffset>
            </wp:positionH>
            <wp:positionV relativeFrom="paragraph">
              <wp:posOffset>-452755</wp:posOffset>
            </wp:positionV>
            <wp:extent cx="2811780" cy="4076700"/>
            <wp:effectExtent l="0" t="0" r="7620" b="0"/>
            <wp:wrapSquare wrapText="bothSides"/>
            <wp:docPr id="26244103" name="Slika 26244103">
              <a:extLst xmlns:a="http://schemas.openxmlformats.org/drawingml/2006/main">
                <a:ext uri="{FF2B5EF4-FFF2-40B4-BE49-F238E27FC236}">
                  <a16:creationId xmlns:a16="http://schemas.microsoft.com/office/drawing/2014/main" id="{38F64B21-5CAF-473B-8323-BE6404199A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38F64B21-5CAF-473B-8323-BE6404199A2A}"/>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811780" cy="4076700"/>
                    </a:xfrm>
                    <a:prstGeom prst="rect">
                      <a:avLst/>
                    </a:prstGeom>
                  </pic:spPr>
                </pic:pic>
              </a:graphicData>
            </a:graphic>
            <wp14:sizeRelH relativeFrom="page">
              <wp14:pctWidth>0</wp14:pctWidth>
            </wp14:sizeRelH>
            <wp14:sizeRelV relativeFrom="page">
              <wp14:pctHeight>0</wp14:pctHeight>
            </wp14:sizeRelV>
          </wp:anchor>
        </w:drawing>
      </w:r>
      <w:r w:rsidRPr="00C26B5D">
        <w:rPr>
          <w:rFonts w:ascii="Segoe UI Semilight" w:hAnsi="Segoe UI Semilight" w:cs="Segoe UI Semilight"/>
          <w:bCs/>
          <w:color w:val="000000" w:themeColor="text1"/>
          <w:sz w:val="24"/>
          <w:szCs w:val="24"/>
        </w:rPr>
        <w:t xml:space="preserve">Vranica in številne bezgavke predstavljajo sekundarne limfatične organe. Bezgavke so vstavljene v limfni ali mezgovni obtok, medtem, ko je vranica vstavljena v krvni obtok. </w:t>
      </w:r>
    </w:p>
    <w:p w:rsidR="00C26B5D" w:rsidRPr="00C26B5D" w:rsidRDefault="00C26B5D" w:rsidP="00C26B5D">
      <w:pPr>
        <w:numPr>
          <w:ilvl w:val="0"/>
          <w:numId w:val="43"/>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Bezgavke in vranica so učinkoviti filtri za antigene. V njih so številni makrofagi, ki prestrežejo antigene. Kjerkoli vdre antigen v telo mora skozi te filtre. Če vdre v tkivo ga prestrežejo bezgavke, če vdre v kri, ga prestreže vranica.</w:t>
      </w:r>
    </w:p>
    <w:p w:rsidR="00C26B5D" w:rsidRPr="00C26B5D" w:rsidRDefault="00C26B5D" w:rsidP="00C26B5D">
      <w:pPr>
        <w:rPr>
          <w:rFonts w:ascii="Segoe UI Semilight" w:hAnsi="Segoe UI Semilight" w:cs="Segoe UI Semilight"/>
          <w:b/>
          <w:color w:val="000000" w:themeColor="text1"/>
          <w:sz w:val="24"/>
          <w:szCs w:val="24"/>
        </w:rPr>
      </w:pPr>
    </w:p>
    <w:p w:rsidR="00C26B5D" w:rsidRPr="00C26B5D" w:rsidRDefault="00C26B5D" w:rsidP="00C26B5D">
      <w:pPr>
        <w:rPr>
          <w:rFonts w:ascii="Segoe UI Semilight" w:hAnsi="Segoe UI Semilight" w:cs="Segoe UI Semilight"/>
          <w:b/>
          <w:color w:val="000000" w:themeColor="text1"/>
          <w:sz w:val="24"/>
          <w:szCs w:val="24"/>
        </w:rPr>
      </w:pPr>
    </w:p>
    <w:p w:rsidR="00C26B5D" w:rsidRPr="00C26B5D" w:rsidRDefault="00C26B5D" w:rsidP="00C26B5D">
      <w:pPr>
        <w:rPr>
          <w:rFonts w:ascii="Segoe UI Semilight" w:hAnsi="Segoe UI Semilight" w:cs="Segoe UI Semilight"/>
          <w:b/>
          <w:color w:val="000000" w:themeColor="text1"/>
          <w:sz w:val="24"/>
          <w:szCs w:val="24"/>
        </w:rPr>
      </w:pPr>
    </w:p>
    <w:p w:rsidR="00C26B5D" w:rsidRPr="00C26B5D" w:rsidRDefault="00C26B5D" w:rsidP="00C26B5D">
      <w:pPr>
        <w:rPr>
          <w:rFonts w:ascii="Segoe UI Semilight" w:hAnsi="Segoe UI Semilight" w:cs="Segoe UI Semilight"/>
          <w:b/>
          <w:color w:val="000000" w:themeColor="text1"/>
          <w:sz w:val="24"/>
          <w:szCs w:val="24"/>
        </w:rPr>
      </w:pPr>
    </w:p>
    <w:p w:rsidR="00C26B5D" w:rsidRPr="00C26B5D" w:rsidRDefault="00C26B5D" w:rsidP="00C26B5D">
      <w:pPr>
        <w:rPr>
          <w:rFonts w:ascii="Segoe UI Semilight" w:hAnsi="Segoe UI Semilight" w:cs="Segoe UI Semilight"/>
          <w:b/>
          <w:color w:val="000000" w:themeColor="text1"/>
          <w:sz w:val="24"/>
          <w:szCs w:val="24"/>
        </w:rPr>
      </w:pPr>
    </w:p>
    <w:p w:rsidR="00C26B5D" w:rsidRPr="00C26B5D" w:rsidRDefault="00C26B5D" w:rsidP="00C26B5D">
      <w:pPr>
        <w:pStyle w:val="Odstavekseznama"/>
        <w:numPr>
          <w:ilvl w:val="0"/>
          <w:numId w:val="3"/>
        </w:numPr>
        <w:rPr>
          <w:rFonts w:ascii="Segoe UI Semilight" w:hAnsi="Segoe UI Semilight" w:cs="Segoe UI Semilight"/>
          <w:b/>
          <w:color w:val="000000" w:themeColor="text1"/>
          <w:sz w:val="24"/>
          <w:szCs w:val="24"/>
        </w:rPr>
      </w:pPr>
      <w:r w:rsidRPr="00C26B5D">
        <w:rPr>
          <w:rFonts w:ascii="Segoe UI Semilight" w:hAnsi="Segoe UI Semilight" w:cs="Segoe UI Semilight"/>
          <w:b/>
          <w:bCs/>
          <w:color w:val="000000" w:themeColor="text1"/>
          <w:sz w:val="24"/>
          <w:szCs w:val="24"/>
        </w:rPr>
        <w:t>PROTITELESNI IMUNSKI ODZIV IN CELIČNI IMUNSKI ODZIV</w:t>
      </w:r>
    </w:p>
    <w:p w:rsidR="00C26B5D" w:rsidRPr="00C26B5D" w:rsidRDefault="00C26B5D" w:rsidP="00C26B5D">
      <w:pPr>
        <w:ind w:left="360"/>
        <w:rPr>
          <w:rFonts w:ascii="Segoe UI Semilight" w:hAnsi="Segoe UI Semilight" w:cs="Segoe UI Semilight"/>
          <w:b/>
          <w:bCs/>
          <w:color w:val="000000" w:themeColor="text1"/>
          <w:sz w:val="24"/>
          <w:szCs w:val="24"/>
        </w:rPr>
      </w:pPr>
      <w:r w:rsidRPr="00C26B5D">
        <w:rPr>
          <w:rFonts w:ascii="Segoe UI Semilight" w:hAnsi="Segoe UI Semilight" w:cs="Segoe UI Semilight"/>
          <w:b/>
          <w:bCs/>
          <w:color w:val="000000" w:themeColor="text1"/>
          <w:sz w:val="24"/>
          <w:szCs w:val="24"/>
        </w:rPr>
        <w:t>PROTITELESNI IMUNSKI ODZIV (ali HUMORALNA IMUNOST)</w:t>
      </w:r>
    </w:p>
    <w:p w:rsidR="00C26B5D" w:rsidRPr="00C26B5D" w:rsidRDefault="00C26B5D" w:rsidP="00C26B5D">
      <w:pPr>
        <w:numPr>
          <w:ilvl w:val="0"/>
          <w:numId w:val="44"/>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Protitelesna imunost temelji na nastanku specifičnih protiteles, ki potujejo po krvi in drugih telesnih tekočinah in se povežejo z antigenom, ki je izzval njihov nastanek. </w:t>
      </w:r>
    </w:p>
    <w:p w:rsidR="00FC27F2" w:rsidRDefault="00C26B5D" w:rsidP="00FC27F2">
      <w:pPr>
        <w:numPr>
          <w:ilvl w:val="0"/>
          <w:numId w:val="44"/>
        </w:numPr>
        <w:rPr>
          <w:rFonts w:ascii="Segoe UI Semilight" w:hAnsi="Segoe UI Semilight" w:cs="Segoe UI Semilight"/>
          <w:bCs/>
          <w:color w:val="000000" w:themeColor="text1"/>
          <w:sz w:val="24"/>
          <w:szCs w:val="24"/>
        </w:rPr>
      </w:pPr>
      <w:r w:rsidRPr="00FC27F2">
        <w:rPr>
          <w:rFonts w:ascii="Segoe UI Semilight" w:hAnsi="Segoe UI Semilight" w:cs="Segoe UI Semilight"/>
          <w:bCs/>
          <w:color w:val="000000" w:themeColor="text1"/>
          <w:sz w:val="24"/>
          <w:szCs w:val="24"/>
        </w:rPr>
        <w:t xml:space="preserve">Humoralna imunost je posledica tistih antigenov, ki se nahajajo v telesnih tekočinah (humor (latinsko) = vlaga). </w:t>
      </w:r>
    </w:p>
    <w:p w:rsidR="00C26B5D" w:rsidRPr="00C26B5D" w:rsidRDefault="00C26B5D" w:rsidP="00C26B5D">
      <w:pPr>
        <w:numPr>
          <w:ilvl w:val="0"/>
          <w:numId w:val="45"/>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Za humoralno imunost ali protitelesni imunski odziv so odgovorni limfociti B. Ko limfocit B sreča antigen za katerega je specifičen (in ga prepozna), se začne živahno deliti in iz njega nastajajo plazmatke. Plazmatke tvorijo protitelesa. Drugi limfociti B pa se spremenijo v spominske celice, ki predstavljajo naš imunski spomin.</w:t>
      </w:r>
    </w:p>
    <w:p w:rsidR="00FC27F2" w:rsidRDefault="00C26B5D" w:rsidP="00C26B5D">
      <w:pPr>
        <w:numPr>
          <w:ilvl w:val="0"/>
          <w:numId w:val="45"/>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Plazmatke v kri sproščajo protitelesa, ki so natanko določena le enemu antigenu in ga lahko s tako določeno zgradbo tudi uničijo. Plazmatke ne živijo zelo dolgo, vendar pa lahko proizvedejo od 2000–20000 protiteles na sekundo. </w:t>
      </w:r>
    </w:p>
    <w:p w:rsidR="00C26B5D" w:rsidRPr="00C26B5D" w:rsidRDefault="00C26B5D" w:rsidP="00C26B5D">
      <w:pPr>
        <w:numPr>
          <w:ilvl w:val="0"/>
          <w:numId w:val="45"/>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Male spominske celice imunskega sistema pa ostajajo v organizmu zelo dolgo in zadržujejo imunski spomin. Takoj ob ponovnem stiku z istim antigenom se pretvorijo v plazmatke, ki v kri sproščajo protitelesa. To omogoča hitrejši in močnejši imunski odziv.</w:t>
      </w:r>
    </w:p>
    <w:p w:rsidR="00C26B5D" w:rsidRPr="00C26B5D" w:rsidRDefault="00C26B5D" w:rsidP="00C26B5D">
      <w:pPr>
        <w:numPr>
          <w:ilvl w:val="0"/>
          <w:numId w:val="45"/>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Vsak limfocit B proizvaja eno specifično vrsto protiteles. Vsak limfocit prepozna le enega ali nekaj zelo podobnih antigenov. </w:t>
      </w:r>
    </w:p>
    <w:p w:rsidR="00C26B5D" w:rsidRPr="00C26B5D" w:rsidRDefault="00C26B5D" w:rsidP="00C26B5D">
      <w:pPr>
        <w:numPr>
          <w:ilvl w:val="0"/>
          <w:numId w:val="45"/>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Vdoru antigena v telo sledi latentna faza – od vdora antigena do pojava prvih protiteles. To je obdobje, v katerem še ne moremo dokazati protiteles in traja od nekaj dni do nekaj tednov (odvisno od količine in vrste antigena). </w:t>
      </w:r>
    </w:p>
    <w:p w:rsidR="00C26B5D" w:rsidRPr="00C26B5D" w:rsidRDefault="00C26B5D" w:rsidP="00C26B5D">
      <w:pPr>
        <w:numPr>
          <w:ilvl w:val="0"/>
          <w:numId w:val="45"/>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Nato se začnejo pojavljati protitelesa. </w:t>
      </w:r>
    </w:p>
    <w:p w:rsidR="00C26B5D" w:rsidRPr="00C26B5D" w:rsidRDefault="00C26B5D" w:rsidP="00C26B5D">
      <w:pPr>
        <w:numPr>
          <w:ilvl w:val="0"/>
          <w:numId w:val="45"/>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To prvo pojavljanje protiteles, ko antigen prvič vdre v naše telo imenujemo primarni odziv. Za primarni odziv je značilno, da je šibak in latentna doba je dolga. </w:t>
      </w:r>
    </w:p>
    <w:p w:rsidR="00C26B5D" w:rsidRPr="00C26B5D" w:rsidRDefault="00C26B5D" w:rsidP="00C26B5D">
      <w:pPr>
        <w:numPr>
          <w:ilvl w:val="0"/>
          <w:numId w:val="45"/>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V primarnem odzivu nastanejo pretežno protitelesa </w:t>
      </w:r>
      <w:proofErr w:type="spellStart"/>
      <w:r w:rsidRPr="00C26B5D">
        <w:rPr>
          <w:rFonts w:ascii="Segoe UI Semilight" w:hAnsi="Segoe UI Semilight" w:cs="Segoe UI Semilight"/>
          <w:bCs/>
          <w:color w:val="000000" w:themeColor="text1"/>
          <w:sz w:val="24"/>
          <w:szCs w:val="24"/>
        </w:rPr>
        <w:t>IgM</w:t>
      </w:r>
      <w:proofErr w:type="spellEnd"/>
      <w:r w:rsidRPr="00C26B5D">
        <w:rPr>
          <w:rFonts w:ascii="Segoe UI Semilight" w:hAnsi="Segoe UI Semilight" w:cs="Segoe UI Semilight"/>
          <w:bCs/>
          <w:color w:val="000000" w:themeColor="text1"/>
          <w:sz w:val="24"/>
          <w:szCs w:val="24"/>
        </w:rPr>
        <w:t xml:space="preserve">. Nato se pojavijo protitelesa </w:t>
      </w:r>
      <w:proofErr w:type="spellStart"/>
      <w:r w:rsidRPr="00C26B5D">
        <w:rPr>
          <w:rFonts w:ascii="Segoe UI Semilight" w:hAnsi="Segoe UI Semilight" w:cs="Segoe UI Semilight"/>
          <w:bCs/>
          <w:color w:val="000000" w:themeColor="text1"/>
          <w:sz w:val="24"/>
          <w:szCs w:val="24"/>
        </w:rPr>
        <w:t>IgG</w:t>
      </w:r>
      <w:proofErr w:type="spellEnd"/>
      <w:r w:rsidRPr="00C26B5D">
        <w:rPr>
          <w:rFonts w:ascii="Segoe UI Semilight" w:hAnsi="Segoe UI Semilight" w:cs="Segoe UI Semilight"/>
          <w:bCs/>
          <w:color w:val="000000" w:themeColor="text1"/>
          <w:sz w:val="24"/>
          <w:szCs w:val="24"/>
        </w:rPr>
        <w:t xml:space="preserve">, ki jih je veliko manj. </w:t>
      </w:r>
    </w:p>
    <w:p w:rsidR="00C26B5D" w:rsidRPr="00C26B5D" w:rsidRDefault="00C26B5D" w:rsidP="00C26B5D">
      <w:pPr>
        <w:numPr>
          <w:ilvl w:val="0"/>
          <w:numId w:val="45"/>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Plazmatke poginejo v 2-3 dneh in nastajanje protiteles preneha. </w:t>
      </w:r>
    </w:p>
    <w:p w:rsidR="00C26B5D" w:rsidRPr="00C26B5D" w:rsidRDefault="00C26B5D" w:rsidP="00C26B5D">
      <w:pPr>
        <w:numPr>
          <w:ilvl w:val="0"/>
          <w:numId w:val="45"/>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Ko isti antigen naslednjič vstopi v naše telo (drugič, tretjič, …), se sreča s spominskimi celicami in jih aktivira. </w:t>
      </w:r>
    </w:p>
    <w:p w:rsidR="00C26B5D" w:rsidRPr="00C26B5D" w:rsidRDefault="00C26B5D" w:rsidP="00C26B5D">
      <w:pPr>
        <w:numPr>
          <w:ilvl w:val="0"/>
          <w:numId w:val="45"/>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Spominske celice so mirujoče celice, ki živijo dolgo časa in čakajo na naslednji stik z antigenom. </w:t>
      </w:r>
    </w:p>
    <w:p w:rsidR="00C26B5D" w:rsidRPr="00C26B5D" w:rsidRDefault="00C26B5D" w:rsidP="00C26B5D">
      <w:pPr>
        <w:numPr>
          <w:ilvl w:val="0"/>
          <w:numId w:val="45"/>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Tudi njih tvorijo limfociti B in ta pojav imenujemo imunski spomin. </w:t>
      </w:r>
    </w:p>
    <w:p w:rsidR="00C26B5D" w:rsidRPr="00C26B5D" w:rsidRDefault="00C26B5D" w:rsidP="00C26B5D">
      <w:pPr>
        <w:numPr>
          <w:ilvl w:val="0"/>
          <w:numId w:val="45"/>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Odziv imunskega sistema, ko antigen drugič vstopi v naše telo, imenujemo sekundarni imunski odziv. V sekundarnem imunskem odzivu se najprej pojavi veliko protiteles </w:t>
      </w:r>
      <w:proofErr w:type="spellStart"/>
      <w:r w:rsidRPr="00C26B5D">
        <w:rPr>
          <w:rFonts w:ascii="Segoe UI Semilight" w:hAnsi="Segoe UI Semilight" w:cs="Segoe UI Semilight"/>
          <w:bCs/>
          <w:color w:val="000000" w:themeColor="text1"/>
          <w:sz w:val="24"/>
          <w:szCs w:val="24"/>
        </w:rPr>
        <w:t>IgG</w:t>
      </w:r>
      <w:proofErr w:type="spellEnd"/>
      <w:r w:rsidRPr="00C26B5D">
        <w:rPr>
          <w:rFonts w:ascii="Segoe UI Semilight" w:hAnsi="Segoe UI Semilight" w:cs="Segoe UI Semilight"/>
          <w:bCs/>
          <w:color w:val="000000" w:themeColor="text1"/>
          <w:sz w:val="24"/>
          <w:szCs w:val="24"/>
        </w:rPr>
        <w:t xml:space="preserve"> in kasneje manj </w:t>
      </w:r>
      <w:proofErr w:type="spellStart"/>
      <w:r w:rsidRPr="00C26B5D">
        <w:rPr>
          <w:rFonts w:ascii="Segoe UI Semilight" w:hAnsi="Segoe UI Semilight" w:cs="Segoe UI Semilight"/>
          <w:bCs/>
          <w:color w:val="000000" w:themeColor="text1"/>
          <w:sz w:val="24"/>
          <w:szCs w:val="24"/>
        </w:rPr>
        <w:t>IgM</w:t>
      </w:r>
      <w:proofErr w:type="spellEnd"/>
      <w:r w:rsidRPr="00C26B5D">
        <w:rPr>
          <w:rFonts w:ascii="Segoe UI Semilight" w:hAnsi="Segoe UI Semilight" w:cs="Segoe UI Semilight"/>
          <w:bCs/>
          <w:color w:val="000000" w:themeColor="text1"/>
          <w:sz w:val="24"/>
          <w:szCs w:val="24"/>
        </w:rPr>
        <w:t>. Je mnogo močnejši, hitrejši in latentna doba je krajša.</w:t>
      </w:r>
    </w:p>
    <w:p w:rsidR="00C26B5D" w:rsidRPr="00C26B5D" w:rsidRDefault="00C26B5D" w:rsidP="00C26B5D">
      <w:pPr>
        <w:ind w:left="360"/>
        <w:rPr>
          <w:rFonts w:ascii="Segoe UI Semilight" w:hAnsi="Segoe UI Semilight" w:cs="Segoe UI Semilight"/>
          <w:b/>
          <w:color w:val="000000" w:themeColor="text1"/>
          <w:sz w:val="24"/>
          <w:szCs w:val="24"/>
        </w:rPr>
      </w:pPr>
    </w:p>
    <w:p w:rsidR="00C26B5D" w:rsidRPr="00C26B5D" w:rsidRDefault="00C26B5D" w:rsidP="00C26B5D">
      <w:pPr>
        <w:ind w:left="360"/>
        <w:rPr>
          <w:rFonts w:ascii="Segoe UI Semilight" w:hAnsi="Segoe UI Semilight" w:cs="Segoe UI Semilight"/>
          <w:b/>
          <w:color w:val="000000" w:themeColor="text1"/>
          <w:sz w:val="24"/>
          <w:szCs w:val="24"/>
        </w:rPr>
      </w:pPr>
      <w:r w:rsidRPr="00C26B5D">
        <w:rPr>
          <w:rFonts w:ascii="Segoe UI Semilight" w:hAnsi="Segoe UI Semilight" w:cs="Segoe UI Semilight"/>
          <w:b/>
          <w:color w:val="000000" w:themeColor="text1"/>
          <w:sz w:val="24"/>
          <w:szCs w:val="24"/>
        </w:rPr>
        <w:t>Primerjavo med primarnim in sekundarnim imunskim odzivom najbolje prikažemo z grafikonom:</w:t>
      </w:r>
    </w:p>
    <w:p w:rsidR="00C26B5D" w:rsidRPr="00C26B5D" w:rsidRDefault="00C26B5D" w:rsidP="00C26B5D">
      <w:pPr>
        <w:ind w:left="360"/>
        <w:rPr>
          <w:rFonts w:ascii="Segoe UI Semilight" w:hAnsi="Segoe UI Semilight" w:cs="Segoe UI Semilight"/>
          <w:b/>
          <w:color w:val="000000" w:themeColor="text1"/>
          <w:sz w:val="24"/>
          <w:szCs w:val="24"/>
        </w:rPr>
      </w:pPr>
      <w:r w:rsidRPr="00C26B5D">
        <w:rPr>
          <w:rFonts w:ascii="Segoe UI Semilight" w:hAnsi="Segoe UI Semilight" w:cs="Segoe UI Semilight"/>
          <w:b/>
          <w:noProof/>
          <w:color w:val="000000" w:themeColor="text1"/>
          <w:sz w:val="24"/>
          <w:szCs w:val="24"/>
        </w:rPr>
        <w:drawing>
          <wp:anchor distT="0" distB="0" distL="114300" distR="114300" simplePos="0" relativeHeight="251691008" behindDoc="0" locked="0" layoutInCell="1" allowOverlap="1" wp14:anchorId="2B6A19D4" wp14:editId="206DAD30">
            <wp:simplePos x="0" y="0"/>
            <wp:positionH relativeFrom="margin">
              <wp:posOffset>319405</wp:posOffset>
            </wp:positionH>
            <wp:positionV relativeFrom="paragraph">
              <wp:posOffset>28575</wp:posOffset>
            </wp:positionV>
            <wp:extent cx="5550535" cy="2245989"/>
            <wp:effectExtent l="0" t="0" r="0" b="2540"/>
            <wp:wrapSquare wrapText="bothSides"/>
            <wp:docPr id="1429169662" name="Slika 1429169662">
              <a:extLst xmlns:a="http://schemas.openxmlformats.org/drawingml/2006/main">
                <a:ext uri="{FF2B5EF4-FFF2-40B4-BE49-F238E27FC236}">
                  <a16:creationId xmlns:a16="http://schemas.microsoft.com/office/drawing/2014/main" id="{25659EAE-194B-45E7-BA93-D687A0C2B2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25659EAE-194B-45E7-BA93-D687A0C2B299}"/>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550535" cy="2245989"/>
                    </a:xfrm>
                    <a:prstGeom prst="rect">
                      <a:avLst/>
                    </a:prstGeom>
                  </pic:spPr>
                </pic:pic>
              </a:graphicData>
            </a:graphic>
            <wp14:sizeRelH relativeFrom="page">
              <wp14:pctWidth>0</wp14:pctWidth>
            </wp14:sizeRelH>
            <wp14:sizeRelV relativeFrom="page">
              <wp14:pctHeight>0</wp14:pctHeight>
            </wp14:sizeRelV>
          </wp:anchor>
        </w:drawing>
      </w:r>
    </w:p>
    <w:p w:rsidR="00C26B5D" w:rsidRPr="00C26B5D" w:rsidRDefault="00C26B5D" w:rsidP="00C26B5D">
      <w:pPr>
        <w:ind w:left="360"/>
        <w:rPr>
          <w:rFonts w:ascii="Segoe UI Semilight" w:hAnsi="Segoe UI Semilight" w:cs="Segoe UI Semilight"/>
          <w:b/>
          <w:color w:val="000000" w:themeColor="text1"/>
          <w:sz w:val="24"/>
          <w:szCs w:val="24"/>
        </w:rPr>
      </w:pPr>
    </w:p>
    <w:p w:rsidR="00C26B5D" w:rsidRPr="00C26B5D" w:rsidRDefault="00C26B5D" w:rsidP="00C26B5D">
      <w:pPr>
        <w:ind w:left="360"/>
        <w:rPr>
          <w:rFonts w:ascii="Segoe UI Semilight" w:hAnsi="Segoe UI Semilight" w:cs="Segoe UI Semilight"/>
          <w:b/>
          <w:bCs/>
          <w:color w:val="000000" w:themeColor="text1"/>
          <w:sz w:val="24"/>
          <w:szCs w:val="24"/>
        </w:rPr>
      </w:pPr>
    </w:p>
    <w:p w:rsidR="00C26B5D" w:rsidRPr="00C26B5D" w:rsidRDefault="00C26B5D" w:rsidP="00C26B5D">
      <w:pPr>
        <w:ind w:left="360"/>
        <w:rPr>
          <w:rFonts w:ascii="Segoe UI Semilight" w:hAnsi="Segoe UI Semilight" w:cs="Segoe UI Semilight"/>
          <w:b/>
          <w:bCs/>
          <w:color w:val="000000" w:themeColor="text1"/>
          <w:sz w:val="24"/>
          <w:szCs w:val="24"/>
        </w:rPr>
      </w:pPr>
    </w:p>
    <w:p w:rsidR="00C26B5D" w:rsidRPr="00C26B5D" w:rsidRDefault="00C26B5D" w:rsidP="00C26B5D">
      <w:pPr>
        <w:ind w:left="360"/>
        <w:rPr>
          <w:rFonts w:ascii="Segoe UI Semilight" w:hAnsi="Segoe UI Semilight" w:cs="Segoe UI Semilight"/>
          <w:b/>
          <w:bCs/>
          <w:color w:val="000000" w:themeColor="text1"/>
          <w:sz w:val="24"/>
          <w:szCs w:val="24"/>
        </w:rPr>
      </w:pPr>
    </w:p>
    <w:p w:rsidR="00C26B5D" w:rsidRPr="00C26B5D" w:rsidRDefault="00C26B5D" w:rsidP="00C26B5D">
      <w:pPr>
        <w:ind w:left="360"/>
        <w:rPr>
          <w:rFonts w:ascii="Segoe UI Semilight" w:hAnsi="Segoe UI Semilight" w:cs="Segoe UI Semilight"/>
          <w:b/>
          <w:bCs/>
          <w:color w:val="000000" w:themeColor="text1"/>
          <w:sz w:val="24"/>
          <w:szCs w:val="24"/>
        </w:rPr>
      </w:pPr>
    </w:p>
    <w:p w:rsidR="00C26B5D" w:rsidRPr="00C26B5D" w:rsidRDefault="00C26B5D" w:rsidP="00C26B5D">
      <w:pPr>
        <w:ind w:left="360"/>
        <w:rPr>
          <w:rFonts w:ascii="Segoe UI Semilight" w:hAnsi="Segoe UI Semilight" w:cs="Segoe UI Semilight"/>
          <w:b/>
          <w:bCs/>
          <w:color w:val="000000" w:themeColor="text1"/>
          <w:sz w:val="24"/>
          <w:szCs w:val="24"/>
        </w:rPr>
      </w:pPr>
    </w:p>
    <w:p w:rsidR="00C26B5D" w:rsidRPr="00C26B5D" w:rsidRDefault="00C26B5D" w:rsidP="00C26B5D">
      <w:pPr>
        <w:ind w:left="360"/>
        <w:rPr>
          <w:rFonts w:ascii="Segoe UI Semilight" w:hAnsi="Segoe UI Semilight" w:cs="Segoe UI Semilight"/>
          <w:b/>
          <w:bCs/>
          <w:color w:val="000000" w:themeColor="text1"/>
          <w:sz w:val="24"/>
          <w:szCs w:val="24"/>
        </w:rPr>
      </w:pPr>
    </w:p>
    <w:p w:rsidR="00C26B5D" w:rsidRPr="00C26B5D" w:rsidRDefault="00C26B5D" w:rsidP="00C26B5D">
      <w:pPr>
        <w:ind w:left="360"/>
        <w:rPr>
          <w:rFonts w:ascii="Segoe UI Semilight" w:hAnsi="Segoe UI Semilight" w:cs="Segoe UI Semilight"/>
          <w:b/>
          <w:bCs/>
          <w:color w:val="000000" w:themeColor="text1"/>
          <w:sz w:val="24"/>
          <w:szCs w:val="24"/>
        </w:rPr>
      </w:pPr>
      <w:r w:rsidRPr="00C26B5D">
        <w:rPr>
          <w:rFonts w:ascii="Segoe UI Semilight" w:hAnsi="Segoe UI Semilight" w:cs="Segoe UI Semilight"/>
          <w:b/>
          <w:bCs/>
          <w:color w:val="000000" w:themeColor="text1"/>
          <w:sz w:val="24"/>
          <w:szCs w:val="24"/>
        </w:rPr>
        <w:t>CELIČNI IMUNSKI ODZIV</w:t>
      </w:r>
    </w:p>
    <w:p w:rsidR="00C26B5D" w:rsidRPr="00C26B5D" w:rsidRDefault="00C26B5D" w:rsidP="00C26B5D">
      <w:pPr>
        <w:numPr>
          <w:ilvl w:val="0"/>
          <w:numId w:val="46"/>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Za celično imunost so odgovorni limfociti T. </w:t>
      </w:r>
    </w:p>
    <w:p w:rsidR="00C26B5D" w:rsidRPr="00C26B5D" w:rsidRDefault="00C26B5D" w:rsidP="00C26B5D">
      <w:pPr>
        <w:numPr>
          <w:ilvl w:val="0"/>
          <w:numId w:val="46"/>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Celična imunost je pomembna pri obrambi proti znotraj celičnim parazitom. </w:t>
      </w:r>
    </w:p>
    <w:p w:rsidR="00C26B5D" w:rsidRPr="00C26B5D" w:rsidRDefault="00C26B5D" w:rsidP="00C26B5D">
      <w:pPr>
        <w:numPr>
          <w:ilvl w:val="0"/>
          <w:numId w:val="46"/>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Ker so povzročitelji znotraj celic, so fizično nedostopni protitelesom. Limfociti T tudi usmerjajo imunski odziv (uravnavajo jakost imunskega odziva). </w:t>
      </w:r>
    </w:p>
    <w:p w:rsidR="00C26B5D" w:rsidRPr="00C26B5D" w:rsidRDefault="00C26B5D" w:rsidP="00C26B5D">
      <w:pPr>
        <w:numPr>
          <w:ilvl w:val="0"/>
          <w:numId w:val="46"/>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Antigeni, ki izzovejo celični imunski odgovor so predvsem virusi in glivice, lahko pa so tudi deli bakterij ali drugih vrst celic. </w:t>
      </w:r>
    </w:p>
    <w:p w:rsidR="00FC27F2" w:rsidRDefault="00FC27F2" w:rsidP="00C26B5D">
      <w:pPr>
        <w:ind w:left="360"/>
        <w:rPr>
          <w:rFonts w:ascii="Segoe UI Semilight" w:hAnsi="Segoe UI Semilight" w:cs="Segoe UI Semilight"/>
          <w:b/>
          <w:color w:val="000000" w:themeColor="text1"/>
          <w:sz w:val="24"/>
          <w:szCs w:val="24"/>
        </w:rPr>
      </w:pPr>
    </w:p>
    <w:p w:rsidR="00C26B5D" w:rsidRPr="00C26B5D" w:rsidRDefault="00C26B5D" w:rsidP="00C26B5D">
      <w:pPr>
        <w:ind w:left="360"/>
        <w:rPr>
          <w:rFonts w:ascii="Segoe UI Semilight" w:hAnsi="Segoe UI Semilight" w:cs="Segoe UI Semilight"/>
          <w:b/>
          <w:color w:val="000000" w:themeColor="text1"/>
          <w:sz w:val="24"/>
          <w:szCs w:val="24"/>
        </w:rPr>
      </w:pPr>
      <w:r w:rsidRPr="00C26B5D">
        <w:rPr>
          <w:rFonts w:ascii="Segoe UI Semilight" w:hAnsi="Segoe UI Semilight" w:cs="Segoe UI Semilight"/>
          <w:b/>
          <w:color w:val="000000" w:themeColor="text1"/>
          <w:sz w:val="24"/>
          <w:szCs w:val="24"/>
        </w:rPr>
        <w:t>Celični imunski odziv se začne z vezanjem antigena na receptor limfocita T. Nato se limfociti T začno diferencirati (razvijati, nastajati) v tri vrste celic:</w:t>
      </w:r>
    </w:p>
    <w:p w:rsidR="00C26B5D" w:rsidRPr="00C26B5D" w:rsidRDefault="00C26B5D" w:rsidP="00C26B5D">
      <w:pPr>
        <w:pStyle w:val="Odstavekseznama"/>
        <w:numPr>
          <w:ilvl w:val="0"/>
          <w:numId w:val="47"/>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Celice pomagalke so podvrsta limfocitov T, ki se po aktivaciji hitro delijo in izločajo citokine, le-ti pa uravnavajo imunski odziv. Spodbudijo limfocite B, da le-ti izločajo protitelesa, hkrati pa spodbujajo delovanje drugih limfocitov T.</w:t>
      </w:r>
    </w:p>
    <w:p w:rsidR="00C26B5D" w:rsidRPr="00C26B5D" w:rsidRDefault="00C31A19" w:rsidP="00C26B5D">
      <w:pPr>
        <w:pStyle w:val="Odstavekseznama"/>
        <w:numPr>
          <w:ilvl w:val="0"/>
          <w:numId w:val="47"/>
        </w:numPr>
        <w:rPr>
          <w:rFonts w:ascii="Segoe UI Semilight" w:hAnsi="Segoe UI Semilight" w:cs="Segoe UI Semilight"/>
          <w:bCs/>
          <w:color w:val="000000" w:themeColor="text1"/>
          <w:sz w:val="24"/>
          <w:szCs w:val="24"/>
        </w:rPr>
      </w:pPr>
      <w:r w:rsidRPr="00C31A19">
        <w:rPr>
          <w:rFonts w:ascii="Segoe UI Semilight" w:hAnsi="Segoe UI Semilight" w:cs="Segoe UI Semilight"/>
          <w:bCs/>
          <w:color w:val="000000" w:themeColor="text1"/>
          <w:sz w:val="24"/>
          <w:szCs w:val="24"/>
          <w:u w:val="single"/>
        </w:rPr>
        <w:t>V</w:t>
      </w:r>
      <w:r w:rsidR="00C26B5D" w:rsidRPr="00C31A19">
        <w:rPr>
          <w:rFonts w:ascii="Segoe UI Semilight" w:hAnsi="Segoe UI Semilight" w:cs="Segoe UI Semilight"/>
          <w:bCs/>
          <w:color w:val="000000" w:themeColor="text1"/>
          <w:sz w:val="24"/>
          <w:szCs w:val="24"/>
          <w:u w:val="single"/>
        </w:rPr>
        <w:t xml:space="preserve"> celice T pomagalke</w:t>
      </w:r>
      <w:r w:rsidR="00C26B5D" w:rsidRPr="00C26B5D">
        <w:rPr>
          <w:rFonts w:ascii="Segoe UI Semilight" w:hAnsi="Segoe UI Semilight" w:cs="Segoe UI Semilight"/>
          <w:bCs/>
          <w:color w:val="000000" w:themeColor="text1"/>
          <w:sz w:val="24"/>
          <w:szCs w:val="24"/>
        </w:rPr>
        <w:t xml:space="preserve">, izločajo številne kemične snovi imenovane </w:t>
      </w:r>
      <w:proofErr w:type="spellStart"/>
      <w:r w:rsidR="00C26B5D" w:rsidRPr="00C26B5D">
        <w:rPr>
          <w:rFonts w:ascii="Segoe UI Semilight" w:hAnsi="Segoe UI Semilight" w:cs="Segoe UI Semilight"/>
          <w:bCs/>
          <w:color w:val="000000" w:themeColor="text1"/>
          <w:sz w:val="24"/>
          <w:szCs w:val="24"/>
        </w:rPr>
        <w:t>limfokini</w:t>
      </w:r>
      <w:proofErr w:type="spellEnd"/>
      <w:r w:rsidR="00C26B5D" w:rsidRPr="00C26B5D">
        <w:rPr>
          <w:rFonts w:ascii="Segoe UI Semilight" w:hAnsi="Segoe UI Semilight" w:cs="Segoe UI Semilight"/>
          <w:bCs/>
          <w:color w:val="000000" w:themeColor="text1"/>
          <w:sz w:val="24"/>
          <w:szCs w:val="24"/>
        </w:rPr>
        <w:t>, ki pomagajo limfocitom B pri protitelesnem imunskem odzivu, spodbujajo limfocite T k razmnoževanju, spodbujajo makrofage in pospešijo imunski odziv.</w:t>
      </w:r>
    </w:p>
    <w:p w:rsidR="00C26B5D" w:rsidRPr="00C26B5D" w:rsidRDefault="00C26B5D" w:rsidP="00C26B5D">
      <w:pPr>
        <w:pStyle w:val="Odstavekseznama"/>
        <w:numPr>
          <w:ilvl w:val="0"/>
          <w:numId w:val="47"/>
        </w:numPr>
        <w:rPr>
          <w:rFonts w:ascii="Segoe UI Semilight" w:hAnsi="Segoe UI Semilight" w:cs="Segoe UI Semilight"/>
          <w:bCs/>
          <w:color w:val="000000" w:themeColor="text1"/>
          <w:sz w:val="24"/>
          <w:szCs w:val="24"/>
        </w:rPr>
      </w:pPr>
      <w:proofErr w:type="spellStart"/>
      <w:r w:rsidRPr="00C26B5D">
        <w:rPr>
          <w:rFonts w:ascii="Segoe UI Semilight" w:hAnsi="Segoe UI Semilight" w:cs="Segoe UI Semilight"/>
          <w:bCs/>
          <w:color w:val="000000" w:themeColor="text1"/>
          <w:sz w:val="24"/>
          <w:szCs w:val="24"/>
        </w:rPr>
        <w:t>Limfokini</w:t>
      </w:r>
      <w:proofErr w:type="spellEnd"/>
      <w:r w:rsidRPr="00C26B5D">
        <w:rPr>
          <w:rFonts w:ascii="Segoe UI Semilight" w:hAnsi="Segoe UI Semilight" w:cs="Segoe UI Semilight"/>
          <w:bCs/>
          <w:color w:val="000000" w:themeColor="text1"/>
          <w:sz w:val="24"/>
          <w:szCs w:val="24"/>
        </w:rPr>
        <w:t xml:space="preserve"> so različne snovi, ki ojačajo celični imunski odgovor. Te snovi vzpodbudijo ostale limfocite k razmnoževanju, spodbujajo makrofage in jih zadržujejo na mestih imunskega odgovora. Znan </w:t>
      </w:r>
      <w:proofErr w:type="spellStart"/>
      <w:r w:rsidRPr="00C26B5D">
        <w:rPr>
          <w:rFonts w:ascii="Segoe UI Semilight" w:hAnsi="Segoe UI Semilight" w:cs="Segoe UI Semilight"/>
          <w:bCs/>
          <w:color w:val="000000" w:themeColor="text1"/>
          <w:sz w:val="24"/>
          <w:szCs w:val="24"/>
        </w:rPr>
        <w:t>limfokin</w:t>
      </w:r>
      <w:proofErr w:type="spellEnd"/>
      <w:r w:rsidRPr="00C26B5D">
        <w:rPr>
          <w:rFonts w:ascii="Segoe UI Semilight" w:hAnsi="Segoe UI Semilight" w:cs="Segoe UI Semilight"/>
          <w:bCs/>
          <w:color w:val="000000" w:themeColor="text1"/>
          <w:sz w:val="24"/>
          <w:szCs w:val="24"/>
        </w:rPr>
        <w:t xml:space="preserve"> je gama interferon, ki ima protivirusno delovanje in spodbuja makrofage.</w:t>
      </w:r>
    </w:p>
    <w:p w:rsidR="00C31A19" w:rsidRDefault="00C31A19" w:rsidP="00C31A19">
      <w:pPr>
        <w:pStyle w:val="Odstavekseznama"/>
        <w:numPr>
          <w:ilvl w:val="0"/>
          <w:numId w:val="47"/>
        </w:numPr>
        <w:rPr>
          <w:rFonts w:ascii="Segoe UI Semilight" w:hAnsi="Segoe UI Semilight" w:cs="Segoe UI Semilight"/>
          <w:bCs/>
          <w:color w:val="000000" w:themeColor="text1"/>
          <w:sz w:val="24"/>
          <w:szCs w:val="24"/>
        </w:rPr>
      </w:pPr>
      <w:r>
        <w:rPr>
          <w:rFonts w:ascii="Segoe UI Semilight" w:hAnsi="Segoe UI Semilight" w:cs="Segoe UI Semilight"/>
          <w:bCs/>
          <w:color w:val="000000" w:themeColor="text1"/>
          <w:sz w:val="24"/>
          <w:szCs w:val="24"/>
          <w:u w:val="single"/>
        </w:rPr>
        <w:t>C</w:t>
      </w:r>
      <w:r w:rsidR="00C26B5D" w:rsidRPr="00C31A19">
        <w:rPr>
          <w:rFonts w:ascii="Segoe UI Semilight" w:hAnsi="Segoe UI Semilight" w:cs="Segoe UI Semilight"/>
          <w:bCs/>
          <w:color w:val="000000" w:themeColor="text1"/>
          <w:sz w:val="24"/>
          <w:szCs w:val="24"/>
          <w:u w:val="single"/>
        </w:rPr>
        <w:t>elice T zaviralke</w:t>
      </w:r>
      <w:r w:rsidR="00C26B5D" w:rsidRPr="00C26B5D">
        <w:rPr>
          <w:rFonts w:ascii="Segoe UI Semilight" w:hAnsi="Segoe UI Semilight" w:cs="Segoe UI Semilight"/>
          <w:bCs/>
          <w:color w:val="000000" w:themeColor="text1"/>
          <w:sz w:val="24"/>
          <w:szCs w:val="24"/>
        </w:rPr>
        <w:t xml:space="preserve">, zavirajo limfocite T in celice pomagalke, ustavijo imunski odziv, </w:t>
      </w:r>
    </w:p>
    <w:p w:rsidR="00C26B5D" w:rsidRPr="00C31A19" w:rsidRDefault="00C31A19" w:rsidP="00C31A19">
      <w:pPr>
        <w:pStyle w:val="Odstavekseznama"/>
        <w:numPr>
          <w:ilvl w:val="0"/>
          <w:numId w:val="47"/>
        </w:numPr>
        <w:rPr>
          <w:rFonts w:ascii="Segoe UI Semilight" w:hAnsi="Segoe UI Semilight" w:cs="Segoe UI Semilight"/>
          <w:bCs/>
          <w:color w:val="000000" w:themeColor="text1"/>
          <w:sz w:val="24"/>
          <w:szCs w:val="24"/>
        </w:rPr>
      </w:pPr>
      <w:r>
        <w:rPr>
          <w:rFonts w:ascii="Segoe UI Semilight" w:hAnsi="Segoe UI Semilight" w:cs="Segoe UI Semilight"/>
          <w:bCs/>
          <w:color w:val="000000" w:themeColor="text1"/>
          <w:sz w:val="24"/>
          <w:szCs w:val="24"/>
          <w:u w:val="single"/>
        </w:rPr>
        <w:t>V</w:t>
      </w:r>
      <w:r w:rsidR="00C26B5D" w:rsidRPr="00C31A19">
        <w:rPr>
          <w:rFonts w:ascii="Segoe UI Semilight" w:hAnsi="Segoe UI Semilight" w:cs="Segoe UI Semilight"/>
          <w:bCs/>
          <w:color w:val="000000" w:themeColor="text1"/>
          <w:sz w:val="24"/>
          <w:szCs w:val="24"/>
          <w:u w:val="single"/>
        </w:rPr>
        <w:t xml:space="preserve"> celice ubijalke</w:t>
      </w:r>
      <w:r w:rsidR="00C26B5D" w:rsidRPr="00C31A19">
        <w:rPr>
          <w:rFonts w:ascii="Segoe UI Semilight" w:hAnsi="Segoe UI Semilight" w:cs="Segoe UI Semilight"/>
          <w:bCs/>
          <w:color w:val="000000" w:themeColor="text1"/>
          <w:sz w:val="24"/>
          <w:szCs w:val="24"/>
        </w:rPr>
        <w:t xml:space="preserve"> ali citotoksične celice T, ki neposredno reagirajo z antigenom, ubijejo z virusi okužene celice</w:t>
      </w:r>
    </w:p>
    <w:p w:rsidR="00C26B5D" w:rsidRPr="00C26B5D" w:rsidRDefault="00C26B5D" w:rsidP="00C26B5D">
      <w:pPr>
        <w:pStyle w:val="Odstavekseznama"/>
        <w:numPr>
          <w:ilvl w:val="0"/>
          <w:numId w:val="47"/>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Celice ubijalke ubijejo tarče neposredno. Tarča se razkroji. Celica ubijalka ostane nepoškodovana in lahko napade naslednjo tarčo. Na ta način ubijejo celice okužene z virusom in celice presajene z drugega posameznika. Tudi pri tej vrsti imunosti nastanejo limfociti T spominske celice, ki si antigen zapomnijo.</w:t>
      </w:r>
    </w:p>
    <w:p w:rsidR="00C26B5D" w:rsidRPr="00C26B5D" w:rsidRDefault="00C26B5D" w:rsidP="00C26B5D">
      <w:pPr>
        <w:pStyle w:val="Odstavekseznama"/>
        <w:numPr>
          <w:ilvl w:val="0"/>
          <w:numId w:val="47"/>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Proces aktivacije posebnih enot imunskega sistema. T-celica pomagalka se preko makrofaga seznani s podatki o sovražniku v obliki antigena (prva). T-celica ubijalka uničuje celice, ki imajo na površini antigen (druga).</w:t>
      </w:r>
    </w:p>
    <w:p w:rsidR="00C26B5D" w:rsidRPr="00C26B5D" w:rsidRDefault="00C26B5D" w:rsidP="00C26B5D">
      <w:pPr>
        <w:pStyle w:val="Odstavekseznama"/>
        <w:ind w:left="1080"/>
        <w:rPr>
          <w:rFonts w:ascii="Segoe UI Semilight" w:hAnsi="Segoe UI Semilight" w:cs="Segoe UI Semilight"/>
          <w:b/>
          <w:color w:val="000000" w:themeColor="text1"/>
          <w:sz w:val="24"/>
          <w:szCs w:val="24"/>
        </w:rPr>
      </w:pPr>
      <w:r w:rsidRPr="00C26B5D">
        <w:rPr>
          <w:rFonts w:ascii="Segoe UI Semilight" w:hAnsi="Segoe UI Semilight" w:cs="Segoe UI Semilight"/>
          <w:b/>
          <w:noProof/>
          <w:color w:val="000000" w:themeColor="text1"/>
          <w:sz w:val="24"/>
          <w:szCs w:val="24"/>
        </w:rPr>
        <w:drawing>
          <wp:anchor distT="0" distB="0" distL="114300" distR="114300" simplePos="0" relativeHeight="251707392" behindDoc="0" locked="0" layoutInCell="1" allowOverlap="1" wp14:anchorId="2A99D5BE" wp14:editId="6AA9A28D">
            <wp:simplePos x="0" y="0"/>
            <wp:positionH relativeFrom="column">
              <wp:posOffset>466725</wp:posOffset>
            </wp:positionH>
            <wp:positionV relativeFrom="paragraph">
              <wp:posOffset>101600</wp:posOffset>
            </wp:positionV>
            <wp:extent cx="5740400" cy="2294890"/>
            <wp:effectExtent l="0" t="0" r="0" b="0"/>
            <wp:wrapSquare wrapText="bothSides"/>
            <wp:docPr id="897897097" name="Slika 897897097">
              <a:extLst xmlns:a="http://schemas.openxmlformats.org/drawingml/2006/main">
                <a:ext uri="{FF2B5EF4-FFF2-40B4-BE49-F238E27FC236}">
                  <a16:creationId xmlns:a16="http://schemas.microsoft.com/office/drawing/2014/main" id="{CAE2FE90-20C5-408A-BA43-B703400AB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a:extLst>
                        <a:ext uri="{FF2B5EF4-FFF2-40B4-BE49-F238E27FC236}">
                          <a16:creationId xmlns:a16="http://schemas.microsoft.com/office/drawing/2014/main" id="{CAE2FE90-20C5-408A-BA43-B703400ABF19}"/>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740400" cy="2294890"/>
                    </a:xfrm>
                    <a:prstGeom prst="rect">
                      <a:avLst/>
                    </a:prstGeom>
                  </pic:spPr>
                </pic:pic>
              </a:graphicData>
            </a:graphic>
            <wp14:sizeRelH relativeFrom="page">
              <wp14:pctWidth>0</wp14:pctWidth>
            </wp14:sizeRelH>
            <wp14:sizeRelV relativeFrom="page">
              <wp14:pctHeight>0</wp14:pctHeight>
            </wp14:sizeRelV>
          </wp:anchor>
        </w:drawing>
      </w:r>
    </w:p>
    <w:p w:rsidR="00C26B5D" w:rsidRPr="00C26B5D" w:rsidRDefault="00C26B5D" w:rsidP="00C26B5D">
      <w:pPr>
        <w:pStyle w:val="Odstavekseznama"/>
        <w:ind w:left="1080"/>
        <w:rPr>
          <w:rFonts w:ascii="Segoe UI Semilight" w:hAnsi="Segoe UI Semilight" w:cs="Segoe UI Semilight"/>
          <w:b/>
          <w:color w:val="000000" w:themeColor="text1"/>
          <w:sz w:val="24"/>
          <w:szCs w:val="24"/>
        </w:rPr>
      </w:pPr>
    </w:p>
    <w:p w:rsidR="00C26B5D" w:rsidRPr="00C26B5D" w:rsidRDefault="00C26B5D" w:rsidP="00C26B5D">
      <w:pPr>
        <w:pStyle w:val="Odstavekseznama"/>
        <w:ind w:left="1080"/>
        <w:rPr>
          <w:rFonts w:ascii="Segoe UI Semilight" w:hAnsi="Segoe UI Semilight" w:cs="Segoe UI Semilight"/>
          <w:b/>
          <w:color w:val="000000" w:themeColor="text1"/>
          <w:sz w:val="24"/>
          <w:szCs w:val="24"/>
        </w:rPr>
      </w:pPr>
    </w:p>
    <w:p w:rsidR="00C26B5D" w:rsidRPr="00C26B5D" w:rsidRDefault="00C26B5D" w:rsidP="00C26B5D">
      <w:pPr>
        <w:pStyle w:val="Odstavekseznama"/>
        <w:ind w:left="1080"/>
        <w:rPr>
          <w:rFonts w:ascii="Segoe UI Semilight" w:hAnsi="Segoe UI Semilight" w:cs="Segoe UI Semilight"/>
          <w:b/>
          <w:color w:val="000000" w:themeColor="text1"/>
          <w:sz w:val="24"/>
          <w:szCs w:val="24"/>
        </w:rPr>
      </w:pPr>
    </w:p>
    <w:p w:rsidR="00C26B5D" w:rsidRPr="00C26B5D" w:rsidRDefault="00C26B5D" w:rsidP="00C26B5D">
      <w:pPr>
        <w:pStyle w:val="Odstavekseznama"/>
        <w:ind w:left="1080"/>
        <w:rPr>
          <w:rFonts w:ascii="Segoe UI Semilight" w:hAnsi="Segoe UI Semilight" w:cs="Segoe UI Semilight"/>
          <w:b/>
          <w:color w:val="000000" w:themeColor="text1"/>
          <w:sz w:val="24"/>
          <w:szCs w:val="24"/>
        </w:rPr>
      </w:pPr>
    </w:p>
    <w:p w:rsidR="00C26B5D" w:rsidRPr="00C26B5D" w:rsidRDefault="00C26B5D" w:rsidP="00C26B5D">
      <w:pPr>
        <w:pStyle w:val="Odstavekseznama"/>
        <w:ind w:left="1080"/>
        <w:rPr>
          <w:rFonts w:ascii="Segoe UI Semilight" w:hAnsi="Segoe UI Semilight" w:cs="Segoe UI Semilight"/>
          <w:b/>
          <w:color w:val="000000" w:themeColor="text1"/>
          <w:sz w:val="24"/>
          <w:szCs w:val="24"/>
        </w:rPr>
      </w:pPr>
    </w:p>
    <w:p w:rsidR="00C26B5D" w:rsidRPr="00C26B5D" w:rsidRDefault="00C26B5D" w:rsidP="00C26B5D">
      <w:pPr>
        <w:pStyle w:val="Odstavekseznama"/>
        <w:ind w:left="1080"/>
        <w:rPr>
          <w:rFonts w:ascii="Segoe UI Semilight" w:hAnsi="Segoe UI Semilight" w:cs="Segoe UI Semilight"/>
          <w:b/>
          <w:color w:val="000000" w:themeColor="text1"/>
          <w:sz w:val="24"/>
          <w:szCs w:val="24"/>
        </w:rPr>
      </w:pPr>
    </w:p>
    <w:p w:rsidR="00C26B5D" w:rsidRPr="00C26B5D" w:rsidRDefault="00C26B5D" w:rsidP="00C26B5D">
      <w:pPr>
        <w:pStyle w:val="Odstavekseznama"/>
        <w:ind w:left="1080"/>
        <w:rPr>
          <w:rFonts w:ascii="Segoe UI Semilight" w:hAnsi="Segoe UI Semilight" w:cs="Segoe UI Semilight"/>
          <w:b/>
          <w:color w:val="000000" w:themeColor="text1"/>
          <w:sz w:val="24"/>
          <w:szCs w:val="24"/>
        </w:rPr>
      </w:pPr>
    </w:p>
    <w:p w:rsidR="00C26B5D" w:rsidRPr="00C26B5D" w:rsidRDefault="009C771C" w:rsidP="00C26B5D">
      <w:pPr>
        <w:jc w:val="center"/>
        <w:rPr>
          <w:rFonts w:ascii="Segoe UI Semilight" w:hAnsi="Segoe UI Semilight" w:cs="Segoe UI Semilight"/>
          <w:b/>
          <w:color w:val="000000" w:themeColor="text1"/>
          <w:sz w:val="24"/>
          <w:szCs w:val="24"/>
        </w:rPr>
      </w:pPr>
      <w:r w:rsidRPr="00C26B5D">
        <w:rPr>
          <w:rFonts w:ascii="Segoe UI Semilight" w:hAnsi="Segoe UI Semilight" w:cs="Segoe UI Semilight"/>
          <w:noProof/>
          <w:sz w:val="24"/>
          <w:szCs w:val="24"/>
        </w:rPr>
        <w:drawing>
          <wp:anchor distT="0" distB="0" distL="114300" distR="114300" simplePos="0" relativeHeight="251708416" behindDoc="0" locked="0" layoutInCell="1" allowOverlap="1" wp14:anchorId="08CDF4D6" wp14:editId="603661A6">
            <wp:simplePos x="0" y="0"/>
            <wp:positionH relativeFrom="column">
              <wp:posOffset>399415</wp:posOffset>
            </wp:positionH>
            <wp:positionV relativeFrom="paragraph">
              <wp:posOffset>457200</wp:posOffset>
            </wp:positionV>
            <wp:extent cx="5701030" cy="2357120"/>
            <wp:effectExtent l="0" t="0" r="0" b="5080"/>
            <wp:wrapSquare wrapText="bothSides"/>
            <wp:docPr id="8" name="Slika 7">
              <a:extLst xmlns:a="http://schemas.openxmlformats.org/drawingml/2006/main">
                <a:ext uri="{FF2B5EF4-FFF2-40B4-BE49-F238E27FC236}">
                  <a16:creationId xmlns:a16="http://schemas.microsoft.com/office/drawing/2014/main" id="{5922FEDC-DC42-4E40-8178-2430643A83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7">
                      <a:extLst>
                        <a:ext uri="{FF2B5EF4-FFF2-40B4-BE49-F238E27FC236}">
                          <a16:creationId xmlns:a16="http://schemas.microsoft.com/office/drawing/2014/main" id="{5922FEDC-DC42-4E40-8178-2430643A8319}"/>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01030" cy="2357120"/>
                    </a:xfrm>
                    <a:prstGeom prst="rect">
                      <a:avLst/>
                    </a:prstGeom>
                  </pic:spPr>
                </pic:pic>
              </a:graphicData>
            </a:graphic>
            <wp14:sizeRelH relativeFrom="page">
              <wp14:pctWidth>0</wp14:pctWidth>
            </wp14:sizeRelH>
            <wp14:sizeRelV relativeFrom="page">
              <wp14:pctHeight>0</wp14:pctHeight>
            </wp14:sizeRelV>
          </wp:anchor>
        </w:drawing>
      </w:r>
    </w:p>
    <w:p w:rsidR="00C26B5D" w:rsidRPr="00C26B5D" w:rsidRDefault="00C26B5D" w:rsidP="00C26B5D">
      <w:pPr>
        <w:pStyle w:val="Odstavekseznama"/>
        <w:numPr>
          <w:ilvl w:val="0"/>
          <w:numId w:val="3"/>
        </w:numPr>
        <w:rPr>
          <w:rFonts w:ascii="Segoe UI Semilight" w:hAnsi="Segoe UI Semilight" w:cs="Segoe UI Semilight"/>
          <w:b/>
          <w:color w:val="000000" w:themeColor="text1"/>
          <w:sz w:val="24"/>
          <w:szCs w:val="24"/>
        </w:rPr>
      </w:pPr>
      <w:r w:rsidRPr="00C26B5D">
        <w:rPr>
          <w:rFonts w:ascii="Segoe UI Semilight" w:hAnsi="Segoe UI Semilight" w:cs="Segoe UI Semilight"/>
          <w:b/>
          <w:bCs/>
          <w:color w:val="000000" w:themeColor="text1"/>
          <w:sz w:val="24"/>
          <w:szCs w:val="24"/>
        </w:rPr>
        <w:t>PREOBČUTLJIVOSTNE REAKCIJE</w:t>
      </w:r>
    </w:p>
    <w:p w:rsidR="00C26B5D" w:rsidRPr="00C26B5D" w:rsidRDefault="00C26B5D" w:rsidP="00C26B5D">
      <w:pPr>
        <w:pStyle w:val="Odstavekseznama"/>
        <w:numPr>
          <w:ilvl w:val="0"/>
          <w:numId w:val="4"/>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Imunski odziv se lahko odvija po "napačni poti" , lahko je pretiran, … v tem primeru nastanejo bolezni, ki jih imenujemo </w:t>
      </w:r>
      <w:proofErr w:type="spellStart"/>
      <w:r w:rsidRPr="00C26B5D">
        <w:rPr>
          <w:rFonts w:ascii="Segoe UI Semilight" w:hAnsi="Segoe UI Semilight" w:cs="Segoe UI Semilight"/>
          <w:bCs/>
          <w:color w:val="000000" w:themeColor="text1"/>
          <w:sz w:val="24"/>
          <w:szCs w:val="24"/>
        </w:rPr>
        <w:t>preobčutljivostne</w:t>
      </w:r>
      <w:proofErr w:type="spellEnd"/>
      <w:r w:rsidRPr="00C26B5D">
        <w:rPr>
          <w:rFonts w:ascii="Segoe UI Semilight" w:hAnsi="Segoe UI Semilight" w:cs="Segoe UI Semilight"/>
          <w:bCs/>
          <w:color w:val="000000" w:themeColor="text1"/>
          <w:sz w:val="24"/>
          <w:szCs w:val="24"/>
        </w:rPr>
        <w:t xml:space="preserve"> reakcije. </w:t>
      </w:r>
    </w:p>
    <w:p w:rsidR="00C26B5D" w:rsidRPr="00C26B5D" w:rsidRDefault="00C26B5D" w:rsidP="00C26B5D">
      <w:pPr>
        <w:pStyle w:val="Odstavekseznama"/>
        <w:numPr>
          <w:ilvl w:val="0"/>
          <w:numId w:val="4"/>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O preobčutljivosti govorimo, kadar imunska reakcija ni smiselna in organizmu škoduje. </w:t>
      </w:r>
    </w:p>
    <w:p w:rsidR="00C26B5D" w:rsidRPr="00C26B5D" w:rsidRDefault="00C26B5D" w:rsidP="00C26B5D">
      <w:pPr>
        <w:pStyle w:val="Odstavekseznama"/>
        <w:numPr>
          <w:ilvl w:val="0"/>
          <w:numId w:val="4"/>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Pri izraziti preobčutljivosti navadno sploh ne gre za imunski odziv proti povzročiteljem bolezni, ampak proti neškodljivim tujkom (cvetni prah, zdravila, ...) </w:t>
      </w:r>
    </w:p>
    <w:p w:rsidR="00C26B5D" w:rsidRPr="00C26B5D" w:rsidRDefault="00C26B5D" w:rsidP="00C26B5D">
      <w:pPr>
        <w:pStyle w:val="Odstavekseznama"/>
        <w:numPr>
          <w:ilvl w:val="0"/>
          <w:numId w:val="4"/>
        </w:numPr>
        <w:rPr>
          <w:rFonts w:ascii="Segoe UI Semilight" w:hAnsi="Segoe UI Semilight" w:cs="Segoe UI Semilight"/>
          <w:bCs/>
          <w:color w:val="000000" w:themeColor="text1"/>
          <w:sz w:val="24"/>
          <w:szCs w:val="24"/>
        </w:rPr>
      </w:pPr>
      <w:proofErr w:type="spellStart"/>
      <w:r w:rsidRPr="00C26B5D">
        <w:rPr>
          <w:rFonts w:ascii="Segoe UI Semilight" w:hAnsi="Segoe UI Semilight" w:cs="Segoe UI Semilight"/>
          <w:bCs/>
          <w:color w:val="000000" w:themeColor="text1"/>
          <w:sz w:val="24"/>
          <w:szCs w:val="24"/>
        </w:rPr>
        <w:t>Preobčutljivostne</w:t>
      </w:r>
      <w:proofErr w:type="spellEnd"/>
      <w:r w:rsidRPr="00C26B5D">
        <w:rPr>
          <w:rFonts w:ascii="Segoe UI Semilight" w:hAnsi="Segoe UI Semilight" w:cs="Segoe UI Semilight"/>
          <w:bCs/>
          <w:color w:val="000000" w:themeColor="text1"/>
          <w:sz w:val="24"/>
          <w:szCs w:val="24"/>
        </w:rPr>
        <w:t xml:space="preserve"> reakcije nastanejo navadno po večkratnem stiku z antigenom - pride do preobčutljivosti ali </w:t>
      </w:r>
      <w:proofErr w:type="spellStart"/>
      <w:r w:rsidRPr="00C26B5D">
        <w:rPr>
          <w:rFonts w:ascii="Segoe UI Semilight" w:hAnsi="Segoe UI Semilight" w:cs="Segoe UI Semilight"/>
          <w:bCs/>
          <w:color w:val="000000" w:themeColor="text1"/>
          <w:sz w:val="24"/>
          <w:szCs w:val="24"/>
        </w:rPr>
        <w:t>senzibilizacije</w:t>
      </w:r>
      <w:proofErr w:type="spellEnd"/>
      <w:r w:rsidRPr="00C26B5D">
        <w:rPr>
          <w:rFonts w:ascii="Segoe UI Semilight" w:hAnsi="Segoe UI Semilight" w:cs="Segoe UI Semilight"/>
          <w:bCs/>
          <w:color w:val="000000" w:themeColor="text1"/>
          <w:sz w:val="24"/>
          <w:szCs w:val="24"/>
        </w:rPr>
        <w:t xml:space="preserve">. </w:t>
      </w:r>
    </w:p>
    <w:p w:rsidR="00C26B5D" w:rsidRPr="00C26B5D" w:rsidRDefault="00C26B5D" w:rsidP="00C26B5D">
      <w:pPr>
        <w:pStyle w:val="Odstavekseznama"/>
        <w:numPr>
          <w:ilvl w:val="0"/>
          <w:numId w:val="4"/>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Ko je nekdo prvič izpostavljen antigenu še ne pride do preobčutljivosti. </w:t>
      </w:r>
    </w:p>
    <w:p w:rsidR="00C26B5D" w:rsidRPr="00C26B5D" w:rsidRDefault="00C26B5D" w:rsidP="00C26B5D">
      <w:pPr>
        <w:pStyle w:val="Odstavekseznama"/>
        <w:numPr>
          <w:ilvl w:val="0"/>
          <w:numId w:val="4"/>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Antigen, ki povzroči </w:t>
      </w:r>
      <w:proofErr w:type="spellStart"/>
      <w:r w:rsidRPr="00C26B5D">
        <w:rPr>
          <w:rFonts w:ascii="Segoe UI Semilight" w:hAnsi="Segoe UI Semilight" w:cs="Segoe UI Semilight"/>
          <w:bCs/>
          <w:color w:val="000000" w:themeColor="text1"/>
          <w:sz w:val="24"/>
          <w:szCs w:val="24"/>
        </w:rPr>
        <w:t>senzibilizacijo</w:t>
      </w:r>
      <w:proofErr w:type="spellEnd"/>
      <w:r w:rsidRPr="00C26B5D">
        <w:rPr>
          <w:rFonts w:ascii="Segoe UI Semilight" w:hAnsi="Segoe UI Semilight" w:cs="Segoe UI Semilight"/>
          <w:bCs/>
          <w:color w:val="000000" w:themeColor="text1"/>
          <w:sz w:val="24"/>
          <w:szCs w:val="24"/>
        </w:rPr>
        <w:t xml:space="preserve"> imenujemo alergen. </w:t>
      </w:r>
    </w:p>
    <w:p w:rsidR="00C26B5D" w:rsidRPr="00C26B5D" w:rsidRDefault="00C26B5D" w:rsidP="00C26B5D">
      <w:pPr>
        <w:pStyle w:val="Odstavekseznama"/>
        <w:numPr>
          <w:ilvl w:val="0"/>
          <w:numId w:val="4"/>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Alergija je sinonim za preobčutljivost. </w:t>
      </w:r>
    </w:p>
    <w:p w:rsidR="00C26B5D" w:rsidRPr="00C26B5D" w:rsidRDefault="00C26B5D" w:rsidP="00C26B5D">
      <w:pPr>
        <w:pStyle w:val="Odstavekseznama"/>
        <w:numPr>
          <w:ilvl w:val="0"/>
          <w:numId w:val="4"/>
        </w:numPr>
        <w:rPr>
          <w:rFonts w:ascii="Segoe UI Semilight" w:hAnsi="Segoe UI Semilight" w:cs="Segoe UI Semilight"/>
          <w:bCs/>
          <w:color w:val="000000" w:themeColor="text1"/>
          <w:sz w:val="24"/>
          <w:szCs w:val="24"/>
        </w:rPr>
      </w:pPr>
      <w:proofErr w:type="spellStart"/>
      <w:r w:rsidRPr="00C26B5D">
        <w:rPr>
          <w:rFonts w:ascii="Segoe UI Semilight" w:hAnsi="Segoe UI Semilight" w:cs="Segoe UI Semilight"/>
          <w:bCs/>
          <w:color w:val="000000" w:themeColor="text1"/>
          <w:sz w:val="24"/>
          <w:szCs w:val="24"/>
        </w:rPr>
        <w:t>Anergičen</w:t>
      </w:r>
      <w:proofErr w:type="spellEnd"/>
      <w:r w:rsidRPr="00C26B5D">
        <w:rPr>
          <w:rFonts w:ascii="Segoe UI Semilight" w:hAnsi="Segoe UI Semilight" w:cs="Segoe UI Semilight"/>
          <w:bCs/>
          <w:color w:val="000000" w:themeColor="text1"/>
          <w:sz w:val="24"/>
          <w:szCs w:val="24"/>
        </w:rPr>
        <w:t xml:space="preserve"> je pa ravno nasprotno od alergičen. To je, če posameznik ne odgovori na antigen, s katerim se je srečal prej.</w:t>
      </w:r>
    </w:p>
    <w:p w:rsidR="00C26B5D" w:rsidRPr="00C26B5D" w:rsidRDefault="00C26B5D" w:rsidP="00C26B5D">
      <w:pPr>
        <w:rPr>
          <w:rFonts w:ascii="Segoe UI Semilight" w:hAnsi="Segoe UI Semilight" w:cs="Segoe UI Semilight"/>
          <w:b/>
          <w:bCs/>
          <w:color w:val="000000" w:themeColor="text1"/>
          <w:sz w:val="24"/>
          <w:szCs w:val="24"/>
        </w:rPr>
      </w:pPr>
      <w:r w:rsidRPr="00C26B5D">
        <w:rPr>
          <w:rFonts w:ascii="Segoe UI Semilight" w:hAnsi="Segoe UI Semilight" w:cs="Segoe UI Semilight"/>
          <w:b/>
          <w:bCs/>
          <w:color w:val="000000" w:themeColor="text1"/>
          <w:sz w:val="24"/>
          <w:szCs w:val="24"/>
        </w:rPr>
        <w:t xml:space="preserve">Poznamo 4 vrste </w:t>
      </w:r>
      <w:proofErr w:type="spellStart"/>
      <w:r w:rsidRPr="00C26B5D">
        <w:rPr>
          <w:rFonts w:ascii="Segoe UI Semilight" w:hAnsi="Segoe UI Semilight" w:cs="Segoe UI Semilight"/>
          <w:b/>
          <w:bCs/>
          <w:color w:val="000000" w:themeColor="text1"/>
          <w:sz w:val="24"/>
          <w:szCs w:val="24"/>
        </w:rPr>
        <w:t>preobčutljivostnih</w:t>
      </w:r>
      <w:proofErr w:type="spellEnd"/>
      <w:r w:rsidRPr="00C26B5D">
        <w:rPr>
          <w:rFonts w:ascii="Segoe UI Semilight" w:hAnsi="Segoe UI Semilight" w:cs="Segoe UI Semilight"/>
          <w:b/>
          <w:bCs/>
          <w:color w:val="000000" w:themeColor="text1"/>
          <w:sz w:val="24"/>
          <w:szCs w:val="24"/>
        </w:rPr>
        <w:t xml:space="preserve"> reakcij</w:t>
      </w:r>
    </w:p>
    <w:p w:rsidR="00C26B5D" w:rsidRPr="00C26B5D" w:rsidRDefault="00C26B5D" w:rsidP="00C26B5D">
      <w:pPr>
        <w:rPr>
          <w:rFonts w:ascii="Segoe UI Semilight" w:hAnsi="Segoe UI Semilight" w:cs="Segoe UI Semilight"/>
          <w:b/>
          <w:color w:val="000000" w:themeColor="text1"/>
          <w:sz w:val="24"/>
          <w:szCs w:val="24"/>
        </w:rPr>
      </w:pPr>
      <w:r w:rsidRPr="00C26B5D">
        <w:rPr>
          <w:rFonts w:ascii="Segoe UI Semilight" w:hAnsi="Segoe UI Semilight" w:cs="Segoe UI Semilight"/>
          <w:b/>
          <w:color w:val="000000" w:themeColor="text1"/>
          <w:sz w:val="24"/>
          <w:szCs w:val="24"/>
        </w:rPr>
        <w:t>Reakcije tipa I</w:t>
      </w:r>
    </w:p>
    <w:p w:rsidR="00C26B5D" w:rsidRPr="00C26B5D" w:rsidRDefault="00C26B5D" w:rsidP="00C26B5D">
      <w:pPr>
        <w:rPr>
          <w:rFonts w:ascii="Segoe UI Semilight" w:hAnsi="Segoe UI Semilight" w:cs="Segoe UI Semilight"/>
          <w:b/>
          <w:color w:val="000000" w:themeColor="text1"/>
          <w:sz w:val="24"/>
          <w:szCs w:val="24"/>
        </w:rPr>
      </w:pPr>
      <w:r w:rsidRPr="00C26B5D">
        <w:rPr>
          <w:rFonts w:ascii="Segoe UI Semilight" w:hAnsi="Segoe UI Semilight" w:cs="Segoe UI Semilight"/>
          <w:b/>
          <w:color w:val="000000" w:themeColor="text1"/>
          <w:sz w:val="24"/>
          <w:szCs w:val="24"/>
        </w:rPr>
        <w:t>• Reakcije tipa II</w:t>
      </w:r>
    </w:p>
    <w:p w:rsidR="00C26B5D" w:rsidRPr="00C26B5D" w:rsidRDefault="00C26B5D" w:rsidP="00C26B5D">
      <w:pPr>
        <w:rPr>
          <w:rFonts w:ascii="Segoe UI Semilight" w:hAnsi="Segoe UI Semilight" w:cs="Segoe UI Semilight"/>
          <w:b/>
          <w:color w:val="000000" w:themeColor="text1"/>
          <w:sz w:val="24"/>
          <w:szCs w:val="24"/>
        </w:rPr>
      </w:pPr>
      <w:r w:rsidRPr="00C26B5D">
        <w:rPr>
          <w:rFonts w:ascii="Segoe UI Semilight" w:hAnsi="Segoe UI Semilight" w:cs="Segoe UI Semilight"/>
          <w:b/>
          <w:color w:val="000000" w:themeColor="text1"/>
          <w:sz w:val="24"/>
          <w:szCs w:val="24"/>
        </w:rPr>
        <w:t>• Reakcije tipa III</w:t>
      </w:r>
    </w:p>
    <w:p w:rsidR="00C26B5D" w:rsidRPr="00C26B5D" w:rsidRDefault="00C26B5D" w:rsidP="00C26B5D">
      <w:pPr>
        <w:rPr>
          <w:rFonts w:ascii="Segoe UI Semilight" w:hAnsi="Segoe UI Semilight" w:cs="Segoe UI Semilight"/>
          <w:b/>
          <w:color w:val="000000" w:themeColor="text1"/>
          <w:sz w:val="24"/>
          <w:szCs w:val="24"/>
        </w:rPr>
      </w:pPr>
      <w:r w:rsidRPr="00C26B5D">
        <w:rPr>
          <w:rFonts w:ascii="Segoe UI Semilight" w:hAnsi="Segoe UI Semilight" w:cs="Segoe UI Semilight"/>
          <w:b/>
          <w:color w:val="000000" w:themeColor="text1"/>
          <w:sz w:val="24"/>
          <w:szCs w:val="24"/>
        </w:rPr>
        <w:t>• Reakcije tipa IV</w:t>
      </w:r>
    </w:p>
    <w:p w:rsidR="00C26B5D" w:rsidRPr="00C26B5D" w:rsidRDefault="00C26B5D" w:rsidP="00C26B5D">
      <w:pPr>
        <w:rPr>
          <w:rFonts w:ascii="Segoe UI Semilight" w:hAnsi="Segoe UI Semilight" w:cs="Segoe UI Semilight"/>
          <w:b/>
          <w:color w:val="000000" w:themeColor="text1"/>
          <w:sz w:val="24"/>
          <w:szCs w:val="24"/>
        </w:rPr>
      </w:pPr>
    </w:p>
    <w:p w:rsidR="00C26B5D" w:rsidRPr="00C26B5D" w:rsidRDefault="00C26B5D" w:rsidP="00C26B5D">
      <w:pPr>
        <w:rPr>
          <w:rFonts w:ascii="Segoe UI Semilight" w:hAnsi="Segoe UI Semilight" w:cs="Segoe UI Semilight"/>
          <w:b/>
          <w:bCs/>
          <w:color w:val="000000" w:themeColor="text1"/>
          <w:sz w:val="24"/>
          <w:szCs w:val="24"/>
        </w:rPr>
      </w:pPr>
      <w:r w:rsidRPr="00C26B5D">
        <w:rPr>
          <w:rFonts w:ascii="Segoe UI Semilight" w:hAnsi="Segoe UI Semilight" w:cs="Segoe UI Semilight"/>
          <w:b/>
          <w:bCs/>
          <w:color w:val="000000" w:themeColor="text1"/>
          <w:sz w:val="24"/>
          <w:szCs w:val="24"/>
        </w:rPr>
        <w:t>Reakcije tipa I</w:t>
      </w:r>
    </w:p>
    <w:p w:rsidR="00C26B5D" w:rsidRPr="00C26B5D" w:rsidRDefault="00C26B5D" w:rsidP="00C26B5D">
      <w:pPr>
        <w:numPr>
          <w:ilvl w:val="0"/>
          <w:numId w:val="5"/>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Nastane po nekaj minutah ali urah v tkivih, kjer se je antigen srečal s protitelesi.</w:t>
      </w:r>
    </w:p>
    <w:p w:rsidR="00C26B5D" w:rsidRPr="00C26B5D" w:rsidRDefault="00C26B5D" w:rsidP="00C26B5D">
      <w:pPr>
        <w:numPr>
          <w:ilvl w:val="0"/>
          <w:numId w:val="5"/>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Zato ji rečemo tudi takojšnja preobčutljivost. Je posledica prekomernega in neustreznega izdelovanja protiteles </w:t>
      </w:r>
      <w:proofErr w:type="spellStart"/>
      <w:r w:rsidRPr="00C26B5D">
        <w:rPr>
          <w:rFonts w:ascii="Segoe UI Semilight" w:hAnsi="Segoe UI Semilight" w:cs="Segoe UI Semilight"/>
          <w:bCs/>
          <w:color w:val="000000" w:themeColor="text1"/>
          <w:sz w:val="24"/>
          <w:szCs w:val="24"/>
        </w:rPr>
        <w:t>IgE</w:t>
      </w:r>
      <w:proofErr w:type="spellEnd"/>
      <w:r w:rsidRPr="00C26B5D">
        <w:rPr>
          <w:rFonts w:ascii="Segoe UI Semilight" w:hAnsi="Segoe UI Semilight" w:cs="Segoe UI Semilight"/>
          <w:bCs/>
          <w:color w:val="000000" w:themeColor="text1"/>
          <w:sz w:val="24"/>
          <w:szCs w:val="24"/>
        </w:rPr>
        <w:t xml:space="preserve">. </w:t>
      </w:r>
    </w:p>
    <w:p w:rsidR="00C26B5D" w:rsidRPr="00C26B5D" w:rsidRDefault="00C26B5D" w:rsidP="00C26B5D">
      <w:pPr>
        <w:numPr>
          <w:ilvl w:val="0"/>
          <w:numId w:val="5"/>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Če pride posameznik, ki je preobčutljiv v stik s snovmi, kot so na primer cvetni prah, hišni prah, pršicami, … se v njem pojavijo protitelesa </w:t>
      </w:r>
      <w:proofErr w:type="spellStart"/>
      <w:r w:rsidRPr="00C26B5D">
        <w:rPr>
          <w:rFonts w:ascii="Segoe UI Semilight" w:hAnsi="Segoe UI Semilight" w:cs="Segoe UI Semilight"/>
          <w:bCs/>
          <w:color w:val="000000" w:themeColor="text1"/>
          <w:sz w:val="24"/>
          <w:szCs w:val="24"/>
        </w:rPr>
        <w:t>IgE</w:t>
      </w:r>
      <w:proofErr w:type="spellEnd"/>
      <w:r w:rsidRPr="00C26B5D">
        <w:rPr>
          <w:rFonts w:ascii="Segoe UI Semilight" w:hAnsi="Segoe UI Semilight" w:cs="Segoe UI Semilight"/>
          <w:bCs/>
          <w:color w:val="000000" w:themeColor="text1"/>
          <w:sz w:val="24"/>
          <w:szCs w:val="24"/>
        </w:rPr>
        <w:t xml:space="preserve">, namesto navadnih protiteles </w:t>
      </w:r>
      <w:proofErr w:type="spellStart"/>
      <w:r w:rsidRPr="00C26B5D">
        <w:rPr>
          <w:rFonts w:ascii="Segoe UI Semilight" w:hAnsi="Segoe UI Semilight" w:cs="Segoe UI Semilight"/>
          <w:bCs/>
          <w:color w:val="000000" w:themeColor="text1"/>
          <w:sz w:val="24"/>
          <w:szCs w:val="24"/>
        </w:rPr>
        <w:t>IgG</w:t>
      </w:r>
      <w:proofErr w:type="spellEnd"/>
      <w:r w:rsidRPr="00C26B5D">
        <w:rPr>
          <w:rFonts w:ascii="Segoe UI Semilight" w:hAnsi="Segoe UI Semilight" w:cs="Segoe UI Semilight"/>
          <w:bCs/>
          <w:color w:val="000000" w:themeColor="text1"/>
          <w:sz w:val="24"/>
          <w:szCs w:val="24"/>
        </w:rPr>
        <w:t xml:space="preserve">. </w:t>
      </w:r>
    </w:p>
    <w:p w:rsidR="00C26B5D" w:rsidRPr="00C26B5D" w:rsidRDefault="00C26B5D" w:rsidP="00C26B5D">
      <w:pPr>
        <w:numPr>
          <w:ilvl w:val="0"/>
          <w:numId w:val="5"/>
        </w:numPr>
        <w:rPr>
          <w:rFonts w:ascii="Segoe UI Semilight" w:hAnsi="Segoe UI Semilight" w:cs="Segoe UI Semilight"/>
          <w:bCs/>
          <w:color w:val="000000" w:themeColor="text1"/>
          <w:sz w:val="24"/>
          <w:szCs w:val="24"/>
        </w:rPr>
      </w:pPr>
      <w:proofErr w:type="spellStart"/>
      <w:r w:rsidRPr="00C26B5D">
        <w:rPr>
          <w:rFonts w:ascii="Segoe UI Semilight" w:hAnsi="Segoe UI Semilight" w:cs="Segoe UI Semilight"/>
          <w:bCs/>
          <w:color w:val="000000" w:themeColor="text1"/>
          <w:sz w:val="24"/>
          <w:szCs w:val="24"/>
        </w:rPr>
        <w:t>IgE</w:t>
      </w:r>
      <w:proofErr w:type="spellEnd"/>
      <w:r w:rsidRPr="00C26B5D">
        <w:rPr>
          <w:rFonts w:ascii="Segoe UI Semilight" w:hAnsi="Segoe UI Semilight" w:cs="Segoe UI Semilight"/>
          <w:bCs/>
          <w:color w:val="000000" w:themeColor="text1"/>
          <w:sz w:val="24"/>
          <w:szCs w:val="24"/>
        </w:rPr>
        <w:t xml:space="preserve"> se močno pritrdijo na bazofilce (imajo močno afiniteto do teh celic). </w:t>
      </w:r>
    </w:p>
    <w:p w:rsidR="00C26B5D" w:rsidRPr="00C26B5D" w:rsidRDefault="00C26B5D" w:rsidP="00C26B5D">
      <w:pPr>
        <w:numPr>
          <w:ilvl w:val="0"/>
          <w:numId w:val="5"/>
        </w:numPr>
        <w:rPr>
          <w:rFonts w:ascii="Segoe UI Semilight" w:hAnsi="Segoe UI Semilight" w:cs="Segoe UI Semilight"/>
          <w:bCs/>
          <w:color w:val="000000" w:themeColor="text1"/>
          <w:sz w:val="24"/>
          <w:szCs w:val="24"/>
        </w:rPr>
      </w:pPr>
      <w:r w:rsidRPr="00C26B5D">
        <w:rPr>
          <w:rFonts w:ascii="Segoe UI Semilight" w:hAnsi="Segoe UI Semilight" w:cs="Segoe UI Semilight"/>
          <w:b/>
          <w:bCs/>
          <w:noProof/>
          <w:color w:val="000000" w:themeColor="text1"/>
          <w:sz w:val="24"/>
          <w:szCs w:val="24"/>
        </w:rPr>
        <w:drawing>
          <wp:anchor distT="0" distB="0" distL="114300" distR="114300" simplePos="0" relativeHeight="251661312" behindDoc="0" locked="0" layoutInCell="1" allowOverlap="1" wp14:anchorId="214D0814" wp14:editId="233BBAE3">
            <wp:simplePos x="0" y="0"/>
            <wp:positionH relativeFrom="column">
              <wp:posOffset>-76200</wp:posOffset>
            </wp:positionH>
            <wp:positionV relativeFrom="paragraph">
              <wp:posOffset>1129665</wp:posOffset>
            </wp:positionV>
            <wp:extent cx="662305" cy="472440"/>
            <wp:effectExtent l="0" t="0" r="4445" b="3810"/>
            <wp:wrapSquare wrapText="bothSides"/>
            <wp:docPr id="4" name="Slika 3">
              <a:extLst xmlns:a="http://schemas.openxmlformats.org/drawingml/2006/main">
                <a:ext uri="{FF2B5EF4-FFF2-40B4-BE49-F238E27FC236}">
                  <a16:creationId xmlns:a16="http://schemas.microsoft.com/office/drawing/2014/main" id="{22CABA6C-6559-46EA-97A6-7E35A74A7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22CABA6C-6559-46EA-97A6-7E35A74A75E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2305" cy="472440"/>
                    </a:xfrm>
                    <a:prstGeom prst="rect">
                      <a:avLst/>
                    </a:prstGeom>
                  </pic:spPr>
                </pic:pic>
              </a:graphicData>
            </a:graphic>
            <wp14:sizeRelH relativeFrom="page">
              <wp14:pctWidth>0</wp14:pctWidth>
            </wp14:sizeRelH>
            <wp14:sizeRelV relativeFrom="page">
              <wp14:pctHeight>0</wp14:pctHeight>
            </wp14:sizeRelV>
          </wp:anchor>
        </w:drawing>
      </w:r>
      <w:r w:rsidRPr="00C26B5D">
        <w:rPr>
          <w:rFonts w:ascii="Segoe UI Semilight" w:hAnsi="Segoe UI Semilight" w:cs="Segoe UI Semilight"/>
          <w:bCs/>
          <w:color w:val="000000" w:themeColor="text1"/>
          <w:sz w:val="24"/>
          <w:szCs w:val="24"/>
        </w:rPr>
        <w:t xml:space="preserve">Bazofilci imajo v citoplazmi zrnca, ki vsebujejo biološko aktivne snovi. Ob nekaterih dražljajih, pričnejo bazofilci v procesu </w:t>
      </w:r>
      <w:proofErr w:type="spellStart"/>
      <w:r w:rsidRPr="00C26B5D">
        <w:rPr>
          <w:rFonts w:ascii="Segoe UI Semilight" w:hAnsi="Segoe UI Semilight" w:cs="Segoe UI Semilight"/>
          <w:bCs/>
          <w:color w:val="000000" w:themeColor="text1"/>
          <w:sz w:val="24"/>
          <w:szCs w:val="24"/>
        </w:rPr>
        <w:t>eksocitoze</w:t>
      </w:r>
      <w:proofErr w:type="spellEnd"/>
      <w:r w:rsidRPr="00C26B5D">
        <w:rPr>
          <w:rFonts w:ascii="Segoe UI Semilight" w:hAnsi="Segoe UI Semilight" w:cs="Segoe UI Semilight"/>
          <w:bCs/>
          <w:color w:val="000000" w:themeColor="text1"/>
          <w:sz w:val="24"/>
          <w:szCs w:val="24"/>
        </w:rPr>
        <w:t xml:space="preserve"> sproščati v krvni obtok snovi, na primer histamin, ki povzroča krčenje gladkih mišic v dihalnih poteh, poveča prepustnost žil, poveča sekrecijo bronhialnih in želodčnih žlez. Snovi, ki se sproščajo iz bazofilcev v okolico imenujemo mediatorji. Po stiku z alergenom traja njihov učinek 5-30 minut, po 60 minutah pa pojema.</w:t>
      </w:r>
    </w:p>
    <w:p w:rsidR="00C26B5D" w:rsidRPr="00C26B5D" w:rsidRDefault="00C26B5D" w:rsidP="00C26B5D">
      <w:pPr>
        <w:rPr>
          <w:rFonts w:ascii="Segoe UI Semilight" w:hAnsi="Segoe UI Semilight" w:cs="Segoe UI Semilight"/>
          <w:b/>
          <w:bCs/>
          <w:color w:val="000000" w:themeColor="text1"/>
          <w:sz w:val="24"/>
          <w:szCs w:val="24"/>
        </w:rPr>
      </w:pPr>
      <w:r w:rsidRPr="00C26B5D">
        <w:rPr>
          <w:rFonts w:ascii="Segoe UI Semilight" w:hAnsi="Segoe UI Semilight" w:cs="Segoe UI Semilight"/>
          <w:b/>
          <w:bCs/>
          <w:color w:val="000000" w:themeColor="text1"/>
          <w:sz w:val="24"/>
          <w:szCs w:val="24"/>
        </w:rPr>
        <w:t>Sklepaj, kakšne težave (bolezenske znake) zaradi svojih učinkov povzroča histamin!</w:t>
      </w:r>
    </w:p>
    <w:p w:rsidR="00C26B5D" w:rsidRDefault="00C26B5D" w:rsidP="00C26B5D">
      <w:pPr>
        <w:rPr>
          <w:rFonts w:ascii="Segoe UI Semilight" w:hAnsi="Segoe UI Semilight" w:cs="Segoe UI Semilight"/>
          <w:b/>
          <w:bCs/>
          <w:color w:val="000000" w:themeColor="text1"/>
          <w:sz w:val="24"/>
          <w:szCs w:val="24"/>
        </w:rPr>
      </w:pPr>
    </w:p>
    <w:p w:rsidR="009C771C" w:rsidRPr="00C26B5D" w:rsidRDefault="009C771C" w:rsidP="00C26B5D">
      <w:pPr>
        <w:rPr>
          <w:rFonts w:ascii="Segoe UI Semilight" w:hAnsi="Segoe UI Semilight" w:cs="Segoe UI Semilight"/>
          <w:b/>
          <w:bCs/>
          <w:color w:val="000000" w:themeColor="text1"/>
          <w:sz w:val="24"/>
          <w:szCs w:val="24"/>
        </w:rPr>
      </w:pPr>
    </w:p>
    <w:p w:rsidR="00C26B5D" w:rsidRPr="00C26B5D" w:rsidRDefault="00C26B5D" w:rsidP="00C26B5D">
      <w:pPr>
        <w:numPr>
          <w:ilvl w:val="0"/>
          <w:numId w:val="6"/>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Najhujša in na srečo redka posledica takojšnje preobčutljivosti je anafilaktični šok. Je posledica sproščanja snovi, ki povzročijo težave pri dihanju, dušenje, kašelj, bruhanje, trebušni krči, padec krvnega tlaka in lahko celo smrt.</w:t>
      </w:r>
    </w:p>
    <w:p w:rsidR="00C26B5D" w:rsidRPr="00C26B5D" w:rsidRDefault="00C26B5D" w:rsidP="00C26B5D">
      <w:pPr>
        <w:numPr>
          <w:ilvl w:val="0"/>
          <w:numId w:val="6"/>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Anafilaktični šok nastane pri </w:t>
      </w:r>
      <w:proofErr w:type="spellStart"/>
      <w:r w:rsidRPr="00C26B5D">
        <w:rPr>
          <w:rFonts w:ascii="Segoe UI Semilight" w:hAnsi="Segoe UI Semilight" w:cs="Segoe UI Semilight"/>
          <w:bCs/>
          <w:color w:val="000000" w:themeColor="text1"/>
          <w:sz w:val="24"/>
          <w:szCs w:val="24"/>
        </w:rPr>
        <w:t>senzibiliziranem</w:t>
      </w:r>
      <w:proofErr w:type="spellEnd"/>
      <w:r w:rsidRPr="00C26B5D">
        <w:rPr>
          <w:rFonts w:ascii="Segoe UI Semilight" w:hAnsi="Segoe UI Semilight" w:cs="Segoe UI Semilight"/>
          <w:bCs/>
          <w:color w:val="000000" w:themeColor="text1"/>
          <w:sz w:val="24"/>
          <w:szCs w:val="24"/>
        </w:rPr>
        <w:t xml:space="preserve"> posamezniku, na primer po piku čebele, po vbrizganju penicilina, … in je primer sistemske </w:t>
      </w:r>
      <w:proofErr w:type="spellStart"/>
      <w:r w:rsidRPr="00C26B5D">
        <w:rPr>
          <w:rFonts w:ascii="Segoe UI Semilight" w:hAnsi="Segoe UI Semilight" w:cs="Segoe UI Semilight"/>
          <w:bCs/>
          <w:color w:val="000000" w:themeColor="text1"/>
          <w:sz w:val="24"/>
          <w:szCs w:val="24"/>
        </w:rPr>
        <w:t>anafilaksije</w:t>
      </w:r>
      <w:proofErr w:type="spellEnd"/>
      <w:r w:rsidRPr="00C26B5D">
        <w:rPr>
          <w:rFonts w:ascii="Segoe UI Semilight" w:hAnsi="Segoe UI Semilight" w:cs="Segoe UI Semilight"/>
          <w:bCs/>
          <w:color w:val="000000" w:themeColor="text1"/>
          <w:sz w:val="24"/>
          <w:szCs w:val="24"/>
        </w:rPr>
        <w:t>.</w:t>
      </w:r>
    </w:p>
    <w:p w:rsidR="00C26B5D" w:rsidRPr="00C26B5D" w:rsidRDefault="00C26B5D" w:rsidP="00C26B5D">
      <w:pPr>
        <w:rPr>
          <w:rFonts w:ascii="Segoe UI Semilight" w:hAnsi="Segoe UI Semilight" w:cs="Segoe UI Semilight"/>
          <w:b/>
          <w:bCs/>
          <w:color w:val="000000" w:themeColor="text1"/>
          <w:sz w:val="24"/>
          <w:szCs w:val="24"/>
        </w:rPr>
      </w:pPr>
      <w:r w:rsidRPr="00C26B5D">
        <w:rPr>
          <w:rFonts w:ascii="Segoe UI Semilight" w:hAnsi="Segoe UI Semilight" w:cs="Segoe UI Semilight"/>
          <w:b/>
          <w:bCs/>
          <w:noProof/>
          <w:color w:val="000000" w:themeColor="text1"/>
          <w:sz w:val="24"/>
          <w:szCs w:val="24"/>
        </w:rPr>
        <w:drawing>
          <wp:anchor distT="0" distB="0" distL="114300" distR="114300" simplePos="0" relativeHeight="251662336" behindDoc="0" locked="0" layoutInCell="1" allowOverlap="1" wp14:anchorId="457D6537" wp14:editId="76A0C525">
            <wp:simplePos x="0" y="0"/>
            <wp:positionH relativeFrom="margin">
              <wp:posOffset>123825</wp:posOffset>
            </wp:positionH>
            <wp:positionV relativeFrom="paragraph">
              <wp:posOffset>0</wp:posOffset>
            </wp:positionV>
            <wp:extent cx="662305" cy="472440"/>
            <wp:effectExtent l="0" t="0" r="4445" b="3810"/>
            <wp:wrapSquare wrapText="bothSides"/>
            <wp:docPr id="701596491" name="Slika 701596491">
              <a:extLst xmlns:a="http://schemas.openxmlformats.org/drawingml/2006/main">
                <a:ext uri="{FF2B5EF4-FFF2-40B4-BE49-F238E27FC236}">
                  <a16:creationId xmlns:a16="http://schemas.microsoft.com/office/drawing/2014/main" id="{22CABA6C-6559-46EA-97A6-7E35A74A7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22CABA6C-6559-46EA-97A6-7E35A74A75E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2305" cy="472440"/>
                    </a:xfrm>
                    <a:prstGeom prst="rect">
                      <a:avLst/>
                    </a:prstGeom>
                  </pic:spPr>
                </pic:pic>
              </a:graphicData>
            </a:graphic>
            <wp14:sizeRelH relativeFrom="page">
              <wp14:pctWidth>0</wp14:pctWidth>
            </wp14:sizeRelH>
            <wp14:sizeRelV relativeFrom="page">
              <wp14:pctHeight>0</wp14:pctHeight>
            </wp14:sizeRelV>
          </wp:anchor>
        </w:drawing>
      </w:r>
      <w:r w:rsidRPr="00C26B5D">
        <w:rPr>
          <w:rFonts w:ascii="Segoe UI Semilight" w:hAnsi="Segoe UI Semilight" w:cs="Segoe UI Semilight"/>
          <w:b/>
          <w:bCs/>
          <w:color w:val="000000" w:themeColor="text1"/>
          <w:sz w:val="24"/>
          <w:szCs w:val="24"/>
        </w:rPr>
        <w:t>Napiši znake šoka</w:t>
      </w:r>
    </w:p>
    <w:p w:rsidR="00C26B5D" w:rsidRPr="00C26B5D" w:rsidRDefault="00C26B5D" w:rsidP="00C26B5D">
      <w:pPr>
        <w:rPr>
          <w:rFonts w:ascii="Segoe UI Semilight" w:hAnsi="Segoe UI Semilight" w:cs="Segoe UI Semilight"/>
          <w:b/>
          <w:bCs/>
          <w:color w:val="000000" w:themeColor="text1"/>
          <w:sz w:val="24"/>
          <w:szCs w:val="24"/>
        </w:rPr>
      </w:pPr>
    </w:p>
    <w:p w:rsidR="00C26B5D" w:rsidRPr="00C26B5D" w:rsidRDefault="00C26B5D" w:rsidP="00C26B5D">
      <w:pPr>
        <w:rPr>
          <w:rFonts w:ascii="Segoe UI Semilight" w:hAnsi="Segoe UI Semilight" w:cs="Segoe UI Semilight"/>
          <w:b/>
          <w:bCs/>
          <w:color w:val="000000" w:themeColor="text1"/>
          <w:sz w:val="24"/>
          <w:szCs w:val="24"/>
        </w:rPr>
      </w:pPr>
    </w:p>
    <w:p w:rsidR="00C26B5D" w:rsidRPr="00C26B5D" w:rsidRDefault="00C26B5D" w:rsidP="00C26B5D">
      <w:pPr>
        <w:numPr>
          <w:ilvl w:val="0"/>
          <w:numId w:val="7"/>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Lokalna </w:t>
      </w:r>
      <w:proofErr w:type="spellStart"/>
      <w:r w:rsidRPr="00C26B5D">
        <w:rPr>
          <w:rFonts w:ascii="Segoe UI Semilight" w:hAnsi="Segoe UI Semilight" w:cs="Segoe UI Semilight"/>
          <w:bCs/>
          <w:color w:val="000000" w:themeColor="text1"/>
          <w:sz w:val="24"/>
          <w:szCs w:val="24"/>
        </w:rPr>
        <w:t>anafilaksija</w:t>
      </w:r>
      <w:proofErr w:type="spellEnd"/>
      <w:r w:rsidRPr="00C26B5D">
        <w:rPr>
          <w:rFonts w:ascii="Segoe UI Semilight" w:hAnsi="Segoe UI Semilight" w:cs="Segoe UI Semilight"/>
          <w:bCs/>
          <w:color w:val="000000" w:themeColor="text1"/>
          <w:sz w:val="24"/>
          <w:szCs w:val="24"/>
        </w:rPr>
        <w:t xml:space="preserve"> ali </w:t>
      </w:r>
      <w:proofErr w:type="spellStart"/>
      <w:r w:rsidRPr="00C26B5D">
        <w:rPr>
          <w:rFonts w:ascii="Segoe UI Semilight" w:hAnsi="Segoe UI Semilight" w:cs="Segoe UI Semilight"/>
          <w:bCs/>
          <w:color w:val="000000" w:themeColor="text1"/>
          <w:sz w:val="24"/>
          <w:szCs w:val="24"/>
        </w:rPr>
        <w:t>atopija</w:t>
      </w:r>
      <w:proofErr w:type="spellEnd"/>
      <w:r w:rsidRPr="00C26B5D">
        <w:rPr>
          <w:rFonts w:ascii="Segoe UI Semilight" w:hAnsi="Segoe UI Semilight" w:cs="Segoe UI Semilight"/>
          <w:bCs/>
          <w:color w:val="000000" w:themeColor="text1"/>
          <w:sz w:val="24"/>
          <w:szCs w:val="24"/>
        </w:rPr>
        <w:t xml:space="preserve"> je dedna nagnjenost k razvoju lokalne preobčutljivosti. Če je senzibiliziran posameznik izpostavljen alergenu iz okolja, nastane povečana količina protiteles </w:t>
      </w:r>
      <w:proofErr w:type="spellStart"/>
      <w:r w:rsidRPr="00C26B5D">
        <w:rPr>
          <w:rFonts w:ascii="Segoe UI Semilight" w:hAnsi="Segoe UI Semilight" w:cs="Segoe UI Semilight"/>
          <w:bCs/>
          <w:color w:val="000000" w:themeColor="text1"/>
          <w:sz w:val="24"/>
          <w:szCs w:val="24"/>
        </w:rPr>
        <w:t>IgE</w:t>
      </w:r>
      <w:proofErr w:type="spellEnd"/>
      <w:r w:rsidRPr="00C26B5D">
        <w:rPr>
          <w:rFonts w:ascii="Segoe UI Semilight" w:hAnsi="Segoe UI Semilight" w:cs="Segoe UI Semilight"/>
          <w:bCs/>
          <w:color w:val="000000" w:themeColor="text1"/>
          <w:sz w:val="24"/>
          <w:szCs w:val="24"/>
        </w:rPr>
        <w:t xml:space="preserve">. Posledice so spremembe na koži, koprivnica, seneni nahod, astme, okvare prebavil, … </w:t>
      </w:r>
    </w:p>
    <w:p w:rsidR="00C26B5D" w:rsidRPr="00C26B5D" w:rsidRDefault="00C26B5D" w:rsidP="00C26B5D">
      <w:pPr>
        <w:numPr>
          <w:ilvl w:val="0"/>
          <w:numId w:val="7"/>
        </w:numPr>
        <w:rPr>
          <w:rFonts w:ascii="Segoe UI Semilight" w:hAnsi="Segoe UI Semilight" w:cs="Segoe UI Semilight"/>
          <w:bCs/>
          <w:color w:val="000000" w:themeColor="text1"/>
          <w:sz w:val="24"/>
          <w:szCs w:val="24"/>
        </w:rPr>
      </w:pPr>
      <w:r w:rsidRPr="00C26B5D">
        <w:rPr>
          <w:rFonts w:ascii="Segoe UI Semilight" w:hAnsi="Segoe UI Semilight" w:cs="Segoe UI Semilight"/>
          <w:b/>
          <w:bCs/>
          <w:noProof/>
          <w:color w:val="000000" w:themeColor="text1"/>
          <w:sz w:val="24"/>
          <w:szCs w:val="24"/>
        </w:rPr>
        <w:drawing>
          <wp:anchor distT="0" distB="0" distL="114300" distR="114300" simplePos="0" relativeHeight="251663360" behindDoc="0" locked="0" layoutInCell="1" allowOverlap="1" wp14:anchorId="10B8184D" wp14:editId="0188FF31">
            <wp:simplePos x="0" y="0"/>
            <wp:positionH relativeFrom="margin">
              <wp:posOffset>-190500</wp:posOffset>
            </wp:positionH>
            <wp:positionV relativeFrom="paragraph">
              <wp:posOffset>309245</wp:posOffset>
            </wp:positionV>
            <wp:extent cx="662305" cy="472440"/>
            <wp:effectExtent l="0" t="0" r="4445" b="3810"/>
            <wp:wrapSquare wrapText="bothSides"/>
            <wp:docPr id="1578795122" name="Slika 1578795122">
              <a:extLst xmlns:a="http://schemas.openxmlformats.org/drawingml/2006/main">
                <a:ext uri="{FF2B5EF4-FFF2-40B4-BE49-F238E27FC236}">
                  <a16:creationId xmlns:a16="http://schemas.microsoft.com/office/drawing/2014/main" id="{22CABA6C-6559-46EA-97A6-7E35A74A7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22CABA6C-6559-46EA-97A6-7E35A74A75E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2305" cy="472440"/>
                    </a:xfrm>
                    <a:prstGeom prst="rect">
                      <a:avLst/>
                    </a:prstGeom>
                  </pic:spPr>
                </pic:pic>
              </a:graphicData>
            </a:graphic>
            <wp14:sizeRelH relativeFrom="page">
              <wp14:pctWidth>0</wp14:pctWidth>
            </wp14:sizeRelH>
            <wp14:sizeRelV relativeFrom="page">
              <wp14:pctHeight>0</wp14:pctHeight>
            </wp14:sizeRelV>
          </wp:anchor>
        </w:drawing>
      </w:r>
      <w:r w:rsidRPr="00C26B5D">
        <w:rPr>
          <w:rFonts w:ascii="Segoe UI Semilight" w:hAnsi="Segoe UI Semilight" w:cs="Segoe UI Semilight"/>
          <w:bCs/>
          <w:color w:val="000000" w:themeColor="text1"/>
          <w:sz w:val="24"/>
          <w:szCs w:val="24"/>
        </w:rPr>
        <w:t xml:space="preserve">Alergeni so: ribe, jagode, orehi, živalske dlake, prah, cvetni prah in drugi. </w:t>
      </w:r>
    </w:p>
    <w:p w:rsidR="00C26B5D" w:rsidRPr="00C26B5D" w:rsidRDefault="00C26B5D" w:rsidP="00C26B5D">
      <w:pPr>
        <w:rPr>
          <w:rFonts w:ascii="Segoe UI Semilight" w:hAnsi="Segoe UI Semilight" w:cs="Segoe UI Semilight"/>
          <w:b/>
          <w:bCs/>
          <w:color w:val="000000" w:themeColor="text1"/>
          <w:sz w:val="24"/>
          <w:szCs w:val="24"/>
        </w:rPr>
      </w:pPr>
      <w:r w:rsidRPr="00C26B5D">
        <w:rPr>
          <w:rFonts w:ascii="Segoe UI Semilight" w:hAnsi="Segoe UI Semilight" w:cs="Segoe UI Semilight"/>
          <w:b/>
          <w:bCs/>
          <w:color w:val="000000" w:themeColor="text1"/>
          <w:sz w:val="24"/>
          <w:szCs w:val="24"/>
        </w:rPr>
        <w:t xml:space="preserve">Opiši tri primere lokalne </w:t>
      </w:r>
      <w:proofErr w:type="spellStart"/>
      <w:r w:rsidRPr="00C26B5D">
        <w:rPr>
          <w:rFonts w:ascii="Segoe UI Semilight" w:hAnsi="Segoe UI Semilight" w:cs="Segoe UI Semilight"/>
          <w:b/>
          <w:bCs/>
          <w:color w:val="000000" w:themeColor="text1"/>
          <w:sz w:val="24"/>
          <w:szCs w:val="24"/>
        </w:rPr>
        <w:t>anafilaksije</w:t>
      </w:r>
      <w:proofErr w:type="spellEnd"/>
      <w:r w:rsidRPr="00C26B5D">
        <w:rPr>
          <w:rFonts w:ascii="Segoe UI Semilight" w:hAnsi="Segoe UI Semilight" w:cs="Segoe UI Semilight"/>
          <w:b/>
          <w:bCs/>
          <w:color w:val="000000" w:themeColor="text1"/>
          <w:sz w:val="24"/>
          <w:szCs w:val="24"/>
        </w:rPr>
        <w:t xml:space="preserve"> in njihove znake. Na primer opišeš značilnosti koprivnice, senenega nahoda in astme.</w:t>
      </w:r>
    </w:p>
    <w:p w:rsidR="00C26B5D" w:rsidRDefault="00C26B5D" w:rsidP="00C26B5D">
      <w:pPr>
        <w:rPr>
          <w:rFonts w:ascii="Segoe UI Semilight" w:hAnsi="Segoe UI Semilight" w:cs="Segoe UI Semilight"/>
          <w:b/>
          <w:bCs/>
          <w:color w:val="000000" w:themeColor="text1"/>
          <w:sz w:val="24"/>
          <w:szCs w:val="24"/>
        </w:rPr>
      </w:pPr>
    </w:p>
    <w:p w:rsidR="00F055A8" w:rsidRDefault="00F055A8" w:rsidP="00C26B5D">
      <w:pPr>
        <w:rPr>
          <w:rFonts w:ascii="Segoe UI Semilight" w:hAnsi="Segoe UI Semilight" w:cs="Segoe UI Semilight"/>
          <w:b/>
          <w:bCs/>
          <w:color w:val="000000" w:themeColor="text1"/>
          <w:sz w:val="24"/>
          <w:szCs w:val="24"/>
        </w:rPr>
      </w:pPr>
    </w:p>
    <w:p w:rsidR="00F055A8" w:rsidRDefault="00F055A8" w:rsidP="00C26B5D">
      <w:pPr>
        <w:rPr>
          <w:rFonts w:ascii="Segoe UI Semilight" w:hAnsi="Segoe UI Semilight" w:cs="Segoe UI Semilight"/>
          <w:b/>
          <w:bCs/>
          <w:color w:val="000000" w:themeColor="text1"/>
          <w:sz w:val="24"/>
          <w:szCs w:val="24"/>
        </w:rPr>
      </w:pPr>
    </w:p>
    <w:p w:rsidR="00F055A8" w:rsidRDefault="00F055A8" w:rsidP="00C26B5D">
      <w:pPr>
        <w:rPr>
          <w:rFonts w:ascii="Segoe UI Semilight" w:hAnsi="Segoe UI Semilight" w:cs="Segoe UI Semilight"/>
          <w:b/>
          <w:bCs/>
          <w:color w:val="000000" w:themeColor="text1"/>
          <w:sz w:val="24"/>
          <w:szCs w:val="24"/>
        </w:rPr>
      </w:pPr>
    </w:p>
    <w:p w:rsidR="00F055A8" w:rsidRDefault="00F055A8" w:rsidP="00C26B5D">
      <w:pPr>
        <w:rPr>
          <w:rFonts w:ascii="Segoe UI Semilight" w:hAnsi="Segoe UI Semilight" w:cs="Segoe UI Semilight"/>
          <w:b/>
          <w:bCs/>
          <w:color w:val="000000" w:themeColor="text1"/>
          <w:sz w:val="24"/>
          <w:szCs w:val="24"/>
        </w:rPr>
      </w:pPr>
    </w:p>
    <w:p w:rsidR="00F055A8" w:rsidRPr="00C26B5D" w:rsidRDefault="00F055A8" w:rsidP="00C26B5D">
      <w:pPr>
        <w:rPr>
          <w:rFonts w:ascii="Segoe UI Semilight" w:hAnsi="Segoe UI Semilight" w:cs="Segoe UI Semilight"/>
          <w:b/>
          <w:bCs/>
          <w:color w:val="000000" w:themeColor="text1"/>
          <w:sz w:val="24"/>
          <w:szCs w:val="24"/>
        </w:rPr>
      </w:pPr>
    </w:p>
    <w:p w:rsidR="00C26B5D" w:rsidRPr="00C26B5D" w:rsidRDefault="00C26B5D" w:rsidP="00C26B5D">
      <w:pPr>
        <w:rPr>
          <w:rFonts w:ascii="Segoe UI Semilight" w:hAnsi="Segoe UI Semilight" w:cs="Segoe UI Semilight"/>
          <w:b/>
          <w:bCs/>
          <w:color w:val="000000" w:themeColor="text1"/>
          <w:sz w:val="24"/>
          <w:szCs w:val="24"/>
        </w:rPr>
      </w:pPr>
      <w:r w:rsidRPr="00C26B5D">
        <w:rPr>
          <w:rFonts w:ascii="Segoe UI Semilight" w:hAnsi="Segoe UI Semilight" w:cs="Segoe UI Semilight"/>
          <w:b/>
          <w:bCs/>
          <w:color w:val="000000" w:themeColor="text1"/>
          <w:sz w:val="24"/>
          <w:szCs w:val="24"/>
        </w:rPr>
        <w:t>Reakcije tipa II</w:t>
      </w:r>
    </w:p>
    <w:p w:rsidR="00C26B5D" w:rsidRPr="00C26B5D" w:rsidRDefault="00C26B5D" w:rsidP="00C26B5D">
      <w:pPr>
        <w:numPr>
          <w:ilvl w:val="0"/>
          <w:numId w:val="8"/>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Imenujemo jo tudi citotoksična preobčutljivost. </w:t>
      </w:r>
    </w:p>
    <w:p w:rsidR="00C26B5D" w:rsidRPr="00C26B5D" w:rsidRDefault="00C26B5D" w:rsidP="00C26B5D">
      <w:pPr>
        <w:numPr>
          <w:ilvl w:val="0"/>
          <w:numId w:val="8"/>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Povzročajo jo protitelesa </w:t>
      </w:r>
      <w:proofErr w:type="spellStart"/>
      <w:r w:rsidRPr="00C26B5D">
        <w:rPr>
          <w:rFonts w:ascii="Segoe UI Semilight" w:hAnsi="Segoe UI Semilight" w:cs="Segoe UI Semilight"/>
          <w:bCs/>
          <w:color w:val="000000" w:themeColor="text1"/>
          <w:sz w:val="24"/>
          <w:szCs w:val="24"/>
        </w:rPr>
        <w:t>IgG</w:t>
      </w:r>
      <w:proofErr w:type="spellEnd"/>
      <w:r w:rsidRPr="00C26B5D">
        <w:rPr>
          <w:rFonts w:ascii="Segoe UI Semilight" w:hAnsi="Segoe UI Semilight" w:cs="Segoe UI Semilight"/>
          <w:bCs/>
          <w:color w:val="000000" w:themeColor="text1"/>
          <w:sz w:val="24"/>
          <w:szCs w:val="24"/>
        </w:rPr>
        <w:t xml:space="preserve"> in </w:t>
      </w:r>
      <w:proofErr w:type="spellStart"/>
      <w:r w:rsidRPr="00C26B5D">
        <w:rPr>
          <w:rFonts w:ascii="Segoe UI Semilight" w:hAnsi="Segoe UI Semilight" w:cs="Segoe UI Semilight"/>
          <w:bCs/>
          <w:color w:val="000000" w:themeColor="text1"/>
          <w:sz w:val="24"/>
          <w:szCs w:val="24"/>
        </w:rPr>
        <w:t>IgM</w:t>
      </w:r>
      <w:proofErr w:type="spellEnd"/>
      <w:r w:rsidRPr="00C26B5D">
        <w:rPr>
          <w:rFonts w:ascii="Segoe UI Semilight" w:hAnsi="Segoe UI Semilight" w:cs="Segoe UI Semilight"/>
          <w:bCs/>
          <w:color w:val="000000" w:themeColor="text1"/>
          <w:sz w:val="24"/>
          <w:szCs w:val="24"/>
        </w:rPr>
        <w:t>.</w:t>
      </w:r>
    </w:p>
    <w:p w:rsidR="00C26B5D" w:rsidRPr="00C26B5D" w:rsidRDefault="00C26B5D" w:rsidP="00C26B5D">
      <w:pPr>
        <w:numPr>
          <w:ilvl w:val="0"/>
          <w:numId w:val="8"/>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 Protitelesa se vežejo na lastne celice (telo neko lastno celico preprosto "prepozna" kot tujo) in to povzroči uničenje (lizo) celic. </w:t>
      </w:r>
    </w:p>
    <w:p w:rsidR="00C26B5D" w:rsidRPr="00C26B5D" w:rsidRDefault="00C26B5D" w:rsidP="00C26B5D">
      <w:pPr>
        <w:numPr>
          <w:ilvl w:val="0"/>
          <w:numId w:val="8"/>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Podobno se dogaja pri avtoimunskih boleznih. Tu nastanejo protitelesa proti lastnemu tkivu. Na primer nastanejo celice, ki delujejo proti celicam ščitnice in ta ne more izločati dovolj hormonov. Nastane bolezen zmanjšanega delovanja ščitnice - </w:t>
      </w:r>
      <w:proofErr w:type="spellStart"/>
      <w:r w:rsidRPr="00C26B5D">
        <w:rPr>
          <w:rFonts w:ascii="Segoe UI Semilight" w:hAnsi="Segoe UI Semilight" w:cs="Segoe UI Semilight"/>
          <w:bCs/>
          <w:color w:val="000000" w:themeColor="text1"/>
          <w:sz w:val="24"/>
          <w:szCs w:val="24"/>
        </w:rPr>
        <w:t>hipotireoza</w:t>
      </w:r>
      <w:proofErr w:type="spellEnd"/>
      <w:r w:rsidRPr="00C26B5D">
        <w:rPr>
          <w:rFonts w:ascii="Segoe UI Semilight" w:hAnsi="Segoe UI Semilight" w:cs="Segoe UI Semilight"/>
          <w:bCs/>
          <w:color w:val="000000" w:themeColor="text1"/>
          <w:sz w:val="24"/>
          <w:szCs w:val="24"/>
        </w:rPr>
        <w:t>.</w:t>
      </w:r>
    </w:p>
    <w:p w:rsidR="00C26B5D" w:rsidRPr="00C26B5D" w:rsidRDefault="00C26B5D" w:rsidP="00C26B5D">
      <w:pPr>
        <w:rPr>
          <w:rFonts w:ascii="Segoe UI Semilight" w:hAnsi="Segoe UI Semilight" w:cs="Segoe UI Semilight"/>
          <w:b/>
          <w:bCs/>
          <w:color w:val="000000" w:themeColor="text1"/>
          <w:sz w:val="24"/>
          <w:szCs w:val="24"/>
        </w:rPr>
      </w:pPr>
      <w:r w:rsidRPr="00C26B5D">
        <w:rPr>
          <w:rFonts w:ascii="Segoe UI Semilight" w:hAnsi="Segoe UI Semilight" w:cs="Segoe UI Semilight"/>
          <w:b/>
          <w:bCs/>
          <w:noProof/>
          <w:color w:val="000000" w:themeColor="text1"/>
          <w:sz w:val="24"/>
          <w:szCs w:val="24"/>
        </w:rPr>
        <w:drawing>
          <wp:anchor distT="0" distB="0" distL="114300" distR="114300" simplePos="0" relativeHeight="251664384" behindDoc="0" locked="0" layoutInCell="1" allowOverlap="1" wp14:anchorId="7FB2BDA2" wp14:editId="0721F0F5">
            <wp:simplePos x="0" y="0"/>
            <wp:positionH relativeFrom="margin">
              <wp:posOffset>-133350</wp:posOffset>
            </wp:positionH>
            <wp:positionV relativeFrom="paragraph">
              <wp:posOffset>8890</wp:posOffset>
            </wp:positionV>
            <wp:extent cx="662305" cy="472440"/>
            <wp:effectExtent l="0" t="0" r="4445" b="3810"/>
            <wp:wrapSquare wrapText="bothSides"/>
            <wp:docPr id="1966343248" name="Slika 1966343248">
              <a:extLst xmlns:a="http://schemas.openxmlformats.org/drawingml/2006/main">
                <a:ext uri="{FF2B5EF4-FFF2-40B4-BE49-F238E27FC236}">
                  <a16:creationId xmlns:a16="http://schemas.microsoft.com/office/drawing/2014/main" id="{22CABA6C-6559-46EA-97A6-7E35A74A7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22CABA6C-6559-46EA-97A6-7E35A74A75E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2305" cy="472440"/>
                    </a:xfrm>
                    <a:prstGeom prst="rect">
                      <a:avLst/>
                    </a:prstGeom>
                  </pic:spPr>
                </pic:pic>
              </a:graphicData>
            </a:graphic>
            <wp14:sizeRelH relativeFrom="page">
              <wp14:pctWidth>0</wp14:pctWidth>
            </wp14:sizeRelH>
            <wp14:sizeRelV relativeFrom="page">
              <wp14:pctHeight>0</wp14:pctHeight>
            </wp14:sizeRelV>
          </wp:anchor>
        </w:drawing>
      </w:r>
      <w:r w:rsidRPr="00C26B5D">
        <w:rPr>
          <w:rFonts w:ascii="Segoe UI Semilight" w:hAnsi="Segoe UI Semilight" w:cs="Segoe UI Semilight"/>
          <w:b/>
          <w:bCs/>
          <w:color w:val="000000" w:themeColor="text1"/>
          <w:sz w:val="24"/>
          <w:szCs w:val="24"/>
        </w:rPr>
        <w:t xml:space="preserve">Poišči vsaj še dva primera bolezni, ki sodita med </w:t>
      </w:r>
      <w:proofErr w:type="spellStart"/>
      <w:r w:rsidRPr="00C26B5D">
        <w:rPr>
          <w:rFonts w:ascii="Segoe UI Semilight" w:hAnsi="Segoe UI Semilight" w:cs="Segoe UI Semilight"/>
          <w:b/>
          <w:bCs/>
          <w:color w:val="000000" w:themeColor="text1"/>
          <w:sz w:val="24"/>
          <w:szCs w:val="24"/>
        </w:rPr>
        <w:t>preobčutljivostne</w:t>
      </w:r>
      <w:proofErr w:type="spellEnd"/>
      <w:r w:rsidRPr="00C26B5D">
        <w:rPr>
          <w:rFonts w:ascii="Segoe UI Semilight" w:hAnsi="Segoe UI Semilight" w:cs="Segoe UI Semilight"/>
          <w:b/>
          <w:bCs/>
          <w:color w:val="000000" w:themeColor="text1"/>
          <w:sz w:val="24"/>
          <w:szCs w:val="24"/>
        </w:rPr>
        <w:t xml:space="preserve"> reakcije tipa II in ju opiši.</w:t>
      </w:r>
    </w:p>
    <w:p w:rsidR="00C26B5D" w:rsidRDefault="00C26B5D" w:rsidP="00C26B5D">
      <w:pPr>
        <w:rPr>
          <w:rFonts w:ascii="Segoe UI Semilight" w:hAnsi="Segoe UI Semilight" w:cs="Segoe UI Semilight"/>
          <w:b/>
          <w:bCs/>
          <w:color w:val="000000" w:themeColor="text1"/>
          <w:sz w:val="24"/>
          <w:szCs w:val="24"/>
        </w:rPr>
      </w:pPr>
    </w:p>
    <w:p w:rsidR="00F055A8" w:rsidRDefault="00F055A8" w:rsidP="00C26B5D">
      <w:pPr>
        <w:rPr>
          <w:rFonts w:ascii="Segoe UI Semilight" w:hAnsi="Segoe UI Semilight" w:cs="Segoe UI Semilight"/>
          <w:b/>
          <w:bCs/>
          <w:color w:val="000000" w:themeColor="text1"/>
          <w:sz w:val="24"/>
          <w:szCs w:val="24"/>
        </w:rPr>
      </w:pPr>
    </w:p>
    <w:p w:rsidR="00F055A8" w:rsidRDefault="00F055A8" w:rsidP="00C26B5D">
      <w:pPr>
        <w:rPr>
          <w:rFonts w:ascii="Segoe UI Semilight" w:hAnsi="Segoe UI Semilight" w:cs="Segoe UI Semilight"/>
          <w:b/>
          <w:bCs/>
          <w:color w:val="000000" w:themeColor="text1"/>
          <w:sz w:val="24"/>
          <w:szCs w:val="24"/>
        </w:rPr>
      </w:pPr>
    </w:p>
    <w:p w:rsidR="00F055A8" w:rsidRDefault="00F055A8" w:rsidP="00C26B5D">
      <w:pPr>
        <w:rPr>
          <w:rFonts w:ascii="Segoe UI Semilight" w:hAnsi="Segoe UI Semilight" w:cs="Segoe UI Semilight"/>
          <w:b/>
          <w:bCs/>
          <w:color w:val="000000" w:themeColor="text1"/>
          <w:sz w:val="24"/>
          <w:szCs w:val="24"/>
        </w:rPr>
      </w:pPr>
    </w:p>
    <w:p w:rsidR="00F055A8" w:rsidRDefault="00F055A8" w:rsidP="00C26B5D">
      <w:pPr>
        <w:rPr>
          <w:rFonts w:ascii="Segoe UI Semilight" w:hAnsi="Segoe UI Semilight" w:cs="Segoe UI Semilight"/>
          <w:b/>
          <w:bCs/>
          <w:color w:val="000000" w:themeColor="text1"/>
          <w:sz w:val="24"/>
          <w:szCs w:val="24"/>
        </w:rPr>
      </w:pPr>
    </w:p>
    <w:p w:rsidR="00F055A8" w:rsidRDefault="00F055A8" w:rsidP="00C26B5D">
      <w:pPr>
        <w:rPr>
          <w:rFonts w:ascii="Segoe UI Semilight" w:hAnsi="Segoe UI Semilight" w:cs="Segoe UI Semilight"/>
          <w:b/>
          <w:bCs/>
          <w:color w:val="000000" w:themeColor="text1"/>
          <w:sz w:val="24"/>
          <w:szCs w:val="24"/>
        </w:rPr>
      </w:pPr>
    </w:p>
    <w:p w:rsidR="00F055A8" w:rsidRPr="00C26B5D" w:rsidRDefault="00F055A8" w:rsidP="00C26B5D">
      <w:pPr>
        <w:rPr>
          <w:rFonts w:ascii="Segoe UI Semilight" w:hAnsi="Segoe UI Semilight" w:cs="Segoe UI Semilight"/>
          <w:b/>
          <w:bCs/>
          <w:color w:val="000000" w:themeColor="text1"/>
          <w:sz w:val="24"/>
          <w:szCs w:val="24"/>
        </w:rPr>
      </w:pPr>
    </w:p>
    <w:p w:rsidR="00C26B5D" w:rsidRPr="00C26B5D" w:rsidRDefault="00C26B5D" w:rsidP="00C26B5D">
      <w:pPr>
        <w:rPr>
          <w:rFonts w:ascii="Segoe UI Semilight" w:hAnsi="Segoe UI Semilight" w:cs="Segoe UI Semilight"/>
          <w:b/>
          <w:bCs/>
          <w:color w:val="000000" w:themeColor="text1"/>
          <w:sz w:val="24"/>
          <w:szCs w:val="24"/>
        </w:rPr>
      </w:pPr>
      <w:r w:rsidRPr="00C26B5D">
        <w:rPr>
          <w:rFonts w:ascii="Segoe UI Semilight" w:hAnsi="Segoe UI Semilight" w:cs="Segoe UI Semilight"/>
          <w:b/>
          <w:bCs/>
          <w:color w:val="000000" w:themeColor="text1"/>
          <w:sz w:val="24"/>
          <w:szCs w:val="24"/>
        </w:rPr>
        <w:t>Reakcije tipa III</w:t>
      </w:r>
    </w:p>
    <w:p w:rsidR="00C26B5D" w:rsidRPr="00C26B5D" w:rsidRDefault="00C26B5D" w:rsidP="00C26B5D">
      <w:pPr>
        <w:numPr>
          <w:ilvl w:val="0"/>
          <w:numId w:val="9"/>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Je preobčutljivost, ki nastane zaradi imunskih kompleksov. </w:t>
      </w:r>
    </w:p>
    <w:p w:rsidR="00C26B5D" w:rsidRPr="00C26B5D" w:rsidRDefault="00C26B5D" w:rsidP="00C26B5D">
      <w:pPr>
        <w:numPr>
          <w:ilvl w:val="0"/>
          <w:numId w:val="9"/>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Med normalnim imunskim odzivom nastanejo po vdoru antigena v telo protitelesa, ki se s tem antigenom vežejo - nastanejo imunski kompleksi (protitelo + antigen). </w:t>
      </w:r>
    </w:p>
    <w:p w:rsidR="00C26B5D" w:rsidRPr="00C26B5D" w:rsidRDefault="00C26B5D" w:rsidP="00C26B5D">
      <w:pPr>
        <w:numPr>
          <w:ilvl w:val="0"/>
          <w:numId w:val="9"/>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Med infekcijo imamo vsi v telesu imunske komplekse. Navadno ne povzročajo težav in hitro izginejo iz obtoka, saj jih fagociti odstranijo. Če je imunskih kompleksov preveč, jih fagociti ne zmorejo odstraniti. </w:t>
      </w:r>
    </w:p>
    <w:p w:rsidR="00C26B5D" w:rsidRPr="00C26B5D" w:rsidRDefault="00C26B5D" w:rsidP="00C26B5D">
      <w:pPr>
        <w:numPr>
          <w:ilvl w:val="0"/>
          <w:numId w:val="9"/>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Kopičijo se v krvi, žilah, tkivih, ledvičnih glomerulih ali sklepih. Taka </w:t>
      </w:r>
      <w:proofErr w:type="spellStart"/>
      <w:r w:rsidRPr="00C26B5D">
        <w:rPr>
          <w:rFonts w:ascii="Segoe UI Semilight" w:hAnsi="Segoe UI Semilight" w:cs="Segoe UI Semilight"/>
          <w:bCs/>
          <w:color w:val="000000" w:themeColor="text1"/>
          <w:sz w:val="24"/>
          <w:szCs w:val="24"/>
        </w:rPr>
        <w:t>preobčutljivostna</w:t>
      </w:r>
      <w:proofErr w:type="spellEnd"/>
      <w:r w:rsidRPr="00C26B5D">
        <w:rPr>
          <w:rFonts w:ascii="Segoe UI Semilight" w:hAnsi="Segoe UI Semilight" w:cs="Segoe UI Semilight"/>
          <w:bCs/>
          <w:color w:val="000000" w:themeColor="text1"/>
          <w:sz w:val="24"/>
          <w:szCs w:val="24"/>
        </w:rPr>
        <w:t xml:space="preserve"> reakcija se lahko razvije lokalno – na primer v koži, ali pa se razvije sistemsko.</w:t>
      </w:r>
    </w:p>
    <w:p w:rsidR="00C26B5D" w:rsidRPr="00C26B5D" w:rsidRDefault="00C26B5D" w:rsidP="00C26B5D">
      <w:pPr>
        <w:numPr>
          <w:ilvl w:val="0"/>
          <w:numId w:val="9"/>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Primer za sistemsko </w:t>
      </w:r>
      <w:proofErr w:type="spellStart"/>
      <w:r w:rsidRPr="00C26B5D">
        <w:rPr>
          <w:rFonts w:ascii="Segoe UI Semilight" w:hAnsi="Segoe UI Semilight" w:cs="Segoe UI Semilight"/>
          <w:bCs/>
          <w:color w:val="000000" w:themeColor="text1"/>
          <w:sz w:val="24"/>
          <w:szCs w:val="24"/>
        </w:rPr>
        <w:t>preobčutljivostno</w:t>
      </w:r>
      <w:proofErr w:type="spellEnd"/>
      <w:r w:rsidRPr="00C26B5D">
        <w:rPr>
          <w:rFonts w:ascii="Segoe UI Semilight" w:hAnsi="Segoe UI Semilight" w:cs="Segoe UI Semilight"/>
          <w:bCs/>
          <w:color w:val="000000" w:themeColor="text1"/>
          <w:sz w:val="24"/>
          <w:szCs w:val="24"/>
        </w:rPr>
        <w:t xml:space="preserve"> reakcijo tega tipa je serumska bolezen. </w:t>
      </w:r>
    </w:p>
    <w:p w:rsidR="00C26B5D" w:rsidRPr="00C26B5D" w:rsidRDefault="00C26B5D" w:rsidP="00C26B5D">
      <w:pPr>
        <w:numPr>
          <w:ilvl w:val="0"/>
          <w:numId w:val="9"/>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Serumska bolezen nastane, če dobi oseba tuj antigen, proti kateremu je razvila velike količine protiteles </w:t>
      </w:r>
      <w:proofErr w:type="spellStart"/>
      <w:r w:rsidRPr="00C26B5D">
        <w:rPr>
          <w:rFonts w:ascii="Segoe UI Semilight" w:hAnsi="Segoe UI Semilight" w:cs="Segoe UI Semilight"/>
          <w:bCs/>
          <w:color w:val="000000" w:themeColor="text1"/>
          <w:sz w:val="24"/>
          <w:szCs w:val="24"/>
        </w:rPr>
        <w:t>IgG</w:t>
      </w:r>
      <w:proofErr w:type="spellEnd"/>
      <w:r w:rsidRPr="00C26B5D">
        <w:rPr>
          <w:rFonts w:ascii="Segoe UI Semilight" w:hAnsi="Segoe UI Semilight" w:cs="Segoe UI Semilight"/>
          <w:bCs/>
          <w:color w:val="000000" w:themeColor="text1"/>
          <w:sz w:val="24"/>
          <w:szCs w:val="24"/>
        </w:rPr>
        <w:t xml:space="preserve"> in </w:t>
      </w:r>
      <w:proofErr w:type="spellStart"/>
      <w:r w:rsidRPr="00C26B5D">
        <w:rPr>
          <w:rFonts w:ascii="Segoe UI Semilight" w:hAnsi="Segoe UI Semilight" w:cs="Segoe UI Semilight"/>
          <w:bCs/>
          <w:color w:val="000000" w:themeColor="text1"/>
          <w:sz w:val="24"/>
          <w:szCs w:val="24"/>
        </w:rPr>
        <w:t>IgM</w:t>
      </w:r>
      <w:proofErr w:type="spellEnd"/>
      <w:r w:rsidRPr="00C26B5D">
        <w:rPr>
          <w:rFonts w:ascii="Segoe UI Semilight" w:hAnsi="Segoe UI Semilight" w:cs="Segoe UI Semilight"/>
          <w:bCs/>
          <w:color w:val="000000" w:themeColor="text1"/>
          <w:sz w:val="24"/>
          <w:szCs w:val="24"/>
        </w:rPr>
        <w:t xml:space="preserve">. </w:t>
      </w:r>
    </w:p>
    <w:p w:rsidR="00C26B5D" w:rsidRPr="00C26B5D" w:rsidRDefault="00C26B5D" w:rsidP="00C26B5D">
      <w:pPr>
        <w:numPr>
          <w:ilvl w:val="0"/>
          <w:numId w:val="9"/>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To se zgodi takrat, ko je šlo za pasivno imunizacijo in so osebi vbrizgali živalski serum (tetanus, davica, steklina, piki kač). </w:t>
      </w:r>
    </w:p>
    <w:p w:rsidR="00C26B5D" w:rsidRPr="00C26B5D" w:rsidRDefault="00C26B5D" w:rsidP="00C26B5D">
      <w:pPr>
        <w:numPr>
          <w:ilvl w:val="0"/>
          <w:numId w:val="9"/>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Bolezen je bila pogostejša v preteklosti. Danes ta pristop redkeje uporabljajo in tudi serumi, ki so v uporabi, so prečiščeni. </w:t>
      </w:r>
    </w:p>
    <w:p w:rsidR="00C26B5D" w:rsidRPr="00C26B5D" w:rsidRDefault="00C26B5D" w:rsidP="00C26B5D">
      <w:pPr>
        <w:numPr>
          <w:ilvl w:val="0"/>
          <w:numId w:val="9"/>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Če se bolezen pojavi, je to zato, ker so vnovič uporabili isti živalski serum. </w:t>
      </w:r>
    </w:p>
    <w:p w:rsidR="00C26B5D" w:rsidRPr="00C26B5D" w:rsidRDefault="00C26B5D" w:rsidP="00C26B5D">
      <w:pPr>
        <w:numPr>
          <w:ilvl w:val="0"/>
          <w:numId w:val="9"/>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Da bi se izognili zapletom, pri ponovnem vbrizganju, uporabijo serum druge živalske vrste. </w:t>
      </w:r>
    </w:p>
    <w:p w:rsidR="00C26B5D" w:rsidRPr="00C26B5D" w:rsidRDefault="00C26B5D" w:rsidP="00C26B5D">
      <w:pPr>
        <w:rPr>
          <w:rFonts w:ascii="Segoe UI Semilight" w:hAnsi="Segoe UI Semilight" w:cs="Segoe UI Semilight"/>
          <w:b/>
          <w:bCs/>
          <w:color w:val="000000" w:themeColor="text1"/>
          <w:sz w:val="24"/>
          <w:szCs w:val="24"/>
        </w:rPr>
      </w:pPr>
      <w:r w:rsidRPr="00C26B5D">
        <w:rPr>
          <w:rFonts w:ascii="Segoe UI Semilight" w:hAnsi="Segoe UI Semilight" w:cs="Segoe UI Semilight"/>
          <w:b/>
          <w:bCs/>
          <w:noProof/>
          <w:color w:val="000000" w:themeColor="text1"/>
          <w:sz w:val="24"/>
          <w:szCs w:val="24"/>
        </w:rPr>
        <w:drawing>
          <wp:anchor distT="0" distB="0" distL="114300" distR="114300" simplePos="0" relativeHeight="251665408" behindDoc="0" locked="0" layoutInCell="1" allowOverlap="1" wp14:anchorId="3C25A4D2" wp14:editId="0B30E083">
            <wp:simplePos x="0" y="0"/>
            <wp:positionH relativeFrom="margin">
              <wp:align>left</wp:align>
            </wp:positionH>
            <wp:positionV relativeFrom="paragraph">
              <wp:posOffset>9525</wp:posOffset>
            </wp:positionV>
            <wp:extent cx="662305" cy="472440"/>
            <wp:effectExtent l="0" t="0" r="4445" b="3810"/>
            <wp:wrapSquare wrapText="bothSides"/>
            <wp:docPr id="1172626471" name="Slika 1172626471">
              <a:extLst xmlns:a="http://schemas.openxmlformats.org/drawingml/2006/main">
                <a:ext uri="{FF2B5EF4-FFF2-40B4-BE49-F238E27FC236}">
                  <a16:creationId xmlns:a16="http://schemas.microsoft.com/office/drawing/2014/main" id="{22CABA6C-6559-46EA-97A6-7E35A74A7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22CABA6C-6559-46EA-97A6-7E35A74A75E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2305" cy="472440"/>
                    </a:xfrm>
                    <a:prstGeom prst="rect">
                      <a:avLst/>
                    </a:prstGeom>
                  </pic:spPr>
                </pic:pic>
              </a:graphicData>
            </a:graphic>
            <wp14:sizeRelH relativeFrom="page">
              <wp14:pctWidth>0</wp14:pctWidth>
            </wp14:sizeRelH>
            <wp14:sizeRelV relativeFrom="page">
              <wp14:pctHeight>0</wp14:pctHeight>
            </wp14:sizeRelV>
          </wp:anchor>
        </w:drawing>
      </w:r>
      <w:r w:rsidRPr="00C26B5D">
        <w:rPr>
          <w:rFonts w:ascii="Segoe UI Semilight" w:hAnsi="Segoe UI Semilight" w:cs="Segoe UI Semilight"/>
          <w:b/>
          <w:bCs/>
          <w:color w:val="000000" w:themeColor="text1"/>
          <w:sz w:val="24"/>
          <w:szCs w:val="24"/>
        </w:rPr>
        <w:t xml:space="preserve">Poišči še kakšen primer bolezni – </w:t>
      </w:r>
      <w:proofErr w:type="spellStart"/>
      <w:r w:rsidRPr="00C26B5D">
        <w:rPr>
          <w:rFonts w:ascii="Segoe UI Semilight" w:hAnsi="Segoe UI Semilight" w:cs="Segoe UI Semilight"/>
          <w:b/>
          <w:bCs/>
          <w:color w:val="000000" w:themeColor="text1"/>
          <w:sz w:val="24"/>
          <w:szCs w:val="24"/>
        </w:rPr>
        <w:t>preobčutljivostne</w:t>
      </w:r>
      <w:proofErr w:type="spellEnd"/>
      <w:r w:rsidRPr="00C26B5D">
        <w:rPr>
          <w:rFonts w:ascii="Segoe UI Semilight" w:hAnsi="Segoe UI Semilight" w:cs="Segoe UI Semilight"/>
          <w:b/>
          <w:bCs/>
          <w:color w:val="000000" w:themeColor="text1"/>
          <w:sz w:val="24"/>
          <w:szCs w:val="24"/>
        </w:rPr>
        <w:t xml:space="preserve"> reakcije tipa III in jo opiši</w:t>
      </w:r>
    </w:p>
    <w:p w:rsidR="00C26B5D" w:rsidRDefault="00C26B5D" w:rsidP="00C26B5D">
      <w:pPr>
        <w:rPr>
          <w:rFonts w:ascii="Segoe UI Semilight" w:hAnsi="Segoe UI Semilight" w:cs="Segoe UI Semilight"/>
          <w:b/>
          <w:bCs/>
          <w:color w:val="000000" w:themeColor="text1"/>
          <w:sz w:val="24"/>
          <w:szCs w:val="24"/>
        </w:rPr>
      </w:pPr>
    </w:p>
    <w:p w:rsidR="00F055A8" w:rsidRDefault="00F055A8" w:rsidP="00C26B5D">
      <w:pPr>
        <w:rPr>
          <w:rFonts w:ascii="Segoe UI Semilight" w:hAnsi="Segoe UI Semilight" w:cs="Segoe UI Semilight"/>
          <w:b/>
          <w:bCs/>
          <w:color w:val="000000" w:themeColor="text1"/>
          <w:sz w:val="24"/>
          <w:szCs w:val="24"/>
        </w:rPr>
      </w:pPr>
    </w:p>
    <w:p w:rsidR="00F055A8" w:rsidRDefault="00F055A8" w:rsidP="00C26B5D">
      <w:pPr>
        <w:rPr>
          <w:rFonts w:ascii="Segoe UI Semilight" w:hAnsi="Segoe UI Semilight" w:cs="Segoe UI Semilight"/>
          <w:b/>
          <w:bCs/>
          <w:color w:val="000000" w:themeColor="text1"/>
          <w:sz w:val="24"/>
          <w:szCs w:val="24"/>
        </w:rPr>
      </w:pPr>
    </w:p>
    <w:p w:rsidR="00F055A8" w:rsidRPr="00C26B5D" w:rsidRDefault="00F055A8" w:rsidP="00C26B5D">
      <w:pPr>
        <w:rPr>
          <w:rFonts w:ascii="Segoe UI Semilight" w:hAnsi="Segoe UI Semilight" w:cs="Segoe UI Semilight"/>
          <w:b/>
          <w:bCs/>
          <w:color w:val="000000" w:themeColor="text1"/>
          <w:sz w:val="24"/>
          <w:szCs w:val="24"/>
        </w:rPr>
      </w:pPr>
    </w:p>
    <w:p w:rsidR="00C26B5D" w:rsidRPr="00C26B5D" w:rsidRDefault="00C26B5D" w:rsidP="00C26B5D">
      <w:pPr>
        <w:rPr>
          <w:rFonts w:ascii="Segoe UI Semilight" w:hAnsi="Segoe UI Semilight" w:cs="Segoe UI Semilight"/>
          <w:b/>
          <w:bCs/>
          <w:color w:val="000000" w:themeColor="text1"/>
          <w:sz w:val="24"/>
          <w:szCs w:val="24"/>
        </w:rPr>
      </w:pPr>
    </w:p>
    <w:p w:rsidR="00C26B5D" w:rsidRPr="00C26B5D" w:rsidRDefault="00C26B5D" w:rsidP="00C26B5D">
      <w:pPr>
        <w:rPr>
          <w:rFonts w:ascii="Segoe UI Semilight" w:hAnsi="Segoe UI Semilight" w:cs="Segoe UI Semilight"/>
          <w:b/>
          <w:bCs/>
          <w:color w:val="000000" w:themeColor="text1"/>
          <w:sz w:val="24"/>
          <w:szCs w:val="24"/>
        </w:rPr>
      </w:pPr>
      <w:r w:rsidRPr="00C26B5D">
        <w:rPr>
          <w:rFonts w:ascii="Segoe UI Semilight" w:hAnsi="Segoe UI Semilight" w:cs="Segoe UI Semilight"/>
          <w:b/>
          <w:bCs/>
          <w:color w:val="000000" w:themeColor="text1"/>
          <w:sz w:val="24"/>
          <w:szCs w:val="24"/>
        </w:rPr>
        <w:t>Reakcije tipa IV</w:t>
      </w:r>
    </w:p>
    <w:p w:rsidR="00C26B5D" w:rsidRPr="00C26B5D" w:rsidRDefault="00C26B5D" w:rsidP="00C26B5D">
      <w:pPr>
        <w:numPr>
          <w:ilvl w:val="0"/>
          <w:numId w:val="10"/>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Imenujemo jo tudi pozna </w:t>
      </w:r>
      <w:proofErr w:type="spellStart"/>
      <w:r w:rsidRPr="00C26B5D">
        <w:rPr>
          <w:rFonts w:ascii="Segoe UI Semilight" w:hAnsi="Segoe UI Semilight" w:cs="Segoe UI Semilight"/>
          <w:bCs/>
          <w:color w:val="000000" w:themeColor="text1"/>
          <w:sz w:val="24"/>
          <w:szCs w:val="24"/>
        </w:rPr>
        <w:t>preočutljivost</w:t>
      </w:r>
      <w:proofErr w:type="spellEnd"/>
      <w:r w:rsidRPr="00C26B5D">
        <w:rPr>
          <w:rFonts w:ascii="Segoe UI Semilight" w:hAnsi="Segoe UI Semilight" w:cs="Segoe UI Semilight"/>
          <w:bCs/>
          <w:color w:val="000000" w:themeColor="text1"/>
          <w:sz w:val="24"/>
          <w:szCs w:val="24"/>
        </w:rPr>
        <w:t xml:space="preserve">. </w:t>
      </w:r>
    </w:p>
    <w:p w:rsidR="00C26B5D" w:rsidRPr="00C26B5D" w:rsidRDefault="00C26B5D" w:rsidP="00C26B5D">
      <w:pPr>
        <w:numPr>
          <w:ilvl w:val="0"/>
          <w:numId w:val="10"/>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Je rezultat reakcij limfocitov T. </w:t>
      </w:r>
    </w:p>
    <w:p w:rsidR="00C26B5D" w:rsidRPr="00C26B5D" w:rsidRDefault="00C26B5D" w:rsidP="00C26B5D">
      <w:pPr>
        <w:numPr>
          <w:ilvl w:val="0"/>
          <w:numId w:val="10"/>
        </w:numPr>
        <w:rPr>
          <w:rFonts w:ascii="Segoe UI Semilight" w:hAnsi="Segoe UI Semilight" w:cs="Segoe UI Semilight"/>
          <w:bCs/>
          <w:color w:val="000000" w:themeColor="text1"/>
          <w:sz w:val="24"/>
          <w:szCs w:val="24"/>
        </w:rPr>
      </w:pPr>
      <w:r w:rsidRPr="00C26B5D">
        <w:rPr>
          <w:rFonts w:ascii="Segoe UI Semilight" w:hAnsi="Segoe UI Semilight" w:cs="Segoe UI Semilight"/>
          <w:bCs/>
          <w:color w:val="000000" w:themeColor="text1"/>
          <w:sz w:val="24"/>
          <w:szCs w:val="24"/>
        </w:rPr>
        <w:t xml:space="preserve">Pojavi se približno 2 dni po vdoru antigena medtem, ko se pojavljajo reakcije, kjer sodelujejo protitelesa v nekaj minutah ali urah. </w:t>
      </w:r>
    </w:p>
    <w:p w:rsidR="00C26B5D" w:rsidRPr="00C26B5D" w:rsidRDefault="00C26B5D" w:rsidP="00C26B5D">
      <w:pPr>
        <w:numPr>
          <w:ilvl w:val="0"/>
          <w:numId w:val="10"/>
        </w:numPr>
        <w:rPr>
          <w:rFonts w:ascii="Segoe UI Semilight" w:hAnsi="Segoe UI Semilight" w:cs="Segoe UI Semilight"/>
          <w:bCs/>
          <w:color w:val="000000" w:themeColor="text1"/>
          <w:sz w:val="24"/>
          <w:szCs w:val="24"/>
        </w:rPr>
      </w:pPr>
      <w:r w:rsidRPr="00C26B5D">
        <w:rPr>
          <w:rFonts w:ascii="Segoe UI Semilight" w:hAnsi="Segoe UI Semilight" w:cs="Segoe UI Semilight"/>
          <w:bCs/>
          <w:noProof/>
          <w:color w:val="000000" w:themeColor="text1"/>
          <w:sz w:val="24"/>
          <w:szCs w:val="24"/>
        </w:rPr>
        <w:drawing>
          <wp:anchor distT="0" distB="0" distL="114300" distR="114300" simplePos="0" relativeHeight="251666432" behindDoc="0" locked="0" layoutInCell="1" allowOverlap="1" wp14:anchorId="6D21BB5B" wp14:editId="421D93FC">
            <wp:simplePos x="0" y="0"/>
            <wp:positionH relativeFrom="margin">
              <wp:posOffset>-180975</wp:posOffset>
            </wp:positionH>
            <wp:positionV relativeFrom="paragraph">
              <wp:posOffset>961390</wp:posOffset>
            </wp:positionV>
            <wp:extent cx="662305" cy="472440"/>
            <wp:effectExtent l="0" t="0" r="4445" b="3810"/>
            <wp:wrapSquare wrapText="bothSides"/>
            <wp:docPr id="1286653227" name="Slika 1286653227">
              <a:extLst xmlns:a="http://schemas.openxmlformats.org/drawingml/2006/main">
                <a:ext uri="{FF2B5EF4-FFF2-40B4-BE49-F238E27FC236}">
                  <a16:creationId xmlns:a16="http://schemas.microsoft.com/office/drawing/2014/main" id="{22CABA6C-6559-46EA-97A6-7E35A74A7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22CABA6C-6559-46EA-97A6-7E35A74A75E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2305" cy="472440"/>
                    </a:xfrm>
                    <a:prstGeom prst="rect">
                      <a:avLst/>
                    </a:prstGeom>
                  </pic:spPr>
                </pic:pic>
              </a:graphicData>
            </a:graphic>
            <wp14:sizeRelH relativeFrom="page">
              <wp14:pctWidth>0</wp14:pctWidth>
            </wp14:sizeRelH>
            <wp14:sizeRelV relativeFrom="page">
              <wp14:pctHeight>0</wp14:pctHeight>
            </wp14:sizeRelV>
          </wp:anchor>
        </w:drawing>
      </w:r>
      <w:r w:rsidRPr="00C26B5D">
        <w:rPr>
          <w:rFonts w:ascii="Segoe UI Semilight" w:hAnsi="Segoe UI Semilight" w:cs="Segoe UI Semilight"/>
          <w:bCs/>
          <w:color w:val="000000" w:themeColor="text1"/>
          <w:sz w:val="24"/>
          <w:szCs w:val="24"/>
        </w:rPr>
        <w:t xml:space="preserve">Primer take preobčutljivosti je tuberkulinski test: osebi, ki je bila v stiku s povzročiteljem tuberkuloze vbrizgamo majhno količino prečiščene in prefiltrirane kulture </w:t>
      </w:r>
      <w:proofErr w:type="spellStart"/>
      <w:r w:rsidRPr="00C26B5D">
        <w:rPr>
          <w:rFonts w:ascii="Segoe UI Semilight" w:hAnsi="Segoe UI Semilight" w:cs="Segoe UI Semilight"/>
          <w:bCs/>
          <w:color w:val="000000" w:themeColor="text1"/>
          <w:sz w:val="24"/>
          <w:szCs w:val="24"/>
        </w:rPr>
        <w:t>Mycobacterium</w:t>
      </w:r>
      <w:proofErr w:type="spellEnd"/>
      <w:r w:rsidRPr="00C26B5D">
        <w:rPr>
          <w:rFonts w:ascii="Segoe UI Semilight" w:hAnsi="Segoe UI Semilight" w:cs="Segoe UI Semilight"/>
          <w:bCs/>
          <w:color w:val="000000" w:themeColor="text1"/>
          <w:sz w:val="24"/>
          <w:szCs w:val="24"/>
        </w:rPr>
        <w:t xml:space="preserve"> </w:t>
      </w:r>
      <w:proofErr w:type="spellStart"/>
      <w:r w:rsidRPr="00C26B5D">
        <w:rPr>
          <w:rFonts w:ascii="Segoe UI Semilight" w:hAnsi="Segoe UI Semilight" w:cs="Segoe UI Semilight"/>
          <w:bCs/>
          <w:color w:val="000000" w:themeColor="text1"/>
          <w:sz w:val="24"/>
          <w:szCs w:val="24"/>
        </w:rPr>
        <w:t>tuberculosis</w:t>
      </w:r>
      <w:proofErr w:type="spellEnd"/>
      <w:r w:rsidRPr="00C26B5D">
        <w:rPr>
          <w:rFonts w:ascii="Segoe UI Semilight" w:hAnsi="Segoe UI Semilight" w:cs="Segoe UI Semilight"/>
          <w:bCs/>
          <w:color w:val="000000" w:themeColor="text1"/>
          <w:sz w:val="24"/>
          <w:szCs w:val="24"/>
        </w:rPr>
        <w:t xml:space="preserve"> v kožo. Po 48 - 72 urah dobimo na tem mestu </w:t>
      </w:r>
      <w:proofErr w:type="spellStart"/>
      <w:r w:rsidRPr="00C26B5D">
        <w:rPr>
          <w:rFonts w:ascii="Segoe UI Semilight" w:hAnsi="Segoe UI Semilight" w:cs="Segoe UI Semilight"/>
          <w:bCs/>
          <w:color w:val="000000" w:themeColor="text1"/>
          <w:sz w:val="24"/>
          <w:szCs w:val="24"/>
        </w:rPr>
        <w:t>otrdlino</w:t>
      </w:r>
      <w:proofErr w:type="spellEnd"/>
      <w:r w:rsidRPr="00C26B5D">
        <w:rPr>
          <w:rFonts w:ascii="Segoe UI Semilight" w:hAnsi="Segoe UI Semilight" w:cs="Segoe UI Semilight"/>
          <w:bCs/>
          <w:color w:val="000000" w:themeColor="text1"/>
          <w:sz w:val="24"/>
          <w:szCs w:val="24"/>
        </w:rPr>
        <w:t>, ki je znak, da so v telesu še prisotna protitelesa, ki so se začela zbirati na tem mestu in povzročila reakcijo, ki jo opazimo.</w:t>
      </w:r>
    </w:p>
    <w:p w:rsidR="00C26B5D" w:rsidRPr="00C26B5D" w:rsidRDefault="00C26B5D" w:rsidP="00C26B5D">
      <w:pPr>
        <w:rPr>
          <w:rFonts w:ascii="Segoe UI Semilight" w:hAnsi="Segoe UI Semilight" w:cs="Segoe UI Semilight"/>
          <w:b/>
          <w:bCs/>
          <w:color w:val="000000" w:themeColor="text1"/>
          <w:sz w:val="24"/>
          <w:szCs w:val="24"/>
        </w:rPr>
      </w:pPr>
      <w:r w:rsidRPr="00C26B5D">
        <w:rPr>
          <w:rFonts w:ascii="Segoe UI Semilight" w:hAnsi="Segoe UI Semilight" w:cs="Segoe UI Semilight"/>
          <w:b/>
          <w:bCs/>
          <w:color w:val="000000" w:themeColor="text1"/>
          <w:sz w:val="24"/>
          <w:szCs w:val="24"/>
        </w:rPr>
        <w:t xml:space="preserve">Poišči še kakšen primer bolezni – </w:t>
      </w:r>
      <w:proofErr w:type="spellStart"/>
      <w:r w:rsidRPr="00C26B5D">
        <w:rPr>
          <w:rFonts w:ascii="Segoe UI Semilight" w:hAnsi="Segoe UI Semilight" w:cs="Segoe UI Semilight"/>
          <w:b/>
          <w:bCs/>
          <w:color w:val="000000" w:themeColor="text1"/>
          <w:sz w:val="24"/>
          <w:szCs w:val="24"/>
        </w:rPr>
        <w:t>preobčutljivostne</w:t>
      </w:r>
      <w:proofErr w:type="spellEnd"/>
      <w:r w:rsidRPr="00C26B5D">
        <w:rPr>
          <w:rFonts w:ascii="Segoe UI Semilight" w:hAnsi="Segoe UI Semilight" w:cs="Segoe UI Semilight"/>
          <w:b/>
          <w:bCs/>
          <w:color w:val="000000" w:themeColor="text1"/>
          <w:sz w:val="24"/>
          <w:szCs w:val="24"/>
        </w:rPr>
        <w:t xml:space="preserve"> reakcije tipa IV in jo opiši</w:t>
      </w:r>
    </w:p>
    <w:p w:rsidR="00C26B5D" w:rsidRPr="00C26B5D" w:rsidRDefault="00C26B5D" w:rsidP="00C26B5D">
      <w:pPr>
        <w:rPr>
          <w:rFonts w:ascii="Segoe UI Semilight" w:hAnsi="Segoe UI Semilight" w:cs="Segoe UI Semilight"/>
          <w:b/>
          <w:color w:val="000000" w:themeColor="text1"/>
          <w:sz w:val="24"/>
          <w:szCs w:val="24"/>
        </w:rPr>
      </w:pPr>
    </w:p>
    <w:p w:rsidR="00C26B5D" w:rsidRDefault="00C26B5D"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CA5A9F" w:rsidRDefault="00CA5A9F" w:rsidP="00C26B5D">
      <w:pPr>
        <w:pStyle w:val="Odstavekseznama"/>
        <w:ind w:left="1080"/>
        <w:rPr>
          <w:rFonts w:ascii="Segoe UI Semilight" w:hAnsi="Segoe UI Semilight" w:cs="Segoe UI Semilight"/>
          <w:b/>
          <w:color w:val="000000" w:themeColor="text1"/>
          <w:sz w:val="24"/>
          <w:szCs w:val="24"/>
        </w:rPr>
      </w:pPr>
    </w:p>
    <w:p w:rsidR="00F055A8" w:rsidRDefault="00F055A8" w:rsidP="00C26B5D">
      <w:pPr>
        <w:pStyle w:val="Odstavekseznama"/>
        <w:ind w:left="1080"/>
        <w:rPr>
          <w:rFonts w:ascii="Segoe UI Semilight" w:hAnsi="Segoe UI Semilight" w:cs="Segoe UI Semilight"/>
          <w:b/>
          <w:color w:val="000000" w:themeColor="text1"/>
          <w:sz w:val="24"/>
          <w:szCs w:val="24"/>
        </w:rPr>
      </w:pPr>
    </w:p>
    <w:p w:rsidR="00F055A8" w:rsidRDefault="00F055A8" w:rsidP="00C26B5D">
      <w:pPr>
        <w:pStyle w:val="Odstavekseznama"/>
        <w:ind w:left="1080"/>
        <w:rPr>
          <w:rFonts w:ascii="Segoe UI Semilight" w:hAnsi="Segoe UI Semilight" w:cs="Segoe UI Semilight"/>
          <w:b/>
          <w:color w:val="000000" w:themeColor="text1"/>
          <w:sz w:val="24"/>
          <w:szCs w:val="24"/>
        </w:rPr>
      </w:pPr>
    </w:p>
    <w:p w:rsidR="00F055A8" w:rsidRPr="00C26B5D" w:rsidRDefault="00F055A8" w:rsidP="00C26B5D">
      <w:pPr>
        <w:pStyle w:val="Odstavekseznama"/>
        <w:ind w:left="1080"/>
        <w:rPr>
          <w:rFonts w:ascii="Segoe UI Semilight" w:hAnsi="Segoe UI Semilight" w:cs="Segoe UI Semilight"/>
          <w:b/>
          <w:color w:val="000000" w:themeColor="text1"/>
          <w:sz w:val="24"/>
          <w:szCs w:val="24"/>
        </w:rPr>
        <w:sectPr w:rsidR="00F055A8" w:rsidRPr="00C26B5D" w:rsidSect="00B752D9">
          <w:pgSz w:w="11906" w:h="16838"/>
          <w:pgMar w:top="720" w:right="720" w:bottom="720" w:left="720" w:header="708" w:footer="708" w:gutter="0"/>
          <w:cols w:space="708"/>
          <w:docGrid w:linePitch="360"/>
        </w:sectPr>
      </w:pPr>
    </w:p>
    <w:p w:rsidR="00C26B5D" w:rsidRPr="00C26B5D" w:rsidRDefault="00C26B5D" w:rsidP="00C26B5D">
      <w:pPr>
        <w:pStyle w:val="Odstavekseznama"/>
        <w:ind w:left="1080"/>
        <w:rPr>
          <w:rFonts w:ascii="Segoe UI Semilight" w:hAnsi="Segoe UI Semilight" w:cs="Segoe UI Semilight"/>
          <w:b/>
          <w:color w:val="000000" w:themeColor="text1"/>
          <w:sz w:val="24"/>
          <w:szCs w:val="24"/>
        </w:rPr>
      </w:pPr>
      <w:r w:rsidRPr="00C26B5D">
        <w:rPr>
          <w:rFonts w:ascii="Segoe UI Semilight" w:hAnsi="Segoe UI Semilight" w:cs="Segoe UI Semilight"/>
          <w:b/>
          <w:color w:val="000000" w:themeColor="text1"/>
          <w:sz w:val="24"/>
          <w:szCs w:val="24"/>
        </w:rPr>
        <w:t>Vprašanja za ponovitev snovi</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Kdaj govorimo o preobčutljivosti?</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 xml:space="preserve">Kdaj nastanejo </w:t>
      </w:r>
      <w:proofErr w:type="spellStart"/>
      <w:r w:rsidRPr="00C26B5D">
        <w:rPr>
          <w:rFonts w:ascii="Segoe UI Semilight" w:hAnsi="Segoe UI Semilight" w:cs="Segoe UI Semilight"/>
          <w:sz w:val="24"/>
          <w:szCs w:val="24"/>
        </w:rPr>
        <w:t>preobčutljivostne</w:t>
      </w:r>
      <w:proofErr w:type="spellEnd"/>
      <w:r w:rsidRPr="00C26B5D">
        <w:rPr>
          <w:rFonts w:ascii="Segoe UI Semilight" w:hAnsi="Segoe UI Semilight" w:cs="Segoe UI Semilight"/>
          <w:sz w:val="24"/>
          <w:szCs w:val="24"/>
        </w:rPr>
        <w:t xml:space="preserve"> reakcije?</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 xml:space="preserve">Kako imenujemo antigen, ki povzroči </w:t>
      </w:r>
      <w:proofErr w:type="spellStart"/>
      <w:r w:rsidRPr="00C26B5D">
        <w:rPr>
          <w:rFonts w:ascii="Segoe UI Semilight" w:hAnsi="Segoe UI Semilight" w:cs="Segoe UI Semilight"/>
          <w:sz w:val="24"/>
          <w:szCs w:val="24"/>
        </w:rPr>
        <w:t>senzibilizacijo</w:t>
      </w:r>
      <w:proofErr w:type="spellEnd"/>
      <w:r w:rsidRPr="00C26B5D">
        <w:rPr>
          <w:rFonts w:ascii="Segoe UI Semilight" w:hAnsi="Segoe UI Semilight" w:cs="Segoe UI Semilight"/>
          <w:sz w:val="24"/>
          <w:szCs w:val="24"/>
        </w:rPr>
        <w:t>?</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Kdaj nastanejo reakcije tipa I?</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Kako tudi drugače imenujemo reakcije tipa I in zakaj?</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Kaj povzroči histamin?</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Kaj je anafilaktični šok in primer česa je le-ta?</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Kako imenujemo reakcije tipa II?</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Kako delujejo protitelesa pri reakcijah tipa II?</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Zakaj nastanejo reakcije tipa III?</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Kdaj nastanejo imunski kompleksi in kaj so?</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Kako imenujemo reakcije tipa IV?</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Kdaj se pojavijo reakcije tipa IV?</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Primer reakcije tipa IV.</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Kaj imenujemo normalna mikrobna populacija?</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Kaj je naselitev?</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Kaj je kolonizacija?</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Od česa je odvisna bolezen?</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Kaj je temeljna lastnost imunskega sistema?</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Kaj pomeni, da je naravna imunost prirojena in nespecifična?</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Od česa je odvisna stopnja odpornosti posameznika?</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Kateri so najpomembnejši dejavniki naravne odpornosti?</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Kako se razlikuje prirojena imunost?</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Kaj so fiziološke pregrade? Naštejte jih.</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Katere baktericidne snovi poznate?</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Kaj so to fagociti in kakšno sposobnost imajo?</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Kakšno sposobnost imajo naravne celice ubijalke?</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Kaj je vnetje?</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Pojasnite znake vnetja.</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Kakšno funkcijo ima pri vnetju histamin in kaj povzroča?</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Kakšna je lahko aktivna in kakšna pasivna pridobljena odpornost?</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Kaj je antigen?</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Značilnosti antigena.</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 xml:space="preserve">Kaj so </w:t>
      </w:r>
      <w:proofErr w:type="spellStart"/>
      <w:r w:rsidRPr="00C26B5D">
        <w:rPr>
          <w:rFonts w:ascii="Segoe UI Semilight" w:hAnsi="Segoe UI Semilight" w:cs="Segoe UI Semilight"/>
          <w:sz w:val="24"/>
          <w:szCs w:val="24"/>
        </w:rPr>
        <w:t>epitopi</w:t>
      </w:r>
      <w:proofErr w:type="spellEnd"/>
      <w:r w:rsidRPr="00C26B5D">
        <w:rPr>
          <w:rFonts w:ascii="Segoe UI Semilight" w:hAnsi="Segoe UI Semilight" w:cs="Segoe UI Semilight"/>
          <w:sz w:val="24"/>
          <w:szCs w:val="24"/>
        </w:rPr>
        <w:t xml:space="preserve"> in kje se nahajajo?</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Kam se, po vdoru v telo, veže antigen?</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 xml:space="preserve">Kaj so </w:t>
      </w:r>
      <w:proofErr w:type="spellStart"/>
      <w:r w:rsidRPr="00C26B5D">
        <w:rPr>
          <w:rFonts w:ascii="Segoe UI Semilight" w:hAnsi="Segoe UI Semilight" w:cs="Segoe UI Semilight"/>
          <w:sz w:val="24"/>
          <w:szCs w:val="24"/>
        </w:rPr>
        <w:t>hapteni</w:t>
      </w:r>
      <w:proofErr w:type="spellEnd"/>
      <w:r w:rsidRPr="00C26B5D">
        <w:rPr>
          <w:rFonts w:ascii="Segoe UI Semilight" w:hAnsi="Segoe UI Semilight" w:cs="Segoe UI Semilight"/>
          <w:sz w:val="24"/>
          <w:szCs w:val="24"/>
        </w:rPr>
        <w:t>?</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Kaj so protitelesa in kdo jih tvori?</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S kom se vežejo protitelesa in kaj naredijo?</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Precipitacija.</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Nevtralizacija toksina.</w:t>
      </w:r>
    </w:p>
    <w:p w:rsidR="00C26B5D" w:rsidRPr="00C26B5D" w:rsidRDefault="00C26B5D" w:rsidP="00C26B5D">
      <w:pPr>
        <w:pStyle w:val="Odstavekseznama"/>
        <w:numPr>
          <w:ilvl w:val="0"/>
          <w:numId w:val="52"/>
        </w:numPr>
        <w:rPr>
          <w:rFonts w:ascii="Segoe UI Semilight" w:hAnsi="Segoe UI Semilight" w:cs="Segoe UI Semilight"/>
          <w:sz w:val="24"/>
          <w:szCs w:val="24"/>
        </w:rPr>
      </w:pPr>
      <w:proofErr w:type="spellStart"/>
      <w:r w:rsidRPr="00C26B5D">
        <w:rPr>
          <w:rFonts w:ascii="Segoe UI Semilight" w:hAnsi="Segoe UI Semilight" w:cs="Segoe UI Semilight"/>
          <w:sz w:val="24"/>
          <w:szCs w:val="24"/>
        </w:rPr>
        <w:t>Opsonizacija</w:t>
      </w:r>
      <w:proofErr w:type="spellEnd"/>
      <w:r w:rsidRPr="00C26B5D">
        <w:rPr>
          <w:rFonts w:ascii="Segoe UI Semilight" w:hAnsi="Segoe UI Semilight" w:cs="Segoe UI Semilight"/>
          <w:sz w:val="24"/>
          <w:szCs w:val="24"/>
        </w:rPr>
        <w:t>.</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Liza</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 xml:space="preserve">Aglutinacija </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Imobilizacija</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Zgradba protitelesa</w:t>
      </w:r>
    </w:p>
    <w:p w:rsidR="00C26B5D" w:rsidRPr="00C26B5D" w:rsidRDefault="00C26B5D" w:rsidP="00C26B5D">
      <w:pPr>
        <w:pStyle w:val="Odstavekseznama"/>
        <w:numPr>
          <w:ilvl w:val="0"/>
          <w:numId w:val="52"/>
        </w:numPr>
        <w:rPr>
          <w:rFonts w:ascii="Segoe UI Semilight" w:hAnsi="Segoe UI Semilight" w:cs="Segoe UI Semilight"/>
          <w:sz w:val="24"/>
          <w:szCs w:val="24"/>
        </w:rPr>
      </w:pPr>
      <w:proofErr w:type="spellStart"/>
      <w:r w:rsidRPr="00C26B5D">
        <w:rPr>
          <w:rFonts w:ascii="Segoe UI Semilight" w:hAnsi="Segoe UI Semilight" w:cs="Segoe UI Semilight"/>
          <w:sz w:val="24"/>
          <w:szCs w:val="24"/>
        </w:rPr>
        <w:t>ImG</w:t>
      </w:r>
      <w:proofErr w:type="spellEnd"/>
      <w:r w:rsidRPr="00C26B5D">
        <w:rPr>
          <w:rFonts w:ascii="Segoe UI Semilight" w:hAnsi="Segoe UI Semilight" w:cs="Segoe UI Semilight"/>
          <w:sz w:val="24"/>
          <w:szCs w:val="24"/>
        </w:rPr>
        <w:t xml:space="preserve">, </w:t>
      </w:r>
      <w:proofErr w:type="spellStart"/>
      <w:r w:rsidRPr="00C26B5D">
        <w:rPr>
          <w:rFonts w:ascii="Segoe UI Semilight" w:hAnsi="Segoe UI Semilight" w:cs="Segoe UI Semilight"/>
          <w:sz w:val="24"/>
          <w:szCs w:val="24"/>
        </w:rPr>
        <w:t>ImA</w:t>
      </w:r>
      <w:proofErr w:type="spellEnd"/>
      <w:r w:rsidRPr="00C26B5D">
        <w:rPr>
          <w:rFonts w:ascii="Segoe UI Semilight" w:hAnsi="Segoe UI Semilight" w:cs="Segoe UI Semilight"/>
          <w:sz w:val="24"/>
          <w:szCs w:val="24"/>
        </w:rPr>
        <w:t xml:space="preserve">, </w:t>
      </w:r>
      <w:proofErr w:type="spellStart"/>
      <w:r w:rsidRPr="00C26B5D">
        <w:rPr>
          <w:rFonts w:ascii="Segoe UI Semilight" w:hAnsi="Segoe UI Semilight" w:cs="Segoe UI Semilight"/>
          <w:sz w:val="24"/>
          <w:szCs w:val="24"/>
        </w:rPr>
        <w:t>ImM</w:t>
      </w:r>
      <w:proofErr w:type="spellEnd"/>
      <w:r w:rsidRPr="00C26B5D">
        <w:rPr>
          <w:rFonts w:ascii="Segoe UI Semilight" w:hAnsi="Segoe UI Semilight" w:cs="Segoe UI Semilight"/>
          <w:sz w:val="24"/>
          <w:szCs w:val="24"/>
        </w:rPr>
        <w:t xml:space="preserve">, </w:t>
      </w:r>
      <w:proofErr w:type="spellStart"/>
      <w:r w:rsidRPr="00C26B5D">
        <w:rPr>
          <w:rFonts w:ascii="Segoe UI Semilight" w:hAnsi="Segoe UI Semilight" w:cs="Segoe UI Semilight"/>
          <w:sz w:val="24"/>
          <w:szCs w:val="24"/>
        </w:rPr>
        <w:t>ImD</w:t>
      </w:r>
      <w:proofErr w:type="spellEnd"/>
      <w:r w:rsidRPr="00C26B5D">
        <w:rPr>
          <w:rFonts w:ascii="Segoe UI Semilight" w:hAnsi="Segoe UI Semilight" w:cs="Segoe UI Semilight"/>
          <w:sz w:val="24"/>
          <w:szCs w:val="24"/>
        </w:rPr>
        <w:t xml:space="preserve">, </w:t>
      </w:r>
      <w:proofErr w:type="spellStart"/>
      <w:r w:rsidRPr="00C26B5D">
        <w:rPr>
          <w:rFonts w:ascii="Segoe UI Semilight" w:hAnsi="Segoe UI Semilight" w:cs="Segoe UI Semilight"/>
          <w:sz w:val="24"/>
          <w:szCs w:val="24"/>
        </w:rPr>
        <w:t>ImE</w:t>
      </w:r>
      <w:proofErr w:type="spellEnd"/>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Kateri so primerni limfatični organi?</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Kateri so sekundarni limfatični organi?</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V katerih se razvije imunski odziv?</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Opišite limfocite T.</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Opišite limfocite B.</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Kakšno funkcijo imajo vranica in bezgavke?</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Posledica česa je humoralna imunost?</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Katere celico so odgovorne za humoralno imunost?</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Kaj so plazmatke in kaj so spominske celice?</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Kaj je latentna faza?</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Kaj je primarni odziv?</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Kaj je imunski spomin?</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Kaj je sekundarni imunski odziv?</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Kdo je odgovoren za celični imunski odziv?</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Za kaj je pomembna celična imunost?</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Kaj so celice T pomagalke?</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 xml:space="preserve">Kaj so </w:t>
      </w:r>
      <w:proofErr w:type="spellStart"/>
      <w:r w:rsidRPr="00C26B5D">
        <w:rPr>
          <w:rFonts w:ascii="Segoe UI Semilight" w:hAnsi="Segoe UI Semilight" w:cs="Segoe UI Semilight"/>
          <w:sz w:val="24"/>
          <w:szCs w:val="24"/>
        </w:rPr>
        <w:t>limfokini</w:t>
      </w:r>
      <w:proofErr w:type="spellEnd"/>
      <w:r w:rsidRPr="00C26B5D">
        <w:rPr>
          <w:rFonts w:ascii="Segoe UI Semilight" w:hAnsi="Segoe UI Semilight" w:cs="Segoe UI Semilight"/>
          <w:sz w:val="24"/>
          <w:szCs w:val="24"/>
        </w:rPr>
        <w:t xml:space="preserve">? </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Kaj so celice T zaviralke?</w:t>
      </w:r>
    </w:p>
    <w:p w:rsidR="00C26B5D" w:rsidRPr="00C26B5D" w:rsidRDefault="00C26B5D" w:rsidP="00C26B5D">
      <w:pPr>
        <w:pStyle w:val="Odstavekseznama"/>
        <w:numPr>
          <w:ilvl w:val="0"/>
          <w:numId w:val="52"/>
        </w:numPr>
        <w:rPr>
          <w:rFonts w:ascii="Segoe UI Semilight" w:hAnsi="Segoe UI Semilight" w:cs="Segoe UI Semilight"/>
          <w:sz w:val="24"/>
          <w:szCs w:val="24"/>
        </w:rPr>
      </w:pPr>
      <w:r w:rsidRPr="00C26B5D">
        <w:rPr>
          <w:rFonts w:ascii="Segoe UI Semilight" w:hAnsi="Segoe UI Semilight" w:cs="Segoe UI Semilight"/>
          <w:sz w:val="24"/>
          <w:szCs w:val="24"/>
        </w:rPr>
        <w:t xml:space="preserve">Kaj so celice ubijalke? </w:t>
      </w:r>
    </w:p>
    <w:p w:rsidR="00C26B5D" w:rsidRPr="00C26B5D" w:rsidRDefault="00C26B5D" w:rsidP="00C26B5D">
      <w:pPr>
        <w:pStyle w:val="Odstavekseznama"/>
        <w:ind w:left="1080"/>
        <w:rPr>
          <w:rFonts w:ascii="Segoe UI Semilight" w:hAnsi="Segoe UI Semilight" w:cs="Segoe UI Semilight"/>
          <w:b/>
          <w:color w:val="000000" w:themeColor="text1"/>
          <w:sz w:val="24"/>
          <w:szCs w:val="24"/>
        </w:rPr>
        <w:sectPr w:rsidR="00C26B5D" w:rsidRPr="00C26B5D" w:rsidSect="00B752D9">
          <w:type w:val="continuous"/>
          <w:pgSz w:w="11906" w:h="16838"/>
          <w:pgMar w:top="720" w:right="720" w:bottom="720" w:left="720" w:header="708" w:footer="708" w:gutter="0"/>
          <w:cols w:num="2" w:space="708"/>
          <w:docGrid w:linePitch="360"/>
        </w:sectPr>
      </w:pPr>
    </w:p>
    <w:p w:rsidR="00C26B5D" w:rsidRDefault="00C26B5D" w:rsidP="00C26B5D">
      <w:pPr>
        <w:pStyle w:val="Odstavekseznama"/>
        <w:ind w:left="1080"/>
        <w:rPr>
          <w:rFonts w:ascii="Segoe UI Semilight" w:hAnsi="Segoe UI Semilight" w:cs="Segoe UI Semilight"/>
          <w:b/>
          <w:color w:val="000000" w:themeColor="text1"/>
          <w:sz w:val="24"/>
          <w:szCs w:val="24"/>
        </w:rPr>
      </w:pPr>
    </w:p>
    <w:p w:rsidR="003B3D84" w:rsidRDefault="003B3D84" w:rsidP="003B3D84">
      <w:pPr>
        <w:pStyle w:val="Odstavekseznama"/>
        <w:ind w:left="1080"/>
        <w:jc w:val="center"/>
        <w:rPr>
          <w:rFonts w:ascii="Segoe UI Semilight" w:hAnsi="Segoe UI Semilight" w:cs="Segoe UI Semilight"/>
          <w:b/>
          <w:color w:val="000000" w:themeColor="text1"/>
          <w:sz w:val="24"/>
          <w:szCs w:val="24"/>
        </w:rPr>
      </w:pPr>
      <w:r>
        <w:rPr>
          <w:rFonts w:ascii="Segoe UI Semilight" w:hAnsi="Segoe UI Semilight" w:cs="Segoe UI Semilight"/>
          <w:b/>
          <w:color w:val="000000" w:themeColor="text1"/>
          <w:sz w:val="24"/>
          <w:szCs w:val="24"/>
        </w:rPr>
        <w:t>SKLOP C</w:t>
      </w:r>
    </w:p>
    <w:p w:rsidR="003B3D84" w:rsidRDefault="003B3D84" w:rsidP="003229F3">
      <w:pPr>
        <w:pStyle w:val="Odstavekseznama"/>
        <w:ind w:left="1080" w:hanging="796"/>
        <w:rPr>
          <w:rFonts w:ascii="Segoe UI Semilight" w:hAnsi="Segoe UI Semilight" w:cs="Segoe UI Semilight"/>
          <w:b/>
          <w:color w:val="000000" w:themeColor="text1"/>
          <w:sz w:val="24"/>
          <w:szCs w:val="24"/>
        </w:rPr>
      </w:pPr>
      <w:proofErr w:type="spellStart"/>
      <w:r>
        <w:rPr>
          <w:rFonts w:ascii="Segoe UI Semilight" w:hAnsi="Segoe UI Semilight" w:cs="Segoe UI Semilight"/>
          <w:b/>
          <w:color w:val="000000" w:themeColor="text1"/>
          <w:sz w:val="24"/>
          <w:szCs w:val="24"/>
        </w:rPr>
        <w:t>Avtoimune</w:t>
      </w:r>
      <w:proofErr w:type="spellEnd"/>
      <w:r>
        <w:rPr>
          <w:rFonts w:ascii="Segoe UI Semilight" w:hAnsi="Segoe UI Semilight" w:cs="Segoe UI Semilight"/>
          <w:b/>
          <w:color w:val="000000" w:themeColor="text1"/>
          <w:sz w:val="24"/>
          <w:szCs w:val="24"/>
        </w:rPr>
        <w:t xml:space="preserve"> bolezni ter bakterijske, glivične in virusne okužbe posameznega organskega sistema.</w:t>
      </w:r>
    </w:p>
    <w:p w:rsidR="003B3D84" w:rsidRDefault="003B3D84" w:rsidP="003B3D84">
      <w:pPr>
        <w:pStyle w:val="Odstavekseznama"/>
        <w:ind w:left="1080"/>
        <w:rPr>
          <w:rFonts w:ascii="Segoe UI Semilight" w:hAnsi="Segoe UI Semilight" w:cs="Segoe UI Semilight"/>
          <w:b/>
          <w:color w:val="000000" w:themeColor="text1"/>
          <w:sz w:val="24"/>
          <w:szCs w:val="24"/>
        </w:rPr>
      </w:pPr>
    </w:p>
    <w:p w:rsidR="00D73868" w:rsidRDefault="003B3D84" w:rsidP="003229F3">
      <w:pPr>
        <w:pStyle w:val="Odstavekseznama"/>
        <w:ind w:left="1080" w:hanging="796"/>
        <w:rPr>
          <w:rFonts w:ascii="Segoe UI Semilight" w:hAnsi="Segoe UI Semilight" w:cs="Segoe UI Semilight"/>
          <w:b/>
          <w:color w:val="000000" w:themeColor="text1"/>
          <w:sz w:val="24"/>
          <w:szCs w:val="24"/>
        </w:rPr>
      </w:pPr>
      <w:r>
        <w:rPr>
          <w:rFonts w:ascii="Segoe UI Semilight" w:hAnsi="Segoe UI Semilight" w:cs="Segoe UI Semilight"/>
          <w:b/>
          <w:color w:val="000000" w:themeColor="text1"/>
          <w:sz w:val="24"/>
          <w:szCs w:val="24"/>
        </w:rPr>
        <w:t>Iz</w:t>
      </w:r>
      <w:r w:rsidR="00D73868">
        <w:rPr>
          <w:rFonts w:ascii="Segoe UI Semilight" w:hAnsi="Segoe UI Semilight" w:cs="Segoe UI Semilight"/>
          <w:b/>
          <w:color w:val="000000" w:themeColor="text1"/>
          <w:sz w:val="24"/>
          <w:szCs w:val="24"/>
        </w:rPr>
        <w:t xml:space="preserve"> vsake skupine si izberi eno bolezen in jo opiši. </w:t>
      </w:r>
    </w:p>
    <w:p w:rsidR="00D73868" w:rsidRDefault="00D73868" w:rsidP="00C0426A">
      <w:pPr>
        <w:pStyle w:val="Odstavekseznama"/>
        <w:ind w:left="1080" w:hanging="796"/>
        <w:rPr>
          <w:rFonts w:ascii="Segoe UI Semilight" w:hAnsi="Segoe UI Semilight" w:cs="Segoe UI Semilight"/>
          <w:b/>
          <w:color w:val="000000" w:themeColor="text1"/>
          <w:sz w:val="24"/>
          <w:szCs w:val="24"/>
        </w:rPr>
      </w:pPr>
      <w:r>
        <w:rPr>
          <w:rFonts w:ascii="Segoe UI Semilight" w:hAnsi="Segoe UI Semilight" w:cs="Segoe UI Semilight"/>
          <w:b/>
          <w:color w:val="000000" w:themeColor="text1"/>
          <w:sz w:val="24"/>
          <w:szCs w:val="24"/>
        </w:rPr>
        <w:t>Zapisano oddaj do __________________________________________________________________.</w:t>
      </w:r>
    </w:p>
    <w:p w:rsidR="00D73868" w:rsidRPr="00AD5E8E" w:rsidRDefault="00D73868" w:rsidP="00C0426A">
      <w:pPr>
        <w:pStyle w:val="Odstavekseznama"/>
        <w:ind w:left="1080" w:hanging="796"/>
        <w:rPr>
          <w:rFonts w:ascii="Segoe UI Semilight" w:hAnsi="Segoe UI Semilight" w:cs="Segoe UI Semilight"/>
          <w:b/>
          <w:color w:val="000000" w:themeColor="text1"/>
          <w:sz w:val="24"/>
          <w:szCs w:val="24"/>
        </w:rPr>
      </w:pPr>
      <w:r>
        <w:rPr>
          <w:rFonts w:ascii="Segoe UI Semilight" w:hAnsi="Segoe UI Semilight" w:cs="Segoe UI Semilight"/>
          <w:b/>
          <w:color w:val="000000" w:themeColor="text1"/>
          <w:sz w:val="24"/>
          <w:szCs w:val="24"/>
        </w:rPr>
        <w:t>Popoln opis bolezni</w:t>
      </w:r>
      <w:r w:rsidR="006B36A9">
        <w:rPr>
          <w:rFonts w:ascii="Segoe UI Semilight" w:hAnsi="Segoe UI Semilight" w:cs="Segoe UI Semilight"/>
          <w:b/>
          <w:color w:val="000000" w:themeColor="text1"/>
          <w:sz w:val="24"/>
          <w:szCs w:val="24"/>
        </w:rPr>
        <w:t xml:space="preserve"> (povzročitelj, prenos, simptomi, zapleti, zdravljenje, inkubacija, preprečevanje bolezni…)</w:t>
      </w:r>
      <w:r>
        <w:rPr>
          <w:rFonts w:ascii="Segoe UI Semilight" w:hAnsi="Segoe UI Semilight" w:cs="Segoe UI Semilight"/>
          <w:b/>
          <w:color w:val="000000" w:themeColor="text1"/>
          <w:sz w:val="24"/>
          <w:szCs w:val="24"/>
        </w:rPr>
        <w:t xml:space="preserve"> iz vsake skupine je vreden </w:t>
      </w:r>
      <w:r w:rsidR="00AD5E8E">
        <w:rPr>
          <w:rFonts w:ascii="Segoe UI Semilight" w:hAnsi="Segoe UI Semilight" w:cs="Segoe UI Semilight"/>
          <w:b/>
          <w:color w:val="000000" w:themeColor="text1"/>
          <w:sz w:val="24"/>
          <w:szCs w:val="24"/>
        </w:rPr>
        <w:t>2</w:t>
      </w:r>
      <w:r>
        <w:rPr>
          <w:rFonts w:ascii="Segoe UI Semilight" w:hAnsi="Segoe UI Semilight" w:cs="Segoe UI Semilight"/>
          <w:b/>
          <w:color w:val="000000" w:themeColor="text1"/>
          <w:sz w:val="24"/>
          <w:szCs w:val="24"/>
        </w:rPr>
        <w:t xml:space="preserve"> točk</w:t>
      </w:r>
      <w:r w:rsidR="00AD5E8E">
        <w:rPr>
          <w:rFonts w:ascii="Segoe UI Semilight" w:hAnsi="Segoe UI Semilight" w:cs="Segoe UI Semilight"/>
          <w:b/>
          <w:color w:val="000000" w:themeColor="text1"/>
          <w:sz w:val="24"/>
          <w:szCs w:val="24"/>
        </w:rPr>
        <w:t>i</w:t>
      </w:r>
      <w:r>
        <w:rPr>
          <w:rFonts w:ascii="Segoe UI Semilight" w:hAnsi="Segoe UI Semilight" w:cs="Segoe UI Semilight"/>
          <w:b/>
          <w:color w:val="000000" w:themeColor="text1"/>
          <w:sz w:val="24"/>
          <w:szCs w:val="24"/>
        </w:rPr>
        <w:t>. Skupaj</w:t>
      </w:r>
      <w:r w:rsidR="00AD5E8E">
        <w:rPr>
          <w:rFonts w:ascii="Segoe UI Semilight" w:hAnsi="Segoe UI Semilight" w:cs="Segoe UI Semilight"/>
          <w:b/>
          <w:color w:val="000000" w:themeColor="text1"/>
          <w:sz w:val="24"/>
          <w:szCs w:val="24"/>
        </w:rPr>
        <w:t xml:space="preserve"> 18 </w:t>
      </w:r>
      <w:r w:rsidRPr="00AD5E8E">
        <w:rPr>
          <w:rFonts w:ascii="Segoe UI Semilight" w:hAnsi="Segoe UI Semilight" w:cs="Segoe UI Semilight"/>
          <w:b/>
          <w:color w:val="000000" w:themeColor="text1"/>
          <w:sz w:val="24"/>
          <w:szCs w:val="24"/>
        </w:rPr>
        <w:t>točk.</w:t>
      </w:r>
    </w:p>
    <w:p w:rsidR="00D73868" w:rsidRDefault="00D73868" w:rsidP="00C0426A">
      <w:pPr>
        <w:pStyle w:val="Odstavekseznama"/>
        <w:ind w:left="1080" w:hanging="796"/>
        <w:rPr>
          <w:rFonts w:ascii="Segoe UI Semilight" w:hAnsi="Segoe UI Semilight" w:cs="Segoe UI Semilight"/>
          <w:b/>
          <w:color w:val="000000" w:themeColor="text1"/>
          <w:sz w:val="24"/>
          <w:szCs w:val="24"/>
        </w:rPr>
      </w:pPr>
      <w:r>
        <w:rPr>
          <w:rFonts w:ascii="Segoe UI Semilight" w:hAnsi="Segoe UI Semilight" w:cs="Segoe UI Semilight"/>
          <w:b/>
          <w:color w:val="000000" w:themeColor="text1"/>
          <w:sz w:val="24"/>
          <w:szCs w:val="24"/>
        </w:rPr>
        <w:t>Kriterij:</w:t>
      </w:r>
    </w:p>
    <w:tbl>
      <w:tblPr>
        <w:tblStyle w:val="Tabelamrea"/>
        <w:tblW w:w="0" w:type="auto"/>
        <w:tblInd w:w="1080" w:type="dxa"/>
        <w:tblLook w:val="04A0" w:firstRow="1" w:lastRow="0" w:firstColumn="1" w:lastColumn="0" w:noHBand="0" w:noVBand="1"/>
      </w:tblPr>
      <w:tblGrid>
        <w:gridCol w:w="1875"/>
        <w:gridCol w:w="1875"/>
        <w:gridCol w:w="1875"/>
        <w:gridCol w:w="1875"/>
        <w:gridCol w:w="1876"/>
      </w:tblGrid>
      <w:tr w:rsidR="00AD5E8E" w:rsidTr="00D73868">
        <w:tc>
          <w:tcPr>
            <w:tcW w:w="2091" w:type="dxa"/>
          </w:tcPr>
          <w:p w:rsidR="00D73868" w:rsidRDefault="00D73868" w:rsidP="003B3D84">
            <w:pPr>
              <w:pStyle w:val="Odstavekseznama"/>
              <w:ind w:left="0"/>
              <w:rPr>
                <w:rFonts w:ascii="Segoe UI Semilight" w:hAnsi="Segoe UI Semilight" w:cs="Segoe UI Semilight"/>
                <w:b/>
                <w:color w:val="000000" w:themeColor="text1"/>
                <w:sz w:val="24"/>
                <w:szCs w:val="24"/>
              </w:rPr>
            </w:pPr>
            <w:proofErr w:type="spellStart"/>
            <w:r>
              <w:rPr>
                <w:rFonts w:ascii="Segoe UI Semilight" w:hAnsi="Segoe UI Semilight" w:cs="Segoe UI Semilight"/>
                <w:b/>
                <w:color w:val="000000" w:themeColor="text1"/>
                <w:sz w:val="24"/>
                <w:szCs w:val="24"/>
              </w:rPr>
              <w:t>Odl</w:t>
            </w:r>
            <w:proofErr w:type="spellEnd"/>
            <w:r>
              <w:rPr>
                <w:rFonts w:ascii="Segoe UI Semilight" w:hAnsi="Segoe UI Semilight" w:cs="Segoe UI Semilight"/>
                <w:b/>
                <w:color w:val="000000" w:themeColor="text1"/>
                <w:sz w:val="24"/>
                <w:szCs w:val="24"/>
              </w:rPr>
              <w:t xml:space="preserve"> 5</w:t>
            </w:r>
          </w:p>
        </w:tc>
        <w:tc>
          <w:tcPr>
            <w:tcW w:w="2091" w:type="dxa"/>
          </w:tcPr>
          <w:p w:rsidR="00D73868" w:rsidRDefault="00D73868" w:rsidP="003B3D84">
            <w:pPr>
              <w:pStyle w:val="Odstavekseznama"/>
              <w:ind w:left="0"/>
              <w:rPr>
                <w:rFonts w:ascii="Segoe UI Semilight" w:hAnsi="Segoe UI Semilight" w:cs="Segoe UI Semilight"/>
                <w:b/>
                <w:color w:val="000000" w:themeColor="text1"/>
                <w:sz w:val="24"/>
                <w:szCs w:val="24"/>
              </w:rPr>
            </w:pPr>
            <w:proofErr w:type="spellStart"/>
            <w:r>
              <w:rPr>
                <w:rFonts w:ascii="Segoe UI Semilight" w:hAnsi="Segoe UI Semilight" w:cs="Segoe UI Semilight"/>
                <w:b/>
                <w:color w:val="000000" w:themeColor="text1"/>
                <w:sz w:val="24"/>
                <w:szCs w:val="24"/>
              </w:rPr>
              <w:t>Pdb</w:t>
            </w:r>
            <w:proofErr w:type="spellEnd"/>
            <w:r>
              <w:rPr>
                <w:rFonts w:ascii="Segoe UI Semilight" w:hAnsi="Segoe UI Semilight" w:cs="Segoe UI Semilight"/>
                <w:b/>
                <w:color w:val="000000" w:themeColor="text1"/>
                <w:sz w:val="24"/>
                <w:szCs w:val="24"/>
              </w:rPr>
              <w:t xml:space="preserve"> 4</w:t>
            </w:r>
          </w:p>
        </w:tc>
        <w:tc>
          <w:tcPr>
            <w:tcW w:w="2091" w:type="dxa"/>
          </w:tcPr>
          <w:p w:rsidR="00D73868" w:rsidRDefault="00D73868" w:rsidP="003B3D84">
            <w:pPr>
              <w:pStyle w:val="Odstavekseznama"/>
              <w:ind w:left="0"/>
              <w:rPr>
                <w:rFonts w:ascii="Segoe UI Semilight" w:hAnsi="Segoe UI Semilight" w:cs="Segoe UI Semilight"/>
                <w:b/>
                <w:color w:val="000000" w:themeColor="text1"/>
                <w:sz w:val="24"/>
                <w:szCs w:val="24"/>
              </w:rPr>
            </w:pPr>
            <w:proofErr w:type="spellStart"/>
            <w:r>
              <w:rPr>
                <w:rFonts w:ascii="Segoe UI Semilight" w:hAnsi="Segoe UI Semilight" w:cs="Segoe UI Semilight"/>
                <w:b/>
                <w:color w:val="000000" w:themeColor="text1"/>
                <w:sz w:val="24"/>
                <w:szCs w:val="24"/>
              </w:rPr>
              <w:t>Db</w:t>
            </w:r>
            <w:proofErr w:type="spellEnd"/>
            <w:r>
              <w:rPr>
                <w:rFonts w:ascii="Segoe UI Semilight" w:hAnsi="Segoe UI Semilight" w:cs="Segoe UI Semilight"/>
                <w:b/>
                <w:color w:val="000000" w:themeColor="text1"/>
                <w:sz w:val="24"/>
                <w:szCs w:val="24"/>
              </w:rPr>
              <w:t xml:space="preserve"> 3</w:t>
            </w:r>
          </w:p>
        </w:tc>
        <w:tc>
          <w:tcPr>
            <w:tcW w:w="2091" w:type="dxa"/>
          </w:tcPr>
          <w:p w:rsidR="00D73868" w:rsidRDefault="00D73868" w:rsidP="003B3D84">
            <w:pPr>
              <w:pStyle w:val="Odstavekseznama"/>
              <w:ind w:left="0"/>
              <w:rPr>
                <w:rFonts w:ascii="Segoe UI Semilight" w:hAnsi="Segoe UI Semilight" w:cs="Segoe UI Semilight"/>
                <w:b/>
                <w:color w:val="000000" w:themeColor="text1"/>
                <w:sz w:val="24"/>
                <w:szCs w:val="24"/>
              </w:rPr>
            </w:pPr>
            <w:proofErr w:type="spellStart"/>
            <w:r>
              <w:rPr>
                <w:rFonts w:ascii="Segoe UI Semilight" w:hAnsi="Segoe UI Semilight" w:cs="Segoe UI Semilight"/>
                <w:b/>
                <w:color w:val="000000" w:themeColor="text1"/>
                <w:sz w:val="24"/>
                <w:szCs w:val="24"/>
              </w:rPr>
              <w:t>Zd</w:t>
            </w:r>
            <w:proofErr w:type="spellEnd"/>
            <w:r>
              <w:rPr>
                <w:rFonts w:ascii="Segoe UI Semilight" w:hAnsi="Segoe UI Semilight" w:cs="Segoe UI Semilight"/>
                <w:b/>
                <w:color w:val="000000" w:themeColor="text1"/>
                <w:sz w:val="24"/>
                <w:szCs w:val="24"/>
              </w:rPr>
              <w:t xml:space="preserve"> 2</w:t>
            </w:r>
          </w:p>
        </w:tc>
        <w:tc>
          <w:tcPr>
            <w:tcW w:w="2092" w:type="dxa"/>
          </w:tcPr>
          <w:p w:rsidR="00D73868" w:rsidRDefault="00D73868" w:rsidP="003B3D84">
            <w:pPr>
              <w:pStyle w:val="Odstavekseznama"/>
              <w:ind w:left="0"/>
              <w:rPr>
                <w:rFonts w:ascii="Segoe UI Semilight" w:hAnsi="Segoe UI Semilight" w:cs="Segoe UI Semilight"/>
                <w:b/>
                <w:color w:val="000000" w:themeColor="text1"/>
                <w:sz w:val="24"/>
                <w:szCs w:val="24"/>
              </w:rPr>
            </w:pPr>
            <w:proofErr w:type="spellStart"/>
            <w:r>
              <w:rPr>
                <w:rFonts w:ascii="Segoe UI Semilight" w:hAnsi="Segoe UI Semilight" w:cs="Segoe UI Semilight"/>
                <w:b/>
                <w:color w:val="000000" w:themeColor="text1"/>
                <w:sz w:val="24"/>
                <w:szCs w:val="24"/>
              </w:rPr>
              <w:t>Nzd</w:t>
            </w:r>
            <w:proofErr w:type="spellEnd"/>
            <w:r>
              <w:rPr>
                <w:rFonts w:ascii="Segoe UI Semilight" w:hAnsi="Segoe UI Semilight" w:cs="Segoe UI Semilight"/>
                <w:b/>
                <w:color w:val="000000" w:themeColor="text1"/>
                <w:sz w:val="24"/>
                <w:szCs w:val="24"/>
              </w:rPr>
              <w:t xml:space="preserve"> 1</w:t>
            </w:r>
          </w:p>
        </w:tc>
      </w:tr>
      <w:tr w:rsidR="00AD5E8E" w:rsidTr="00D73868">
        <w:tc>
          <w:tcPr>
            <w:tcW w:w="2091" w:type="dxa"/>
          </w:tcPr>
          <w:p w:rsidR="00D73868" w:rsidRDefault="00AD5E8E" w:rsidP="003B3D84">
            <w:pPr>
              <w:pStyle w:val="Odstavekseznama"/>
              <w:ind w:left="0"/>
              <w:rPr>
                <w:rFonts w:ascii="Segoe UI Semilight" w:hAnsi="Segoe UI Semilight" w:cs="Segoe UI Semilight"/>
                <w:b/>
                <w:color w:val="000000" w:themeColor="text1"/>
                <w:sz w:val="24"/>
                <w:szCs w:val="24"/>
              </w:rPr>
            </w:pPr>
            <w:r>
              <w:rPr>
                <w:rFonts w:ascii="Segoe UI Semilight" w:hAnsi="Segoe UI Semilight" w:cs="Segoe UI Semilight"/>
                <w:b/>
                <w:color w:val="000000" w:themeColor="text1"/>
                <w:sz w:val="24"/>
                <w:szCs w:val="24"/>
              </w:rPr>
              <w:t>18-17 točk</w:t>
            </w:r>
          </w:p>
        </w:tc>
        <w:tc>
          <w:tcPr>
            <w:tcW w:w="2091" w:type="dxa"/>
          </w:tcPr>
          <w:p w:rsidR="00D73868" w:rsidRDefault="00AD5E8E" w:rsidP="003B3D84">
            <w:pPr>
              <w:pStyle w:val="Odstavekseznama"/>
              <w:ind w:left="0"/>
              <w:rPr>
                <w:rFonts w:ascii="Segoe UI Semilight" w:hAnsi="Segoe UI Semilight" w:cs="Segoe UI Semilight"/>
                <w:b/>
                <w:color w:val="000000" w:themeColor="text1"/>
                <w:sz w:val="24"/>
                <w:szCs w:val="24"/>
              </w:rPr>
            </w:pPr>
            <w:r>
              <w:rPr>
                <w:rFonts w:ascii="Segoe UI Semilight" w:hAnsi="Segoe UI Semilight" w:cs="Segoe UI Semilight"/>
                <w:b/>
                <w:color w:val="000000" w:themeColor="text1"/>
                <w:sz w:val="24"/>
                <w:szCs w:val="24"/>
              </w:rPr>
              <w:t>16-15 točk</w:t>
            </w:r>
          </w:p>
        </w:tc>
        <w:tc>
          <w:tcPr>
            <w:tcW w:w="2091" w:type="dxa"/>
          </w:tcPr>
          <w:p w:rsidR="00D73868" w:rsidRDefault="00AD5E8E" w:rsidP="003B3D84">
            <w:pPr>
              <w:pStyle w:val="Odstavekseznama"/>
              <w:ind w:left="0"/>
              <w:rPr>
                <w:rFonts w:ascii="Segoe UI Semilight" w:hAnsi="Segoe UI Semilight" w:cs="Segoe UI Semilight"/>
                <w:b/>
                <w:color w:val="000000" w:themeColor="text1"/>
                <w:sz w:val="24"/>
                <w:szCs w:val="24"/>
              </w:rPr>
            </w:pPr>
            <w:r>
              <w:rPr>
                <w:rFonts w:ascii="Segoe UI Semilight" w:hAnsi="Segoe UI Semilight" w:cs="Segoe UI Semilight"/>
                <w:b/>
                <w:color w:val="000000" w:themeColor="text1"/>
                <w:sz w:val="24"/>
                <w:szCs w:val="24"/>
              </w:rPr>
              <w:t>14-11 točk</w:t>
            </w:r>
          </w:p>
        </w:tc>
        <w:tc>
          <w:tcPr>
            <w:tcW w:w="2091" w:type="dxa"/>
          </w:tcPr>
          <w:p w:rsidR="00D73868" w:rsidRDefault="00AD5E8E" w:rsidP="003B3D84">
            <w:pPr>
              <w:pStyle w:val="Odstavekseznama"/>
              <w:ind w:left="0"/>
              <w:rPr>
                <w:rFonts w:ascii="Segoe UI Semilight" w:hAnsi="Segoe UI Semilight" w:cs="Segoe UI Semilight"/>
                <w:b/>
                <w:color w:val="000000" w:themeColor="text1"/>
                <w:sz w:val="24"/>
                <w:szCs w:val="24"/>
              </w:rPr>
            </w:pPr>
            <w:r>
              <w:rPr>
                <w:rFonts w:ascii="Segoe UI Semilight" w:hAnsi="Segoe UI Semilight" w:cs="Segoe UI Semilight"/>
                <w:b/>
                <w:color w:val="000000" w:themeColor="text1"/>
                <w:sz w:val="24"/>
                <w:szCs w:val="24"/>
              </w:rPr>
              <w:t>10-9 točk</w:t>
            </w:r>
          </w:p>
        </w:tc>
        <w:tc>
          <w:tcPr>
            <w:tcW w:w="2092" w:type="dxa"/>
          </w:tcPr>
          <w:p w:rsidR="00D73868" w:rsidRDefault="00AD5E8E" w:rsidP="003B3D84">
            <w:pPr>
              <w:pStyle w:val="Odstavekseznama"/>
              <w:ind w:left="0"/>
              <w:rPr>
                <w:rFonts w:ascii="Segoe UI Semilight" w:hAnsi="Segoe UI Semilight" w:cs="Segoe UI Semilight"/>
                <w:b/>
                <w:color w:val="000000" w:themeColor="text1"/>
                <w:sz w:val="24"/>
                <w:szCs w:val="24"/>
              </w:rPr>
            </w:pPr>
            <w:r>
              <w:rPr>
                <w:rFonts w:ascii="Segoe UI Semilight" w:hAnsi="Segoe UI Semilight" w:cs="Segoe UI Semilight"/>
                <w:b/>
                <w:color w:val="000000" w:themeColor="text1"/>
                <w:sz w:val="24"/>
                <w:szCs w:val="24"/>
              </w:rPr>
              <w:t>0-8 točk</w:t>
            </w:r>
          </w:p>
        </w:tc>
      </w:tr>
    </w:tbl>
    <w:p w:rsidR="00D73868" w:rsidRDefault="00D73868" w:rsidP="003B3D84">
      <w:pPr>
        <w:pStyle w:val="Odstavekseznama"/>
        <w:ind w:left="1080"/>
        <w:rPr>
          <w:rFonts w:ascii="Segoe UI Semilight" w:hAnsi="Segoe UI Semilight" w:cs="Segoe UI Semilight"/>
          <w:b/>
          <w:color w:val="000000" w:themeColor="text1"/>
          <w:sz w:val="24"/>
          <w:szCs w:val="24"/>
        </w:rPr>
      </w:pPr>
    </w:p>
    <w:p w:rsidR="003B3D84" w:rsidRDefault="00D73868" w:rsidP="00C0426A">
      <w:pPr>
        <w:pStyle w:val="Odstavekseznama"/>
        <w:ind w:left="284"/>
        <w:rPr>
          <w:rFonts w:ascii="Segoe UI Semilight" w:hAnsi="Segoe UI Semilight" w:cs="Segoe UI Semilight"/>
          <w:b/>
          <w:color w:val="000000" w:themeColor="text1"/>
          <w:sz w:val="24"/>
          <w:szCs w:val="24"/>
        </w:rPr>
      </w:pPr>
      <w:r>
        <w:rPr>
          <w:rFonts w:ascii="Segoe UI Semilight" w:hAnsi="Segoe UI Semilight" w:cs="Segoe UI Semilight"/>
          <w:b/>
          <w:color w:val="000000" w:themeColor="text1"/>
          <w:sz w:val="24"/>
          <w:szCs w:val="24"/>
        </w:rPr>
        <w:t xml:space="preserve">V primeru, da zapisa ne oddaš do datuma, se vpiše negativna ocena. Oceno je potrebno popraviti, v nasprotnem primeru je popravni izpit. </w:t>
      </w:r>
    </w:p>
    <w:p w:rsidR="00D73868" w:rsidRDefault="00D73868" w:rsidP="003B3D84">
      <w:pPr>
        <w:pStyle w:val="Odstavekseznama"/>
        <w:ind w:left="1080"/>
        <w:rPr>
          <w:rFonts w:ascii="Segoe UI Semilight" w:hAnsi="Segoe UI Semilight" w:cs="Segoe UI Semilight"/>
          <w:b/>
          <w:color w:val="000000" w:themeColor="text1"/>
          <w:sz w:val="24"/>
          <w:szCs w:val="24"/>
        </w:rPr>
      </w:pPr>
    </w:p>
    <w:p w:rsidR="006B36A9" w:rsidRPr="00AD5E8E" w:rsidRDefault="006B36A9" w:rsidP="006B36A9">
      <w:pPr>
        <w:ind w:left="360"/>
        <w:rPr>
          <w:rFonts w:ascii="Segoe UI Semilight" w:hAnsi="Segoe UI Semilight" w:cs="Segoe UI Semilight"/>
          <w:b/>
          <w:color w:val="000000" w:themeColor="text1"/>
          <w:sz w:val="24"/>
          <w:szCs w:val="24"/>
        </w:rPr>
      </w:pPr>
      <w:r w:rsidRPr="00AD5E8E">
        <w:rPr>
          <w:rFonts w:ascii="Segoe UI Semilight" w:hAnsi="Segoe UI Semilight" w:cs="Segoe UI Semilight"/>
          <w:b/>
          <w:color w:val="000000" w:themeColor="text1"/>
          <w:sz w:val="24"/>
          <w:szCs w:val="24"/>
        </w:rPr>
        <w:t>Najpogostejše avtoimunske bolezni</w:t>
      </w:r>
    </w:p>
    <w:p w:rsidR="006B36A9" w:rsidRPr="006B36A9" w:rsidRDefault="006B36A9" w:rsidP="006B36A9">
      <w:pPr>
        <w:pStyle w:val="Odstavekseznama"/>
        <w:numPr>
          <w:ilvl w:val="0"/>
          <w:numId w:val="53"/>
        </w:numPr>
        <w:rPr>
          <w:rFonts w:ascii="Segoe UI Semilight" w:hAnsi="Segoe UI Semilight" w:cs="Segoe UI Semilight"/>
          <w:color w:val="000000" w:themeColor="text1"/>
          <w:sz w:val="24"/>
          <w:szCs w:val="24"/>
        </w:rPr>
      </w:pPr>
      <w:r w:rsidRPr="006B36A9">
        <w:rPr>
          <w:rFonts w:ascii="Segoe UI Semilight" w:hAnsi="Segoe UI Semilight" w:cs="Segoe UI Semilight"/>
          <w:color w:val="000000" w:themeColor="text1"/>
          <w:sz w:val="24"/>
          <w:szCs w:val="24"/>
        </w:rPr>
        <w:t>sladkorna bolezen tipa 1 (okvarjena trebušna slinavka)</w:t>
      </w:r>
    </w:p>
    <w:p w:rsidR="006B36A9" w:rsidRPr="006B36A9" w:rsidRDefault="006B36A9" w:rsidP="006B36A9">
      <w:pPr>
        <w:pStyle w:val="Odstavekseznama"/>
        <w:numPr>
          <w:ilvl w:val="0"/>
          <w:numId w:val="53"/>
        </w:numPr>
        <w:rPr>
          <w:rFonts w:ascii="Segoe UI Semilight" w:hAnsi="Segoe UI Semilight" w:cs="Segoe UI Semilight"/>
          <w:color w:val="000000" w:themeColor="text1"/>
          <w:sz w:val="24"/>
          <w:szCs w:val="24"/>
        </w:rPr>
      </w:pPr>
      <w:r w:rsidRPr="006B36A9">
        <w:rPr>
          <w:rFonts w:ascii="Segoe UI Semilight" w:hAnsi="Segoe UI Semilight" w:cs="Segoe UI Semilight"/>
          <w:color w:val="000000" w:themeColor="text1"/>
          <w:sz w:val="24"/>
          <w:szCs w:val="24"/>
        </w:rPr>
        <w:t>revmatoidni artritis (bolečine v sklepih)</w:t>
      </w:r>
    </w:p>
    <w:p w:rsidR="006B36A9" w:rsidRPr="006B36A9" w:rsidRDefault="006B36A9" w:rsidP="006B36A9">
      <w:pPr>
        <w:pStyle w:val="Odstavekseznama"/>
        <w:numPr>
          <w:ilvl w:val="0"/>
          <w:numId w:val="53"/>
        </w:numPr>
        <w:rPr>
          <w:rFonts w:ascii="Segoe UI Semilight" w:hAnsi="Segoe UI Semilight" w:cs="Segoe UI Semilight"/>
          <w:color w:val="000000" w:themeColor="text1"/>
          <w:sz w:val="24"/>
          <w:szCs w:val="24"/>
        </w:rPr>
      </w:pPr>
      <w:proofErr w:type="spellStart"/>
      <w:r w:rsidRPr="006B36A9">
        <w:rPr>
          <w:rFonts w:ascii="Segoe UI Semilight" w:hAnsi="Segoe UI Semilight" w:cs="Segoe UI Semilight"/>
          <w:color w:val="000000" w:themeColor="text1"/>
          <w:sz w:val="24"/>
          <w:szCs w:val="24"/>
        </w:rPr>
        <w:t>psoriaza</w:t>
      </w:r>
      <w:proofErr w:type="spellEnd"/>
      <w:r w:rsidRPr="006B36A9">
        <w:rPr>
          <w:rFonts w:ascii="Segoe UI Semilight" w:hAnsi="Segoe UI Semilight" w:cs="Segoe UI Semilight"/>
          <w:color w:val="000000" w:themeColor="text1"/>
          <w:sz w:val="24"/>
          <w:szCs w:val="24"/>
        </w:rPr>
        <w:t xml:space="preserve"> oz. </w:t>
      </w:r>
      <w:proofErr w:type="spellStart"/>
      <w:r w:rsidRPr="006B36A9">
        <w:rPr>
          <w:rFonts w:ascii="Segoe UI Semilight" w:hAnsi="Segoe UI Semilight" w:cs="Segoe UI Semilight"/>
          <w:color w:val="000000" w:themeColor="text1"/>
          <w:sz w:val="24"/>
          <w:szCs w:val="24"/>
        </w:rPr>
        <w:t>psoriatični</w:t>
      </w:r>
      <w:proofErr w:type="spellEnd"/>
      <w:r w:rsidRPr="006B36A9">
        <w:rPr>
          <w:rFonts w:ascii="Segoe UI Semilight" w:hAnsi="Segoe UI Semilight" w:cs="Segoe UI Semilight"/>
          <w:color w:val="000000" w:themeColor="text1"/>
          <w:sz w:val="24"/>
          <w:szCs w:val="24"/>
        </w:rPr>
        <w:t xml:space="preserve"> artritis (prehitro razmnoževanje kožnih celic)</w:t>
      </w:r>
    </w:p>
    <w:p w:rsidR="006B36A9" w:rsidRPr="006B36A9" w:rsidRDefault="006B36A9" w:rsidP="006B36A9">
      <w:pPr>
        <w:pStyle w:val="Odstavekseznama"/>
        <w:numPr>
          <w:ilvl w:val="0"/>
          <w:numId w:val="53"/>
        </w:numPr>
        <w:spacing w:after="0" w:line="240" w:lineRule="auto"/>
        <w:rPr>
          <w:rFonts w:ascii="Segoe UI Semilight" w:hAnsi="Segoe UI Semilight" w:cs="Segoe UI Semilight"/>
          <w:color w:val="000000" w:themeColor="text1"/>
          <w:sz w:val="24"/>
          <w:szCs w:val="24"/>
        </w:rPr>
      </w:pPr>
      <w:r w:rsidRPr="006B36A9">
        <w:rPr>
          <w:rFonts w:ascii="Segoe UI Semilight" w:hAnsi="Segoe UI Semilight" w:cs="Segoe UI Semilight"/>
          <w:color w:val="000000" w:themeColor="text1"/>
          <w:sz w:val="24"/>
          <w:szCs w:val="24"/>
        </w:rPr>
        <w:t>multipla skleroza (poškodba živčevja)</w:t>
      </w:r>
    </w:p>
    <w:p w:rsidR="006B36A9" w:rsidRPr="006B36A9" w:rsidRDefault="006B36A9" w:rsidP="006B36A9">
      <w:pPr>
        <w:pStyle w:val="Odstavekseznama"/>
        <w:numPr>
          <w:ilvl w:val="0"/>
          <w:numId w:val="53"/>
        </w:numPr>
        <w:rPr>
          <w:rFonts w:ascii="Segoe UI Semilight" w:hAnsi="Segoe UI Semilight" w:cs="Segoe UI Semilight"/>
          <w:color w:val="000000" w:themeColor="text1"/>
          <w:sz w:val="24"/>
          <w:szCs w:val="24"/>
        </w:rPr>
      </w:pPr>
      <w:r w:rsidRPr="006B36A9">
        <w:rPr>
          <w:rFonts w:ascii="Segoe UI Semilight" w:hAnsi="Segoe UI Semilight" w:cs="Segoe UI Semilight"/>
          <w:color w:val="000000" w:themeColor="text1"/>
          <w:sz w:val="24"/>
          <w:szCs w:val="24"/>
        </w:rPr>
        <w:t xml:space="preserve">sistemski </w:t>
      </w:r>
      <w:proofErr w:type="spellStart"/>
      <w:r w:rsidRPr="006B36A9">
        <w:rPr>
          <w:rFonts w:ascii="Segoe UI Semilight" w:hAnsi="Segoe UI Semilight" w:cs="Segoe UI Semilight"/>
          <w:color w:val="000000" w:themeColor="text1"/>
          <w:sz w:val="24"/>
          <w:szCs w:val="24"/>
        </w:rPr>
        <w:t>eritematozni</w:t>
      </w:r>
      <w:proofErr w:type="spellEnd"/>
      <w:r w:rsidRPr="006B36A9">
        <w:rPr>
          <w:rFonts w:ascii="Segoe UI Semilight" w:hAnsi="Segoe UI Semilight" w:cs="Segoe UI Semilight"/>
          <w:color w:val="000000" w:themeColor="text1"/>
          <w:sz w:val="24"/>
          <w:szCs w:val="24"/>
        </w:rPr>
        <w:t xml:space="preserve"> </w:t>
      </w:r>
      <w:proofErr w:type="spellStart"/>
      <w:r w:rsidRPr="006B36A9">
        <w:rPr>
          <w:rFonts w:ascii="Segoe UI Semilight" w:hAnsi="Segoe UI Semilight" w:cs="Segoe UI Semilight"/>
          <w:color w:val="000000" w:themeColor="text1"/>
          <w:sz w:val="24"/>
          <w:szCs w:val="24"/>
        </w:rPr>
        <w:t>lupus</w:t>
      </w:r>
      <w:proofErr w:type="spellEnd"/>
      <w:r w:rsidRPr="006B36A9">
        <w:rPr>
          <w:rFonts w:ascii="Segoe UI Semilight" w:hAnsi="Segoe UI Semilight" w:cs="Segoe UI Semilight"/>
          <w:color w:val="000000" w:themeColor="text1"/>
          <w:sz w:val="24"/>
          <w:szCs w:val="24"/>
        </w:rPr>
        <w:t xml:space="preserve"> (prizadetost notranjih organov)</w:t>
      </w:r>
    </w:p>
    <w:p w:rsidR="006B36A9" w:rsidRPr="006B36A9" w:rsidRDefault="006B36A9" w:rsidP="006B36A9">
      <w:pPr>
        <w:pStyle w:val="Odstavekseznama"/>
        <w:numPr>
          <w:ilvl w:val="0"/>
          <w:numId w:val="53"/>
        </w:numPr>
        <w:rPr>
          <w:rFonts w:ascii="Segoe UI Semilight" w:hAnsi="Segoe UI Semilight" w:cs="Segoe UI Semilight"/>
          <w:color w:val="000000" w:themeColor="text1"/>
          <w:sz w:val="24"/>
          <w:szCs w:val="24"/>
        </w:rPr>
      </w:pPr>
      <w:r w:rsidRPr="006B36A9">
        <w:rPr>
          <w:rFonts w:ascii="Segoe UI Semilight" w:hAnsi="Segoe UI Semilight" w:cs="Segoe UI Semilight"/>
          <w:color w:val="000000" w:themeColor="text1"/>
          <w:sz w:val="24"/>
          <w:szCs w:val="24"/>
        </w:rPr>
        <w:t>vnetna črevesna bolezen (vnetje črevesne sluznice)</w:t>
      </w:r>
    </w:p>
    <w:p w:rsidR="006B36A9" w:rsidRPr="006B36A9" w:rsidRDefault="006B36A9" w:rsidP="006B36A9">
      <w:pPr>
        <w:pStyle w:val="Odstavekseznama"/>
        <w:numPr>
          <w:ilvl w:val="0"/>
          <w:numId w:val="53"/>
        </w:numPr>
        <w:rPr>
          <w:rFonts w:ascii="Segoe UI Semilight" w:hAnsi="Segoe UI Semilight" w:cs="Segoe UI Semilight"/>
          <w:color w:val="000000" w:themeColor="text1"/>
          <w:sz w:val="24"/>
          <w:szCs w:val="24"/>
        </w:rPr>
      </w:pPr>
      <w:r w:rsidRPr="006B36A9">
        <w:rPr>
          <w:rFonts w:ascii="Segoe UI Semilight" w:hAnsi="Segoe UI Semilight" w:cs="Segoe UI Semilight"/>
          <w:color w:val="000000" w:themeColor="text1"/>
          <w:sz w:val="24"/>
          <w:szCs w:val="24"/>
        </w:rPr>
        <w:t>Addisonova bolezen (prizadetost nadledvične žleze)</w:t>
      </w:r>
    </w:p>
    <w:p w:rsidR="006B36A9" w:rsidRPr="006B36A9" w:rsidRDefault="006B36A9" w:rsidP="006B36A9">
      <w:pPr>
        <w:pStyle w:val="Odstavekseznama"/>
        <w:numPr>
          <w:ilvl w:val="0"/>
          <w:numId w:val="53"/>
        </w:numPr>
        <w:rPr>
          <w:rStyle w:val="Krepko"/>
          <w:rFonts w:ascii="Segoe UI Semilight" w:hAnsi="Segoe UI Semilight" w:cs="Segoe UI Semilight"/>
          <w:b w:val="0"/>
          <w:bCs w:val="0"/>
          <w:color w:val="000000" w:themeColor="text1"/>
          <w:sz w:val="24"/>
          <w:szCs w:val="24"/>
        </w:rPr>
      </w:pPr>
      <w:proofErr w:type="spellStart"/>
      <w:r w:rsidRPr="006B36A9">
        <w:rPr>
          <w:rStyle w:val="Krepko"/>
          <w:rFonts w:ascii="Segoe UI Semilight" w:hAnsi="Segoe UI Semilight" w:cs="Segoe UI Semilight"/>
          <w:b w:val="0"/>
          <w:color w:val="000000" w:themeColor="text1"/>
          <w:sz w:val="24"/>
          <w:szCs w:val="24"/>
        </w:rPr>
        <w:t>Gravesova</w:t>
      </w:r>
      <w:proofErr w:type="spellEnd"/>
      <w:r w:rsidRPr="006B36A9">
        <w:rPr>
          <w:rStyle w:val="Krepko"/>
          <w:rFonts w:ascii="Segoe UI Semilight" w:hAnsi="Segoe UI Semilight" w:cs="Segoe UI Semilight"/>
          <w:b w:val="0"/>
          <w:color w:val="000000" w:themeColor="text1"/>
          <w:sz w:val="24"/>
          <w:szCs w:val="24"/>
        </w:rPr>
        <w:t xml:space="preserve"> bolezen (prizadetost ščitnice)</w:t>
      </w:r>
    </w:p>
    <w:p w:rsidR="006B36A9" w:rsidRPr="006B36A9" w:rsidRDefault="006B36A9" w:rsidP="006B36A9">
      <w:pPr>
        <w:pStyle w:val="Odstavekseznama"/>
        <w:numPr>
          <w:ilvl w:val="0"/>
          <w:numId w:val="53"/>
        </w:numPr>
        <w:rPr>
          <w:rStyle w:val="Krepko"/>
          <w:rFonts w:ascii="Segoe UI Semilight" w:hAnsi="Segoe UI Semilight" w:cs="Segoe UI Semilight"/>
          <w:b w:val="0"/>
          <w:bCs w:val="0"/>
          <w:color w:val="000000" w:themeColor="text1"/>
          <w:sz w:val="24"/>
          <w:szCs w:val="24"/>
        </w:rPr>
      </w:pPr>
      <w:proofErr w:type="spellStart"/>
      <w:r w:rsidRPr="006B36A9">
        <w:rPr>
          <w:rStyle w:val="Krepko"/>
          <w:rFonts w:ascii="Segoe UI Semilight" w:hAnsi="Segoe UI Semilight" w:cs="Segoe UI Semilight"/>
          <w:b w:val="0"/>
          <w:color w:val="000000" w:themeColor="text1"/>
          <w:sz w:val="24"/>
          <w:szCs w:val="24"/>
          <w:shd w:val="clear" w:color="auto" w:fill="FFFFFF"/>
        </w:rPr>
        <w:t>Sjögrenov</w:t>
      </w:r>
      <w:proofErr w:type="spellEnd"/>
      <w:r w:rsidRPr="006B36A9">
        <w:rPr>
          <w:rStyle w:val="Krepko"/>
          <w:rFonts w:ascii="Segoe UI Semilight" w:hAnsi="Segoe UI Semilight" w:cs="Segoe UI Semilight"/>
          <w:b w:val="0"/>
          <w:color w:val="000000" w:themeColor="text1"/>
          <w:sz w:val="24"/>
          <w:szCs w:val="24"/>
          <w:shd w:val="clear" w:color="auto" w:fill="FFFFFF"/>
        </w:rPr>
        <w:t xml:space="preserve"> sindrom (prizadetost žlez, ki zagotavljajo vlažnost ust in oči)</w:t>
      </w:r>
    </w:p>
    <w:p w:rsidR="006B36A9" w:rsidRPr="006B36A9" w:rsidRDefault="006B36A9" w:rsidP="006B36A9">
      <w:pPr>
        <w:pStyle w:val="Odstavekseznama"/>
        <w:numPr>
          <w:ilvl w:val="0"/>
          <w:numId w:val="53"/>
        </w:numPr>
        <w:rPr>
          <w:rStyle w:val="Krepko"/>
          <w:rFonts w:ascii="Segoe UI Semilight" w:hAnsi="Segoe UI Semilight" w:cs="Segoe UI Semilight"/>
          <w:b w:val="0"/>
          <w:bCs w:val="0"/>
          <w:color w:val="000000" w:themeColor="text1"/>
          <w:sz w:val="24"/>
          <w:szCs w:val="24"/>
        </w:rPr>
      </w:pPr>
      <w:proofErr w:type="spellStart"/>
      <w:r w:rsidRPr="006B36A9">
        <w:rPr>
          <w:rStyle w:val="Krepko"/>
          <w:rFonts w:ascii="Segoe UI Semilight" w:hAnsi="Segoe UI Semilight" w:cs="Segoe UI Semilight"/>
          <w:b w:val="0"/>
          <w:color w:val="000000" w:themeColor="text1"/>
          <w:sz w:val="24"/>
          <w:szCs w:val="24"/>
          <w:shd w:val="clear" w:color="auto" w:fill="FFFFFF"/>
        </w:rPr>
        <w:t>Hashimotov</w:t>
      </w:r>
      <w:proofErr w:type="spellEnd"/>
      <w:r w:rsidRPr="006B36A9">
        <w:rPr>
          <w:rStyle w:val="Krepko"/>
          <w:rFonts w:ascii="Segoe UI Semilight" w:hAnsi="Segoe UI Semilight" w:cs="Segoe UI Semilight"/>
          <w:b w:val="0"/>
          <w:color w:val="000000" w:themeColor="text1"/>
          <w:sz w:val="24"/>
          <w:szCs w:val="24"/>
          <w:shd w:val="clear" w:color="auto" w:fill="FFFFFF"/>
        </w:rPr>
        <w:t xml:space="preserve"> </w:t>
      </w:r>
      <w:proofErr w:type="spellStart"/>
      <w:r w:rsidRPr="006B36A9">
        <w:rPr>
          <w:rStyle w:val="Krepko"/>
          <w:rFonts w:ascii="Segoe UI Semilight" w:hAnsi="Segoe UI Semilight" w:cs="Segoe UI Semilight"/>
          <w:b w:val="0"/>
          <w:color w:val="000000" w:themeColor="text1"/>
          <w:sz w:val="24"/>
          <w:szCs w:val="24"/>
          <w:shd w:val="clear" w:color="auto" w:fill="FFFFFF"/>
        </w:rPr>
        <w:t>tiroiditis</w:t>
      </w:r>
      <w:proofErr w:type="spellEnd"/>
      <w:r w:rsidRPr="006B36A9">
        <w:rPr>
          <w:rStyle w:val="Krepko"/>
          <w:rFonts w:ascii="Segoe UI Semilight" w:hAnsi="Segoe UI Semilight" w:cs="Segoe UI Semilight"/>
          <w:b w:val="0"/>
          <w:color w:val="000000" w:themeColor="text1"/>
          <w:sz w:val="24"/>
          <w:szCs w:val="24"/>
          <w:shd w:val="clear" w:color="auto" w:fill="FFFFFF"/>
        </w:rPr>
        <w:t xml:space="preserve"> (prizadetost ščitnice)</w:t>
      </w:r>
    </w:p>
    <w:p w:rsidR="006B36A9" w:rsidRPr="006B36A9" w:rsidRDefault="006B36A9" w:rsidP="006B36A9">
      <w:pPr>
        <w:pStyle w:val="Odstavekseznama"/>
        <w:numPr>
          <w:ilvl w:val="0"/>
          <w:numId w:val="53"/>
        </w:numPr>
        <w:rPr>
          <w:rStyle w:val="Krepko"/>
          <w:rFonts w:ascii="Segoe UI Semilight" w:hAnsi="Segoe UI Semilight" w:cs="Segoe UI Semilight"/>
          <w:b w:val="0"/>
          <w:bCs w:val="0"/>
          <w:color w:val="000000" w:themeColor="text1"/>
          <w:sz w:val="24"/>
          <w:szCs w:val="24"/>
        </w:rPr>
      </w:pPr>
      <w:proofErr w:type="spellStart"/>
      <w:r w:rsidRPr="006B36A9">
        <w:rPr>
          <w:rStyle w:val="Krepko"/>
          <w:rFonts w:ascii="Segoe UI Semilight" w:hAnsi="Segoe UI Semilight" w:cs="Segoe UI Semilight"/>
          <w:b w:val="0"/>
          <w:color w:val="000000" w:themeColor="text1"/>
          <w:sz w:val="24"/>
          <w:szCs w:val="24"/>
          <w:shd w:val="clear" w:color="auto" w:fill="FFFFFF"/>
        </w:rPr>
        <w:t>Miastenija</w:t>
      </w:r>
      <w:proofErr w:type="spellEnd"/>
      <w:r w:rsidRPr="006B36A9">
        <w:rPr>
          <w:rStyle w:val="Krepko"/>
          <w:rFonts w:ascii="Segoe UI Semilight" w:hAnsi="Segoe UI Semilight" w:cs="Segoe UI Semilight"/>
          <w:b w:val="0"/>
          <w:color w:val="000000" w:themeColor="text1"/>
          <w:sz w:val="24"/>
          <w:szCs w:val="24"/>
          <w:shd w:val="clear" w:color="auto" w:fill="FFFFFF"/>
        </w:rPr>
        <w:t xml:space="preserve"> gravis (oslabljena povezava med mišicami in živčevjem)</w:t>
      </w:r>
    </w:p>
    <w:p w:rsidR="006B36A9" w:rsidRPr="006B36A9" w:rsidRDefault="006B36A9" w:rsidP="006B36A9">
      <w:pPr>
        <w:pStyle w:val="Odstavekseznama"/>
        <w:numPr>
          <w:ilvl w:val="0"/>
          <w:numId w:val="53"/>
        </w:numPr>
        <w:rPr>
          <w:rStyle w:val="Krepko"/>
          <w:rFonts w:ascii="Segoe UI Semilight" w:hAnsi="Segoe UI Semilight" w:cs="Segoe UI Semilight"/>
          <w:b w:val="0"/>
          <w:bCs w:val="0"/>
          <w:color w:val="000000" w:themeColor="text1"/>
          <w:sz w:val="24"/>
          <w:szCs w:val="24"/>
        </w:rPr>
      </w:pPr>
      <w:r w:rsidRPr="006B36A9">
        <w:rPr>
          <w:rStyle w:val="Krepko"/>
          <w:rFonts w:ascii="Segoe UI Semilight" w:hAnsi="Segoe UI Semilight" w:cs="Segoe UI Semilight"/>
          <w:b w:val="0"/>
          <w:color w:val="000000" w:themeColor="text1"/>
          <w:sz w:val="24"/>
          <w:szCs w:val="24"/>
          <w:shd w:val="clear" w:color="auto" w:fill="FFFFFF"/>
        </w:rPr>
        <w:t xml:space="preserve">Avtoimunski </w:t>
      </w:r>
      <w:proofErr w:type="spellStart"/>
      <w:r w:rsidRPr="006B36A9">
        <w:rPr>
          <w:rStyle w:val="Krepko"/>
          <w:rFonts w:ascii="Segoe UI Semilight" w:hAnsi="Segoe UI Semilight" w:cs="Segoe UI Semilight"/>
          <w:b w:val="0"/>
          <w:color w:val="000000" w:themeColor="text1"/>
          <w:sz w:val="24"/>
          <w:szCs w:val="24"/>
          <w:shd w:val="clear" w:color="auto" w:fill="FFFFFF"/>
        </w:rPr>
        <w:t>vaskulitis</w:t>
      </w:r>
      <w:proofErr w:type="spellEnd"/>
      <w:r w:rsidRPr="006B36A9">
        <w:rPr>
          <w:rStyle w:val="Krepko"/>
          <w:rFonts w:ascii="Segoe UI Semilight" w:hAnsi="Segoe UI Semilight" w:cs="Segoe UI Semilight"/>
          <w:b w:val="0"/>
          <w:color w:val="000000" w:themeColor="text1"/>
          <w:sz w:val="24"/>
          <w:szCs w:val="24"/>
          <w:shd w:val="clear" w:color="auto" w:fill="FFFFFF"/>
        </w:rPr>
        <w:t xml:space="preserve"> (prizadetost krvnih žil)</w:t>
      </w:r>
    </w:p>
    <w:p w:rsidR="006B36A9" w:rsidRPr="006B36A9" w:rsidRDefault="006B36A9" w:rsidP="006B36A9">
      <w:pPr>
        <w:pStyle w:val="Odstavekseznama"/>
        <w:numPr>
          <w:ilvl w:val="0"/>
          <w:numId w:val="53"/>
        </w:numPr>
        <w:rPr>
          <w:rStyle w:val="Krepko"/>
          <w:rFonts w:ascii="Segoe UI Semilight" w:hAnsi="Segoe UI Semilight" w:cs="Segoe UI Semilight"/>
          <w:b w:val="0"/>
          <w:bCs w:val="0"/>
          <w:color w:val="000000" w:themeColor="text1"/>
          <w:sz w:val="24"/>
          <w:szCs w:val="24"/>
        </w:rPr>
      </w:pPr>
      <w:r w:rsidRPr="006B36A9">
        <w:rPr>
          <w:rStyle w:val="Krepko"/>
          <w:rFonts w:ascii="Segoe UI Semilight" w:hAnsi="Segoe UI Semilight" w:cs="Segoe UI Semilight"/>
          <w:b w:val="0"/>
          <w:color w:val="000000" w:themeColor="text1"/>
          <w:sz w:val="24"/>
          <w:szCs w:val="24"/>
          <w:shd w:val="clear" w:color="auto" w:fill="FFFFFF"/>
        </w:rPr>
        <w:t>Perniciozna anemija (pomanjkanje beljakovin, ki jih proizvajajo celice želodčne sluznice)</w:t>
      </w:r>
    </w:p>
    <w:p w:rsidR="006B36A9" w:rsidRPr="006B36A9" w:rsidRDefault="006B36A9" w:rsidP="006B36A9">
      <w:pPr>
        <w:pStyle w:val="Odstavekseznama"/>
        <w:numPr>
          <w:ilvl w:val="0"/>
          <w:numId w:val="53"/>
        </w:numPr>
        <w:rPr>
          <w:rStyle w:val="Krepko"/>
          <w:rFonts w:ascii="Segoe UI Semilight" w:hAnsi="Segoe UI Semilight" w:cs="Segoe UI Semilight"/>
          <w:b w:val="0"/>
          <w:bCs w:val="0"/>
          <w:color w:val="000000" w:themeColor="text1"/>
          <w:sz w:val="24"/>
          <w:szCs w:val="24"/>
        </w:rPr>
      </w:pPr>
      <w:r w:rsidRPr="006B36A9">
        <w:rPr>
          <w:rStyle w:val="Krepko"/>
          <w:rFonts w:ascii="Segoe UI Semilight" w:hAnsi="Segoe UI Semilight" w:cs="Segoe UI Semilight"/>
          <w:b w:val="0"/>
          <w:color w:val="000000" w:themeColor="text1"/>
          <w:sz w:val="24"/>
          <w:szCs w:val="24"/>
        </w:rPr>
        <w:t>Celiakija (prizadetost tankega črevesja)</w:t>
      </w:r>
    </w:p>
    <w:p w:rsidR="006B36A9" w:rsidRDefault="006B36A9" w:rsidP="003B3D84">
      <w:pPr>
        <w:pStyle w:val="Odstavekseznama"/>
        <w:ind w:left="1080"/>
        <w:rPr>
          <w:rFonts w:ascii="Segoe UI Semilight" w:hAnsi="Segoe UI Semilight" w:cs="Segoe UI Semilight"/>
          <w:b/>
          <w:color w:val="000000" w:themeColor="text1"/>
          <w:sz w:val="24"/>
          <w:szCs w:val="24"/>
        </w:rPr>
      </w:pPr>
    </w:p>
    <w:p w:rsidR="006B36A9" w:rsidRPr="00AD5E8E" w:rsidRDefault="006B36A9" w:rsidP="006B36A9">
      <w:pPr>
        <w:rPr>
          <w:rFonts w:ascii="Segoe UI Semilight" w:hAnsi="Segoe UI Semilight" w:cs="Segoe UI Semilight"/>
          <w:b/>
          <w:color w:val="000000" w:themeColor="text1"/>
          <w:sz w:val="24"/>
          <w:szCs w:val="24"/>
        </w:rPr>
      </w:pPr>
      <w:r w:rsidRPr="00AD5E8E">
        <w:rPr>
          <w:rFonts w:ascii="Segoe UI Semilight" w:hAnsi="Segoe UI Semilight" w:cs="Segoe UI Semilight"/>
          <w:b/>
          <w:color w:val="000000" w:themeColor="text1"/>
          <w:sz w:val="24"/>
          <w:szCs w:val="24"/>
        </w:rPr>
        <w:t xml:space="preserve">Okužbe kože </w:t>
      </w:r>
    </w:p>
    <w:p w:rsidR="00AD5E8E" w:rsidRDefault="00AD5E8E" w:rsidP="006B36A9">
      <w:pPr>
        <w:pStyle w:val="Odstavekseznama"/>
        <w:numPr>
          <w:ilvl w:val="0"/>
          <w:numId w:val="53"/>
        </w:numPr>
        <w:jc w:val="both"/>
        <w:rPr>
          <w:rFonts w:ascii="Segoe UI Semilight" w:hAnsi="Segoe UI Semilight" w:cs="Segoe UI Semilight"/>
          <w:color w:val="000000" w:themeColor="text1"/>
          <w:sz w:val="24"/>
          <w:szCs w:val="24"/>
        </w:rPr>
        <w:sectPr w:rsidR="00AD5E8E" w:rsidSect="00B752D9">
          <w:type w:val="continuous"/>
          <w:pgSz w:w="11906" w:h="16838"/>
          <w:pgMar w:top="720" w:right="720" w:bottom="720" w:left="720" w:header="708" w:footer="708" w:gutter="0"/>
          <w:cols w:space="708"/>
          <w:docGrid w:linePitch="360"/>
        </w:sectPr>
      </w:pPr>
    </w:p>
    <w:p w:rsidR="006B36A9" w:rsidRPr="00AD5E8E" w:rsidRDefault="006B36A9" w:rsidP="006B36A9">
      <w:pPr>
        <w:pStyle w:val="Odstavekseznama"/>
        <w:numPr>
          <w:ilvl w:val="0"/>
          <w:numId w:val="53"/>
        </w:numPr>
        <w:jc w:val="both"/>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 xml:space="preserve">Škrlatinka </w:t>
      </w:r>
    </w:p>
    <w:p w:rsidR="006B36A9" w:rsidRPr="00AD5E8E" w:rsidRDefault="006B36A9" w:rsidP="006B36A9">
      <w:pPr>
        <w:pStyle w:val="Odstavekseznama"/>
        <w:numPr>
          <w:ilvl w:val="0"/>
          <w:numId w:val="53"/>
        </w:numPr>
        <w:jc w:val="both"/>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 xml:space="preserve">Kontagiozni </w:t>
      </w:r>
      <w:proofErr w:type="spellStart"/>
      <w:r w:rsidRPr="00AD5E8E">
        <w:rPr>
          <w:rFonts w:ascii="Segoe UI Semilight" w:hAnsi="Segoe UI Semilight" w:cs="Segoe UI Semilight"/>
          <w:color w:val="000000" w:themeColor="text1"/>
          <w:sz w:val="24"/>
          <w:szCs w:val="24"/>
        </w:rPr>
        <w:t>impetigo</w:t>
      </w:r>
      <w:proofErr w:type="spellEnd"/>
      <w:r w:rsidRPr="00AD5E8E">
        <w:rPr>
          <w:rFonts w:ascii="Segoe UI Semilight" w:hAnsi="Segoe UI Semilight" w:cs="Segoe UI Semilight"/>
          <w:color w:val="000000" w:themeColor="text1"/>
          <w:sz w:val="24"/>
          <w:szCs w:val="24"/>
        </w:rPr>
        <w:t xml:space="preserve">, povrhnja </w:t>
      </w:r>
      <w:proofErr w:type="spellStart"/>
      <w:r w:rsidRPr="00AD5E8E">
        <w:rPr>
          <w:rFonts w:ascii="Segoe UI Semilight" w:hAnsi="Segoe UI Semilight" w:cs="Segoe UI Semilight"/>
          <w:color w:val="000000" w:themeColor="text1"/>
          <w:sz w:val="24"/>
          <w:szCs w:val="24"/>
        </w:rPr>
        <w:t>piodermija</w:t>
      </w:r>
      <w:proofErr w:type="spellEnd"/>
    </w:p>
    <w:p w:rsidR="006B36A9" w:rsidRPr="00AD5E8E" w:rsidRDefault="006B36A9" w:rsidP="006B36A9">
      <w:pPr>
        <w:pStyle w:val="Odstavekseznama"/>
        <w:numPr>
          <w:ilvl w:val="0"/>
          <w:numId w:val="53"/>
        </w:numPr>
        <w:spacing w:after="0" w:line="240" w:lineRule="auto"/>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Šen</w:t>
      </w:r>
    </w:p>
    <w:p w:rsidR="006B36A9" w:rsidRPr="00AD5E8E" w:rsidRDefault="006B36A9" w:rsidP="006B36A9">
      <w:pPr>
        <w:pStyle w:val="Odstavekseznama"/>
        <w:numPr>
          <w:ilvl w:val="0"/>
          <w:numId w:val="53"/>
        </w:numPr>
        <w:jc w:val="both"/>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 xml:space="preserve">Virus herpes </w:t>
      </w:r>
      <w:proofErr w:type="spellStart"/>
      <w:r w:rsidRPr="00AD5E8E">
        <w:rPr>
          <w:rFonts w:ascii="Segoe UI Semilight" w:hAnsi="Segoe UI Semilight" w:cs="Segoe UI Semilight"/>
          <w:color w:val="000000" w:themeColor="text1"/>
          <w:sz w:val="24"/>
          <w:szCs w:val="24"/>
        </w:rPr>
        <w:t>simpleks</w:t>
      </w:r>
      <w:proofErr w:type="spellEnd"/>
      <w:r w:rsidRPr="00AD5E8E">
        <w:rPr>
          <w:rFonts w:ascii="Segoe UI Semilight" w:hAnsi="Segoe UI Semilight" w:cs="Segoe UI Semilight"/>
          <w:color w:val="000000" w:themeColor="text1"/>
          <w:sz w:val="24"/>
          <w:szCs w:val="24"/>
        </w:rPr>
        <w:t xml:space="preserve"> tipa 1 in 2</w:t>
      </w:r>
    </w:p>
    <w:p w:rsidR="006B36A9" w:rsidRPr="00AD5E8E" w:rsidRDefault="006B36A9" w:rsidP="006B36A9">
      <w:pPr>
        <w:pStyle w:val="Odstavekseznama"/>
        <w:numPr>
          <w:ilvl w:val="0"/>
          <w:numId w:val="53"/>
        </w:numPr>
        <w:jc w:val="both"/>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Norice (</w:t>
      </w:r>
      <w:proofErr w:type="spellStart"/>
      <w:r w:rsidRPr="00AD5E8E">
        <w:rPr>
          <w:rFonts w:ascii="Segoe UI Semilight" w:hAnsi="Segoe UI Semilight" w:cs="Segoe UI Semilight"/>
          <w:color w:val="000000" w:themeColor="text1"/>
          <w:sz w:val="24"/>
          <w:szCs w:val="24"/>
        </w:rPr>
        <w:t>vacirella</w:t>
      </w:r>
      <w:proofErr w:type="spellEnd"/>
      <w:r w:rsidRPr="00AD5E8E">
        <w:rPr>
          <w:rFonts w:ascii="Segoe UI Semilight" w:hAnsi="Segoe UI Semilight" w:cs="Segoe UI Semilight"/>
          <w:color w:val="000000" w:themeColor="text1"/>
          <w:sz w:val="24"/>
          <w:szCs w:val="24"/>
        </w:rPr>
        <w:t>)</w:t>
      </w:r>
    </w:p>
    <w:p w:rsidR="006B36A9" w:rsidRPr="00AD5E8E" w:rsidRDefault="006B36A9" w:rsidP="006B36A9">
      <w:pPr>
        <w:pStyle w:val="Odstavekseznama"/>
        <w:numPr>
          <w:ilvl w:val="0"/>
          <w:numId w:val="53"/>
        </w:numPr>
        <w:jc w:val="both"/>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 xml:space="preserve">Pasovec (herpes </w:t>
      </w:r>
      <w:proofErr w:type="spellStart"/>
      <w:r w:rsidRPr="00AD5E8E">
        <w:rPr>
          <w:rFonts w:ascii="Segoe UI Semilight" w:hAnsi="Segoe UI Semilight" w:cs="Segoe UI Semilight"/>
          <w:color w:val="000000" w:themeColor="text1"/>
          <w:sz w:val="24"/>
          <w:szCs w:val="24"/>
        </w:rPr>
        <w:t>zoster</w:t>
      </w:r>
      <w:proofErr w:type="spellEnd"/>
      <w:r w:rsidRPr="00AD5E8E">
        <w:rPr>
          <w:rFonts w:ascii="Segoe UI Semilight" w:hAnsi="Segoe UI Semilight" w:cs="Segoe UI Semilight"/>
          <w:color w:val="000000" w:themeColor="text1"/>
          <w:sz w:val="24"/>
          <w:szCs w:val="24"/>
        </w:rPr>
        <w:t>)</w:t>
      </w:r>
    </w:p>
    <w:p w:rsidR="006B36A9" w:rsidRPr="00AD5E8E" w:rsidRDefault="006B36A9" w:rsidP="006B36A9">
      <w:pPr>
        <w:pStyle w:val="Odstavekseznama"/>
        <w:numPr>
          <w:ilvl w:val="0"/>
          <w:numId w:val="53"/>
        </w:numPr>
        <w:jc w:val="both"/>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 xml:space="preserve">Papiloma virus </w:t>
      </w:r>
    </w:p>
    <w:p w:rsidR="006B36A9" w:rsidRPr="00AD5E8E" w:rsidRDefault="006B36A9" w:rsidP="006B36A9">
      <w:pPr>
        <w:pStyle w:val="Odstavekseznama"/>
        <w:numPr>
          <w:ilvl w:val="0"/>
          <w:numId w:val="53"/>
        </w:numPr>
        <w:jc w:val="both"/>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 xml:space="preserve">Infekcijska </w:t>
      </w:r>
      <w:proofErr w:type="spellStart"/>
      <w:r w:rsidRPr="00AD5E8E">
        <w:rPr>
          <w:rFonts w:ascii="Segoe UI Semilight" w:hAnsi="Segoe UI Semilight" w:cs="Segoe UI Semilight"/>
          <w:color w:val="000000" w:themeColor="text1"/>
          <w:sz w:val="24"/>
          <w:szCs w:val="24"/>
        </w:rPr>
        <w:t>mononukleoza</w:t>
      </w:r>
      <w:proofErr w:type="spellEnd"/>
    </w:p>
    <w:p w:rsidR="006B36A9" w:rsidRPr="00AD5E8E" w:rsidRDefault="006B36A9" w:rsidP="006B36A9">
      <w:pPr>
        <w:pStyle w:val="Odstavekseznama"/>
        <w:numPr>
          <w:ilvl w:val="0"/>
          <w:numId w:val="53"/>
        </w:numPr>
        <w:jc w:val="both"/>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Peta otroška bolezen</w:t>
      </w:r>
    </w:p>
    <w:p w:rsidR="006B36A9" w:rsidRPr="00AD5E8E" w:rsidRDefault="006B36A9" w:rsidP="006B36A9">
      <w:pPr>
        <w:pStyle w:val="Odstavekseznama"/>
        <w:numPr>
          <w:ilvl w:val="0"/>
          <w:numId w:val="53"/>
        </w:numPr>
        <w:jc w:val="both"/>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Šesta otroška bolezen</w:t>
      </w:r>
    </w:p>
    <w:p w:rsidR="006B36A9" w:rsidRPr="00AD5E8E" w:rsidRDefault="006B36A9" w:rsidP="006B36A9">
      <w:pPr>
        <w:pStyle w:val="Odstavekseznama"/>
        <w:numPr>
          <w:ilvl w:val="0"/>
          <w:numId w:val="53"/>
        </w:numPr>
        <w:jc w:val="both"/>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 xml:space="preserve">Ošpice </w:t>
      </w:r>
    </w:p>
    <w:p w:rsidR="006B36A9" w:rsidRPr="00AD5E8E" w:rsidRDefault="006B36A9" w:rsidP="006B36A9">
      <w:pPr>
        <w:pStyle w:val="Odstavekseznama"/>
        <w:numPr>
          <w:ilvl w:val="0"/>
          <w:numId w:val="53"/>
        </w:numPr>
        <w:jc w:val="both"/>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Rdečke</w:t>
      </w:r>
    </w:p>
    <w:p w:rsidR="006B36A9" w:rsidRPr="00AD5E8E" w:rsidRDefault="006B36A9" w:rsidP="006B36A9">
      <w:pPr>
        <w:pStyle w:val="Odstavekseznama"/>
        <w:numPr>
          <w:ilvl w:val="0"/>
          <w:numId w:val="53"/>
        </w:numPr>
        <w:jc w:val="both"/>
        <w:rPr>
          <w:rFonts w:ascii="Segoe UI Semilight" w:hAnsi="Segoe UI Semilight" w:cs="Segoe UI Semilight"/>
          <w:b/>
          <w:bCs/>
          <w:color w:val="000000" w:themeColor="text1"/>
          <w:sz w:val="24"/>
          <w:szCs w:val="24"/>
          <w:bdr w:val="none" w:sz="0" w:space="0" w:color="auto" w:frame="1"/>
          <w:shd w:val="clear" w:color="auto" w:fill="FFFFFF"/>
        </w:rPr>
      </w:pPr>
      <w:r w:rsidRPr="00AD5E8E">
        <w:rPr>
          <w:rStyle w:val="Krepko"/>
          <w:rFonts w:ascii="Segoe UI Semilight" w:hAnsi="Segoe UI Semilight" w:cs="Segoe UI Semilight"/>
          <w:b w:val="0"/>
          <w:color w:val="000000" w:themeColor="text1"/>
          <w:sz w:val="24"/>
          <w:szCs w:val="24"/>
          <w:bdr w:val="none" w:sz="0" w:space="0" w:color="auto" w:frame="1"/>
          <w:shd w:val="clear" w:color="auto" w:fill="FFFFFF"/>
        </w:rPr>
        <w:t xml:space="preserve">glive </w:t>
      </w:r>
      <w:proofErr w:type="spellStart"/>
      <w:r w:rsidRPr="00AD5E8E">
        <w:rPr>
          <w:rStyle w:val="Krepko"/>
          <w:rFonts w:ascii="Segoe UI Semilight" w:hAnsi="Segoe UI Semilight" w:cs="Segoe UI Semilight"/>
          <w:b w:val="0"/>
          <w:color w:val="000000" w:themeColor="text1"/>
          <w:sz w:val="24"/>
          <w:szCs w:val="24"/>
          <w:bdr w:val="none" w:sz="0" w:space="0" w:color="auto" w:frame="1"/>
          <w:shd w:val="clear" w:color="auto" w:fill="FFFFFF"/>
        </w:rPr>
        <w:t>dermatomikoze</w:t>
      </w:r>
      <w:proofErr w:type="spellEnd"/>
    </w:p>
    <w:p w:rsidR="006B36A9" w:rsidRPr="00AD5E8E" w:rsidRDefault="006B36A9" w:rsidP="006B36A9">
      <w:pPr>
        <w:pStyle w:val="Odstavekseznama"/>
        <w:numPr>
          <w:ilvl w:val="0"/>
          <w:numId w:val="53"/>
        </w:numPr>
        <w:jc w:val="both"/>
        <w:rPr>
          <w:rStyle w:val="Krepko"/>
          <w:rFonts w:ascii="Segoe UI Semilight" w:hAnsi="Segoe UI Semilight" w:cs="Segoe UI Semilight"/>
          <w:b w:val="0"/>
          <w:color w:val="000000" w:themeColor="text1"/>
          <w:sz w:val="24"/>
          <w:szCs w:val="24"/>
          <w:bdr w:val="none" w:sz="0" w:space="0" w:color="auto" w:frame="1"/>
          <w:shd w:val="clear" w:color="auto" w:fill="FFFFFF"/>
        </w:rPr>
      </w:pPr>
      <w:r w:rsidRPr="00AD5E8E">
        <w:rPr>
          <w:rStyle w:val="Krepko"/>
          <w:rFonts w:ascii="Segoe UI Semilight" w:hAnsi="Segoe UI Semilight" w:cs="Segoe UI Semilight"/>
          <w:b w:val="0"/>
          <w:color w:val="000000" w:themeColor="text1"/>
          <w:sz w:val="24"/>
          <w:szCs w:val="24"/>
          <w:bdr w:val="none" w:sz="0" w:space="0" w:color="auto" w:frame="1"/>
          <w:shd w:val="clear" w:color="auto" w:fill="FFFFFF"/>
        </w:rPr>
        <w:t>garje</w:t>
      </w:r>
    </w:p>
    <w:p w:rsidR="006B36A9" w:rsidRPr="00AD5E8E" w:rsidRDefault="006B36A9" w:rsidP="006B36A9">
      <w:pPr>
        <w:pStyle w:val="Odstavekseznama"/>
        <w:numPr>
          <w:ilvl w:val="0"/>
          <w:numId w:val="53"/>
        </w:numPr>
        <w:jc w:val="both"/>
        <w:rPr>
          <w:rStyle w:val="Krepko"/>
          <w:rFonts w:ascii="Segoe UI Semilight" w:hAnsi="Segoe UI Semilight" w:cs="Segoe UI Semilight"/>
          <w:b w:val="0"/>
          <w:bCs w:val="0"/>
          <w:color w:val="000000" w:themeColor="text1"/>
          <w:sz w:val="24"/>
          <w:szCs w:val="24"/>
        </w:rPr>
      </w:pPr>
      <w:r w:rsidRPr="00AD5E8E">
        <w:rPr>
          <w:rStyle w:val="Krepko"/>
          <w:rFonts w:ascii="Segoe UI Semilight" w:hAnsi="Segoe UI Semilight" w:cs="Segoe UI Semilight"/>
          <w:b w:val="0"/>
          <w:color w:val="000000" w:themeColor="text1"/>
          <w:sz w:val="24"/>
          <w:szCs w:val="24"/>
          <w:bdr w:val="none" w:sz="0" w:space="0" w:color="auto" w:frame="1"/>
          <w:shd w:val="clear" w:color="auto" w:fill="FFFFFF"/>
        </w:rPr>
        <w:t>uši</w:t>
      </w:r>
    </w:p>
    <w:p w:rsidR="00AD5E8E" w:rsidRDefault="00AD5E8E" w:rsidP="00223BFD">
      <w:pPr>
        <w:ind w:left="835" w:hanging="835"/>
        <w:rPr>
          <w:rFonts w:ascii="Segoe UI Semilight" w:hAnsi="Segoe UI Semilight" w:cs="Segoe UI Semilight"/>
          <w:b/>
          <w:color w:val="000000" w:themeColor="text1"/>
          <w:sz w:val="24"/>
          <w:szCs w:val="24"/>
        </w:rPr>
        <w:sectPr w:rsidR="00AD5E8E" w:rsidSect="00AD5E8E">
          <w:type w:val="continuous"/>
          <w:pgSz w:w="11906" w:h="16838"/>
          <w:pgMar w:top="720" w:right="720" w:bottom="720" w:left="720" w:header="708" w:footer="708" w:gutter="0"/>
          <w:cols w:num="2" w:space="708"/>
          <w:docGrid w:linePitch="360"/>
        </w:sectPr>
      </w:pPr>
    </w:p>
    <w:p w:rsidR="00AD5E8E" w:rsidRDefault="00AD5E8E" w:rsidP="00223BFD">
      <w:pPr>
        <w:ind w:left="835" w:hanging="835"/>
        <w:rPr>
          <w:rFonts w:ascii="Segoe UI Semilight" w:hAnsi="Segoe UI Semilight" w:cs="Segoe UI Semilight"/>
          <w:b/>
          <w:color w:val="000000" w:themeColor="text1"/>
          <w:sz w:val="24"/>
          <w:szCs w:val="24"/>
        </w:rPr>
      </w:pPr>
    </w:p>
    <w:p w:rsidR="00AD5E8E" w:rsidRDefault="00AD5E8E" w:rsidP="00223BFD">
      <w:pPr>
        <w:ind w:left="835" w:hanging="835"/>
        <w:rPr>
          <w:rFonts w:ascii="Segoe UI Semilight" w:hAnsi="Segoe UI Semilight" w:cs="Segoe UI Semilight"/>
          <w:b/>
          <w:color w:val="000000" w:themeColor="text1"/>
          <w:sz w:val="24"/>
          <w:szCs w:val="24"/>
        </w:rPr>
      </w:pPr>
    </w:p>
    <w:p w:rsidR="00223BFD" w:rsidRPr="00AD5E8E" w:rsidRDefault="00223BFD" w:rsidP="00223BFD">
      <w:pPr>
        <w:ind w:left="835" w:hanging="835"/>
        <w:rPr>
          <w:rFonts w:ascii="Segoe UI Semilight" w:hAnsi="Segoe UI Semilight" w:cs="Segoe UI Semilight"/>
          <w:b/>
          <w:color w:val="000000" w:themeColor="text1"/>
          <w:sz w:val="24"/>
          <w:szCs w:val="24"/>
        </w:rPr>
      </w:pPr>
      <w:r w:rsidRPr="00AD5E8E">
        <w:rPr>
          <w:rFonts w:ascii="Segoe UI Semilight" w:hAnsi="Segoe UI Semilight" w:cs="Segoe UI Semilight"/>
          <w:b/>
          <w:color w:val="000000" w:themeColor="text1"/>
          <w:sz w:val="24"/>
          <w:szCs w:val="24"/>
        </w:rPr>
        <w:t>Okužbe ran</w:t>
      </w:r>
    </w:p>
    <w:p w:rsidR="00223BFD" w:rsidRPr="00AD5E8E" w:rsidRDefault="00223BFD" w:rsidP="00223BFD">
      <w:pPr>
        <w:pStyle w:val="Odstavekseznama"/>
        <w:numPr>
          <w:ilvl w:val="0"/>
          <w:numId w:val="54"/>
        </w:numPr>
        <w:rPr>
          <w:rStyle w:val="Krepko"/>
          <w:rFonts w:ascii="Segoe UI Semilight" w:hAnsi="Segoe UI Semilight" w:cs="Segoe UI Semilight"/>
          <w:b w:val="0"/>
          <w:color w:val="000000" w:themeColor="text1"/>
          <w:sz w:val="24"/>
          <w:szCs w:val="24"/>
          <w:bdr w:val="none" w:sz="0" w:space="0" w:color="auto" w:frame="1"/>
          <w:shd w:val="clear" w:color="auto" w:fill="FFFFFF"/>
        </w:rPr>
      </w:pPr>
      <w:r w:rsidRPr="00AD5E8E">
        <w:rPr>
          <w:rStyle w:val="Krepko"/>
          <w:rFonts w:ascii="Segoe UI Semilight" w:hAnsi="Segoe UI Semilight" w:cs="Segoe UI Semilight"/>
          <w:b w:val="0"/>
          <w:color w:val="000000" w:themeColor="text1"/>
          <w:sz w:val="24"/>
          <w:szCs w:val="24"/>
          <w:bdr w:val="none" w:sz="0" w:space="0" w:color="auto" w:frame="1"/>
          <w:shd w:val="clear" w:color="auto" w:fill="FFFFFF"/>
        </w:rPr>
        <w:t>tetanus</w:t>
      </w:r>
    </w:p>
    <w:p w:rsidR="00223BFD" w:rsidRPr="00AD5E8E" w:rsidRDefault="00223BFD" w:rsidP="00223BFD">
      <w:pPr>
        <w:pStyle w:val="Odstavekseznama"/>
        <w:numPr>
          <w:ilvl w:val="0"/>
          <w:numId w:val="54"/>
        </w:numPr>
        <w:rPr>
          <w:rStyle w:val="Krepko"/>
          <w:rFonts w:ascii="Segoe UI Semilight" w:hAnsi="Segoe UI Semilight" w:cs="Segoe UI Semilight"/>
          <w:b w:val="0"/>
          <w:color w:val="000000" w:themeColor="text1"/>
          <w:sz w:val="24"/>
          <w:szCs w:val="24"/>
          <w:bdr w:val="none" w:sz="0" w:space="0" w:color="auto" w:frame="1"/>
          <w:shd w:val="clear" w:color="auto" w:fill="FFFFFF"/>
        </w:rPr>
      </w:pPr>
      <w:r w:rsidRPr="00AD5E8E">
        <w:rPr>
          <w:rStyle w:val="Krepko"/>
          <w:rFonts w:ascii="Segoe UI Semilight" w:hAnsi="Segoe UI Semilight" w:cs="Segoe UI Semilight"/>
          <w:b w:val="0"/>
          <w:color w:val="000000" w:themeColor="text1"/>
          <w:sz w:val="24"/>
          <w:szCs w:val="24"/>
          <w:bdr w:val="none" w:sz="0" w:space="0" w:color="auto" w:frame="1"/>
          <w:shd w:val="clear" w:color="auto" w:fill="FFFFFF"/>
        </w:rPr>
        <w:t xml:space="preserve">plinska gangrena (plinski prisad) </w:t>
      </w:r>
    </w:p>
    <w:p w:rsidR="00223BFD" w:rsidRPr="00AD5E8E" w:rsidRDefault="00223BFD" w:rsidP="00223BFD">
      <w:pPr>
        <w:pStyle w:val="Odstavekseznama"/>
        <w:numPr>
          <w:ilvl w:val="0"/>
          <w:numId w:val="54"/>
        </w:numPr>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človeški in živalski ugrizi</w:t>
      </w:r>
    </w:p>
    <w:p w:rsidR="00223BFD" w:rsidRPr="00AD5E8E" w:rsidRDefault="00223BFD" w:rsidP="00AD5E8E">
      <w:pPr>
        <w:spacing w:after="0" w:line="240" w:lineRule="auto"/>
        <w:jc w:val="both"/>
        <w:rPr>
          <w:rFonts w:ascii="Segoe UI Semilight" w:hAnsi="Segoe UI Semilight" w:cs="Segoe UI Semilight"/>
          <w:b/>
          <w:color w:val="000000" w:themeColor="text1"/>
          <w:sz w:val="24"/>
          <w:szCs w:val="24"/>
        </w:rPr>
      </w:pPr>
      <w:r w:rsidRPr="00AD5E8E">
        <w:rPr>
          <w:rFonts w:ascii="Segoe UI Semilight" w:hAnsi="Segoe UI Semilight" w:cs="Segoe UI Semilight"/>
          <w:b/>
          <w:color w:val="000000" w:themeColor="text1"/>
          <w:sz w:val="24"/>
          <w:szCs w:val="24"/>
        </w:rPr>
        <w:t>Okužbe dihal</w:t>
      </w:r>
    </w:p>
    <w:p w:rsidR="00AD5E8E" w:rsidRDefault="00AD5E8E" w:rsidP="00223BFD">
      <w:pPr>
        <w:pStyle w:val="Odstavekseznama"/>
        <w:numPr>
          <w:ilvl w:val="0"/>
          <w:numId w:val="55"/>
        </w:numPr>
        <w:jc w:val="both"/>
        <w:rPr>
          <w:rFonts w:ascii="Segoe UI Semilight" w:hAnsi="Segoe UI Semilight" w:cs="Segoe UI Semilight"/>
          <w:color w:val="000000" w:themeColor="text1"/>
          <w:sz w:val="24"/>
          <w:szCs w:val="24"/>
        </w:rPr>
        <w:sectPr w:rsidR="00AD5E8E" w:rsidSect="00B752D9">
          <w:type w:val="continuous"/>
          <w:pgSz w:w="11906" w:h="16838"/>
          <w:pgMar w:top="720" w:right="720" w:bottom="720" w:left="720" w:header="708" w:footer="708" w:gutter="0"/>
          <w:cols w:space="708"/>
          <w:docGrid w:linePitch="360"/>
        </w:sectPr>
      </w:pPr>
    </w:p>
    <w:p w:rsidR="00223BFD" w:rsidRPr="00AD5E8E" w:rsidRDefault="00223BFD" w:rsidP="00223BFD">
      <w:pPr>
        <w:pStyle w:val="Odstavekseznama"/>
        <w:numPr>
          <w:ilvl w:val="0"/>
          <w:numId w:val="55"/>
        </w:numPr>
        <w:jc w:val="both"/>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Vnetje nebnic (angina)</w:t>
      </w:r>
    </w:p>
    <w:p w:rsidR="00223BFD" w:rsidRPr="00AD5E8E" w:rsidRDefault="00223BFD" w:rsidP="00223BFD">
      <w:pPr>
        <w:pStyle w:val="Odstavekseznama"/>
        <w:numPr>
          <w:ilvl w:val="0"/>
          <w:numId w:val="55"/>
        </w:numPr>
        <w:jc w:val="both"/>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Oslovski kašelj (</w:t>
      </w:r>
      <w:proofErr w:type="spellStart"/>
      <w:r w:rsidRPr="00AD5E8E">
        <w:rPr>
          <w:rFonts w:ascii="Segoe UI Semilight" w:hAnsi="Segoe UI Semilight" w:cs="Segoe UI Semilight"/>
          <w:color w:val="000000" w:themeColor="text1"/>
          <w:sz w:val="24"/>
          <w:szCs w:val="24"/>
        </w:rPr>
        <w:t>pertussis</w:t>
      </w:r>
      <w:proofErr w:type="spellEnd"/>
      <w:r w:rsidRPr="00AD5E8E">
        <w:rPr>
          <w:rFonts w:ascii="Segoe UI Semilight" w:hAnsi="Segoe UI Semilight" w:cs="Segoe UI Semilight"/>
          <w:color w:val="000000" w:themeColor="text1"/>
          <w:sz w:val="24"/>
          <w:szCs w:val="24"/>
        </w:rPr>
        <w:t xml:space="preserve">) </w:t>
      </w:r>
    </w:p>
    <w:p w:rsidR="00223BFD" w:rsidRPr="00AD5E8E" w:rsidRDefault="00223BFD" w:rsidP="00223BFD">
      <w:pPr>
        <w:pStyle w:val="Odstavekseznama"/>
        <w:numPr>
          <w:ilvl w:val="0"/>
          <w:numId w:val="55"/>
        </w:numPr>
        <w:jc w:val="both"/>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 xml:space="preserve">Vnetje srednjega ušesa </w:t>
      </w:r>
    </w:p>
    <w:p w:rsidR="00223BFD" w:rsidRPr="00AD5E8E" w:rsidRDefault="00223BFD" w:rsidP="00223BFD">
      <w:pPr>
        <w:pStyle w:val="Odstavekseznama"/>
        <w:numPr>
          <w:ilvl w:val="0"/>
          <w:numId w:val="55"/>
        </w:numPr>
        <w:jc w:val="both"/>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 xml:space="preserve">Prehlad </w:t>
      </w:r>
    </w:p>
    <w:p w:rsidR="00223BFD" w:rsidRPr="00AD5E8E" w:rsidRDefault="00223BFD" w:rsidP="00223BFD">
      <w:pPr>
        <w:pStyle w:val="Odstavekseznama"/>
        <w:numPr>
          <w:ilvl w:val="0"/>
          <w:numId w:val="55"/>
        </w:numPr>
        <w:jc w:val="both"/>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Gripa (influenca)</w:t>
      </w:r>
    </w:p>
    <w:p w:rsidR="00223BFD" w:rsidRPr="00AD5E8E" w:rsidRDefault="00223BFD" w:rsidP="00223BFD">
      <w:pPr>
        <w:pStyle w:val="Odstavekseznama"/>
        <w:numPr>
          <w:ilvl w:val="0"/>
          <w:numId w:val="55"/>
        </w:numPr>
        <w:jc w:val="both"/>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 xml:space="preserve">Pljučnica </w:t>
      </w:r>
    </w:p>
    <w:p w:rsidR="00223BFD" w:rsidRPr="00AD5E8E" w:rsidRDefault="00223BFD" w:rsidP="00223BFD">
      <w:pPr>
        <w:pStyle w:val="Odstavekseznama"/>
        <w:numPr>
          <w:ilvl w:val="0"/>
          <w:numId w:val="55"/>
        </w:numPr>
        <w:jc w:val="both"/>
        <w:rPr>
          <w:rFonts w:ascii="Segoe UI Semilight" w:hAnsi="Segoe UI Semilight" w:cs="Segoe UI Semilight"/>
          <w:color w:val="000000" w:themeColor="text1"/>
          <w:sz w:val="24"/>
          <w:szCs w:val="24"/>
        </w:rPr>
      </w:pPr>
      <w:r w:rsidRPr="00AD5E8E">
        <w:rPr>
          <w:rFonts w:ascii="Segoe UI Semilight" w:hAnsi="Segoe UI Semilight" w:cs="Segoe UI Semilight"/>
          <w:bCs/>
          <w:color w:val="000000" w:themeColor="text1"/>
          <w:sz w:val="24"/>
          <w:szCs w:val="24"/>
          <w:shd w:val="clear" w:color="auto" w:fill="FFFFFF"/>
        </w:rPr>
        <w:t xml:space="preserve">Respiratorni </w:t>
      </w:r>
      <w:proofErr w:type="spellStart"/>
      <w:r w:rsidRPr="00AD5E8E">
        <w:rPr>
          <w:rFonts w:ascii="Segoe UI Semilight" w:hAnsi="Segoe UI Semilight" w:cs="Segoe UI Semilight"/>
          <w:bCs/>
          <w:color w:val="000000" w:themeColor="text1"/>
          <w:sz w:val="24"/>
          <w:szCs w:val="24"/>
          <w:shd w:val="clear" w:color="auto" w:fill="FFFFFF"/>
        </w:rPr>
        <w:t>sincicijski</w:t>
      </w:r>
      <w:proofErr w:type="spellEnd"/>
      <w:r w:rsidRPr="00AD5E8E">
        <w:rPr>
          <w:rFonts w:ascii="Segoe UI Semilight" w:hAnsi="Segoe UI Semilight" w:cs="Segoe UI Semilight"/>
          <w:bCs/>
          <w:color w:val="000000" w:themeColor="text1"/>
          <w:sz w:val="24"/>
          <w:szCs w:val="24"/>
          <w:shd w:val="clear" w:color="auto" w:fill="FFFFFF"/>
        </w:rPr>
        <w:t xml:space="preserve"> virus</w:t>
      </w:r>
    </w:p>
    <w:p w:rsidR="00223BFD" w:rsidRPr="00AD5E8E" w:rsidRDefault="00223BFD" w:rsidP="00223BFD">
      <w:pPr>
        <w:pStyle w:val="Odstavekseznama"/>
        <w:numPr>
          <w:ilvl w:val="0"/>
          <w:numId w:val="55"/>
        </w:numPr>
        <w:jc w:val="both"/>
        <w:rPr>
          <w:rStyle w:val="Krepko"/>
          <w:rFonts w:ascii="Segoe UI Semilight" w:hAnsi="Segoe UI Semilight" w:cs="Segoe UI Semilight"/>
          <w:b w:val="0"/>
          <w:color w:val="000000" w:themeColor="text1"/>
          <w:sz w:val="24"/>
          <w:szCs w:val="24"/>
          <w:shd w:val="clear" w:color="auto" w:fill="FFFFFF"/>
        </w:rPr>
      </w:pPr>
      <w:proofErr w:type="spellStart"/>
      <w:r w:rsidRPr="00AD5E8E">
        <w:rPr>
          <w:rStyle w:val="Krepko"/>
          <w:rFonts w:ascii="Segoe UI Semilight" w:hAnsi="Segoe UI Semilight" w:cs="Segoe UI Semilight"/>
          <w:b w:val="0"/>
          <w:color w:val="000000" w:themeColor="text1"/>
          <w:sz w:val="24"/>
          <w:szCs w:val="24"/>
          <w:shd w:val="clear" w:color="auto" w:fill="FFFFFF"/>
        </w:rPr>
        <w:t>Histoplazmoza</w:t>
      </w:r>
      <w:proofErr w:type="spellEnd"/>
    </w:p>
    <w:p w:rsidR="00223BFD" w:rsidRPr="00AD5E8E" w:rsidRDefault="00223BFD" w:rsidP="00223BFD">
      <w:pPr>
        <w:pStyle w:val="Odstavekseznama"/>
        <w:numPr>
          <w:ilvl w:val="0"/>
          <w:numId w:val="55"/>
        </w:numPr>
        <w:jc w:val="both"/>
        <w:rPr>
          <w:rStyle w:val="Krepko"/>
          <w:rFonts w:ascii="Segoe UI Semilight" w:hAnsi="Segoe UI Semilight" w:cs="Segoe UI Semilight"/>
          <w:b w:val="0"/>
          <w:color w:val="000000" w:themeColor="text1"/>
          <w:sz w:val="24"/>
          <w:szCs w:val="24"/>
          <w:shd w:val="clear" w:color="auto" w:fill="FFFFFF"/>
        </w:rPr>
      </w:pPr>
      <w:proofErr w:type="spellStart"/>
      <w:r w:rsidRPr="00AD5E8E">
        <w:rPr>
          <w:rStyle w:val="Krepko"/>
          <w:rFonts w:ascii="Segoe UI Semilight" w:hAnsi="Segoe UI Semilight" w:cs="Segoe UI Semilight"/>
          <w:b w:val="0"/>
          <w:color w:val="000000" w:themeColor="text1"/>
          <w:sz w:val="24"/>
          <w:szCs w:val="24"/>
          <w:shd w:val="clear" w:color="auto" w:fill="FFFFFF"/>
        </w:rPr>
        <w:t>Kokcidioidomikoza</w:t>
      </w:r>
      <w:proofErr w:type="spellEnd"/>
    </w:p>
    <w:p w:rsidR="00223BFD" w:rsidRPr="00AD5E8E" w:rsidRDefault="00223BFD" w:rsidP="00223BFD">
      <w:pPr>
        <w:pStyle w:val="Odstavekseznama"/>
        <w:numPr>
          <w:ilvl w:val="0"/>
          <w:numId w:val="55"/>
        </w:numPr>
        <w:jc w:val="both"/>
        <w:rPr>
          <w:rStyle w:val="Krepko"/>
          <w:rFonts w:ascii="Segoe UI Semilight" w:hAnsi="Segoe UI Semilight" w:cs="Segoe UI Semilight"/>
          <w:b w:val="0"/>
          <w:color w:val="000000" w:themeColor="text1"/>
          <w:sz w:val="24"/>
          <w:szCs w:val="24"/>
          <w:shd w:val="clear" w:color="auto" w:fill="FFFFFF"/>
        </w:rPr>
      </w:pPr>
      <w:proofErr w:type="spellStart"/>
      <w:r w:rsidRPr="00AD5E8E">
        <w:rPr>
          <w:rStyle w:val="Krepko"/>
          <w:rFonts w:ascii="Segoe UI Semilight" w:hAnsi="Segoe UI Semilight" w:cs="Segoe UI Semilight"/>
          <w:b w:val="0"/>
          <w:color w:val="000000" w:themeColor="text1"/>
          <w:sz w:val="24"/>
          <w:szCs w:val="24"/>
          <w:shd w:val="clear" w:color="auto" w:fill="FFFFFF"/>
        </w:rPr>
        <w:t>Blastomikoza</w:t>
      </w:r>
      <w:proofErr w:type="spellEnd"/>
    </w:p>
    <w:p w:rsidR="00223BFD" w:rsidRPr="00AD5E8E" w:rsidRDefault="00223BFD" w:rsidP="00223BFD">
      <w:pPr>
        <w:pStyle w:val="Odstavekseznama"/>
        <w:numPr>
          <w:ilvl w:val="0"/>
          <w:numId w:val="55"/>
        </w:numPr>
        <w:jc w:val="both"/>
        <w:rPr>
          <w:rStyle w:val="Krepko"/>
          <w:rFonts w:ascii="Segoe UI Semilight" w:hAnsi="Segoe UI Semilight" w:cs="Segoe UI Semilight"/>
          <w:b w:val="0"/>
          <w:color w:val="000000" w:themeColor="text1"/>
          <w:sz w:val="24"/>
          <w:szCs w:val="24"/>
          <w:shd w:val="clear" w:color="auto" w:fill="FFFFFF"/>
        </w:rPr>
      </w:pPr>
      <w:proofErr w:type="spellStart"/>
      <w:r w:rsidRPr="00AD5E8E">
        <w:rPr>
          <w:rStyle w:val="Krepko"/>
          <w:rFonts w:ascii="Segoe UI Semilight" w:hAnsi="Segoe UI Semilight" w:cs="Segoe UI Semilight"/>
          <w:b w:val="0"/>
          <w:color w:val="000000" w:themeColor="text1"/>
          <w:sz w:val="24"/>
          <w:szCs w:val="24"/>
          <w:shd w:val="clear" w:color="auto" w:fill="FFFFFF"/>
        </w:rPr>
        <w:t>Aspergiloza</w:t>
      </w:r>
      <w:proofErr w:type="spellEnd"/>
    </w:p>
    <w:p w:rsidR="00223BFD" w:rsidRPr="00AD5E8E" w:rsidRDefault="00223BFD" w:rsidP="00223BFD">
      <w:pPr>
        <w:pStyle w:val="Odstavekseznama"/>
        <w:numPr>
          <w:ilvl w:val="0"/>
          <w:numId w:val="55"/>
        </w:numPr>
        <w:jc w:val="both"/>
        <w:rPr>
          <w:rStyle w:val="Krepko"/>
          <w:rFonts w:ascii="Segoe UI Semilight" w:hAnsi="Segoe UI Semilight" w:cs="Segoe UI Semilight"/>
          <w:b w:val="0"/>
          <w:color w:val="000000" w:themeColor="text1"/>
          <w:sz w:val="24"/>
          <w:szCs w:val="24"/>
          <w:shd w:val="clear" w:color="auto" w:fill="FFFFFF"/>
        </w:rPr>
      </w:pPr>
      <w:proofErr w:type="spellStart"/>
      <w:r w:rsidRPr="00AD5E8E">
        <w:rPr>
          <w:rStyle w:val="Krepko"/>
          <w:rFonts w:ascii="Segoe UI Semilight" w:hAnsi="Segoe UI Semilight" w:cs="Segoe UI Semilight"/>
          <w:b w:val="0"/>
          <w:color w:val="000000" w:themeColor="text1"/>
          <w:sz w:val="24"/>
          <w:szCs w:val="24"/>
          <w:shd w:val="clear" w:color="auto" w:fill="FFFFFF"/>
        </w:rPr>
        <w:t>Mukormikoza</w:t>
      </w:r>
      <w:proofErr w:type="spellEnd"/>
    </w:p>
    <w:p w:rsidR="00223BFD" w:rsidRPr="00AD5E8E" w:rsidRDefault="00223BFD" w:rsidP="00223BFD">
      <w:pPr>
        <w:pStyle w:val="Odstavekseznama"/>
        <w:numPr>
          <w:ilvl w:val="0"/>
          <w:numId w:val="55"/>
        </w:numPr>
        <w:jc w:val="both"/>
        <w:rPr>
          <w:rFonts w:ascii="Segoe UI Semilight" w:hAnsi="Segoe UI Semilight" w:cs="Segoe UI Semilight"/>
          <w:bCs/>
          <w:color w:val="000000" w:themeColor="text1"/>
          <w:sz w:val="24"/>
          <w:szCs w:val="24"/>
          <w:u w:val="single"/>
          <w:shd w:val="clear" w:color="auto" w:fill="FFFFFF"/>
        </w:rPr>
      </w:pPr>
      <w:proofErr w:type="spellStart"/>
      <w:r w:rsidRPr="00AD5E8E">
        <w:rPr>
          <w:rFonts w:ascii="Segoe UI Semilight" w:hAnsi="Segoe UI Semilight" w:cs="Segoe UI Semilight"/>
          <w:color w:val="000000" w:themeColor="text1"/>
          <w:sz w:val="24"/>
          <w:szCs w:val="24"/>
        </w:rPr>
        <w:t>Toksoplazma</w:t>
      </w:r>
      <w:proofErr w:type="spellEnd"/>
      <w:r w:rsidRPr="00AD5E8E">
        <w:rPr>
          <w:rFonts w:ascii="Segoe UI Semilight" w:hAnsi="Segoe UI Semilight" w:cs="Segoe UI Semilight"/>
          <w:color w:val="000000" w:themeColor="text1"/>
          <w:sz w:val="24"/>
          <w:szCs w:val="24"/>
        </w:rPr>
        <w:t xml:space="preserve"> </w:t>
      </w:r>
      <w:proofErr w:type="spellStart"/>
      <w:r w:rsidRPr="00AD5E8E">
        <w:rPr>
          <w:rFonts w:ascii="Segoe UI Semilight" w:hAnsi="Segoe UI Semilight" w:cs="Segoe UI Semilight"/>
          <w:color w:val="000000" w:themeColor="text1"/>
          <w:sz w:val="24"/>
          <w:szCs w:val="24"/>
        </w:rPr>
        <w:t>gondii</w:t>
      </w:r>
      <w:proofErr w:type="spellEnd"/>
    </w:p>
    <w:p w:rsidR="00AD5E8E" w:rsidRDefault="00AD5E8E" w:rsidP="003B3D84">
      <w:pPr>
        <w:pStyle w:val="Odstavekseznama"/>
        <w:ind w:left="1080"/>
        <w:rPr>
          <w:rFonts w:ascii="Segoe UI Semilight" w:hAnsi="Segoe UI Semilight" w:cs="Segoe UI Semilight"/>
          <w:b/>
          <w:color w:val="000000" w:themeColor="text1"/>
          <w:sz w:val="24"/>
          <w:szCs w:val="24"/>
        </w:rPr>
        <w:sectPr w:rsidR="00AD5E8E" w:rsidSect="00AD5E8E">
          <w:type w:val="continuous"/>
          <w:pgSz w:w="11906" w:h="16838"/>
          <w:pgMar w:top="720" w:right="720" w:bottom="720" w:left="720" w:header="708" w:footer="708" w:gutter="0"/>
          <w:cols w:num="2" w:space="708"/>
          <w:docGrid w:linePitch="360"/>
        </w:sectPr>
      </w:pPr>
    </w:p>
    <w:p w:rsidR="006B36A9" w:rsidRPr="00AD5E8E" w:rsidRDefault="006B36A9" w:rsidP="003B3D84">
      <w:pPr>
        <w:pStyle w:val="Odstavekseznama"/>
        <w:ind w:left="1080"/>
        <w:rPr>
          <w:rFonts w:ascii="Segoe UI Semilight" w:hAnsi="Segoe UI Semilight" w:cs="Segoe UI Semilight"/>
          <w:b/>
          <w:color w:val="000000" w:themeColor="text1"/>
          <w:sz w:val="24"/>
          <w:szCs w:val="24"/>
        </w:rPr>
      </w:pPr>
    </w:p>
    <w:p w:rsidR="00AD5E8E" w:rsidRPr="00AD5E8E" w:rsidRDefault="00AD5E8E" w:rsidP="00AD5E8E">
      <w:pPr>
        <w:jc w:val="both"/>
        <w:rPr>
          <w:rFonts w:ascii="Segoe UI Semilight" w:hAnsi="Segoe UI Semilight" w:cs="Segoe UI Semilight"/>
          <w:b/>
          <w:color w:val="000000" w:themeColor="text1"/>
          <w:sz w:val="24"/>
          <w:szCs w:val="24"/>
        </w:rPr>
      </w:pPr>
      <w:r w:rsidRPr="00AD5E8E">
        <w:rPr>
          <w:rFonts w:ascii="Segoe UI Semilight" w:hAnsi="Segoe UI Semilight" w:cs="Segoe UI Semilight"/>
          <w:b/>
          <w:color w:val="000000" w:themeColor="text1"/>
          <w:sz w:val="24"/>
          <w:szCs w:val="24"/>
        </w:rPr>
        <w:t>Okužbe prebavil</w:t>
      </w:r>
    </w:p>
    <w:p w:rsidR="00AD5E8E" w:rsidRDefault="00AD5E8E" w:rsidP="00AD5E8E">
      <w:pPr>
        <w:pStyle w:val="Odstavekseznama"/>
        <w:numPr>
          <w:ilvl w:val="0"/>
          <w:numId w:val="56"/>
        </w:numPr>
        <w:spacing w:after="0" w:line="240" w:lineRule="auto"/>
        <w:rPr>
          <w:rFonts w:ascii="Segoe UI Semilight" w:hAnsi="Segoe UI Semilight" w:cs="Segoe UI Semilight"/>
          <w:color w:val="000000" w:themeColor="text1"/>
          <w:sz w:val="24"/>
          <w:szCs w:val="24"/>
        </w:rPr>
        <w:sectPr w:rsidR="00AD5E8E" w:rsidSect="00B752D9">
          <w:type w:val="continuous"/>
          <w:pgSz w:w="11906" w:h="16838"/>
          <w:pgMar w:top="720" w:right="720" w:bottom="720" w:left="720" w:header="708" w:footer="708" w:gutter="0"/>
          <w:cols w:space="708"/>
          <w:docGrid w:linePitch="360"/>
        </w:sectPr>
      </w:pPr>
    </w:p>
    <w:p w:rsidR="00AD5E8E" w:rsidRPr="00AD5E8E" w:rsidRDefault="00AD5E8E" w:rsidP="00AD5E8E">
      <w:pPr>
        <w:pStyle w:val="Odstavekseznama"/>
        <w:numPr>
          <w:ilvl w:val="0"/>
          <w:numId w:val="56"/>
        </w:numPr>
        <w:spacing w:after="0" w:line="240" w:lineRule="auto"/>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driska</w:t>
      </w:r>
    </w:p>
    <w:p w:rsidR="00AD5E8E" w:rsidRPr="00AD5E8E" w:rsidRDefault="00AD5E8E" w:rsidP="00AD5E8E">
      <w:pPr>
        <w:pStyle w:val="Odstavekseznama"/>
        <w:numPr>
          <w:ilvl w:val="0"/>
          <w:numId w:val="56"/>
        </w:numPr>
        <w:spacing w:after="0" w:line="240" w:lineRule="auto"/>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salmoneloza</w:t>
      </w:r>
    </w:p>
    <w:p w:rsidR="00AD5E8E" w:rsidRPr="00AD5E8E" w:rsidRDefault="00AD5E8E" w:rsidP="00AD5E8E">
      <w:pPr>
        <w:pStyle w:val="Odstavekseznama"/>
        <w:numPr>
          <w:ilvl w:val="0"/>
          <w:numId w:val="56"/>
        </w:numPr>
        <w:jc w:val="both"/>
        <w:rPr>
          <w:rFonts w:ascii="Segoe UI Semilight" w:hAnsi="Segoe UI Semilight" w:cs="Segoe UI Semilight"/>
          <w:color w:val="000000" w:themeColor="text1"/>
          <w:sz w:val="24"/>
          <w:szCs w:val="24"/>
        </w:rPr>
      </w:pPr>
      <w:proofErr w:type="spellStart"/>
      <w:r w:rsidRPr="00AD5E8E">
        <w:rPr>
          <w:rFonts w:ascii="Segoe UI Semilight" w:hAnsi="Segoe UI Semilight" w:cs="Segoe UI Semilight"/>
          <w:color w:val="000000" w:themeColor="text1"/>
          <w:sz w:val="24"/>
          <w:szCs w:val="24"/>
        </w:rPr>
        <w:t>Kampilobakterioza</w:t>
      </w:r>
      <w:proofErr w:type="spellEnd"/>
      <w:r w:rsidRPr="00AD5E8E">
        <w:rPr>
          <w:rFonts w:ascii="Segoe UI Semilight" w:hAnsi="Segoe UI Semilight" w:cs="Segoe UI Semilight"/>
          <w:color w:val="000000" w:themeColor="text1"/>
          <w:sz w:val="24"/>
          <w:szCs w:val="24"/>
        </w:rPr>
        <w:t xml:space="preserve"> </w:t>
      </w:r>
    </w:p>
    <w:p w:rsidR="00AD5E8E" w:rsidRPr="00AD5E8E" w:rsidRDefault="00AD5E8E" w:rsidP="00AD5E8E">
      <w:pPr>
        <w:pStyle w:val="Odstavekseznama"/>
        <w:numPr>
          <w:ilvl w:val="0"/>
          <w:numId w:val="56"/>
        </w:numPr>
        <w:jc w:val="both"/>
        <w:rPr>
          <w:rFonts w:ascii="Segoe UI Semilight" w:hAnsi="Segoe UI Semilight" w:cs="Segoe UI Semilight"/>
          <w:color w:val="000000" w:themeColor="text1"/>
          <w:sz w:val="24"/>
          <w:szCs w:val="24"/>
        </w:rPr>
      </w:pPr>
      <w:proofErr w:type="spellStart"/>
      <w:r w:rsidRPr="00AD5E8E">
        <w:rPr>
          <w:rFonts w:ascii="Segoe UI Semilight" w:hAnsi="Segoe UI Semilight" w:cs="Segoe UI Semilight"/>
          <w:color w:val="000000" w:themeColor="text1"/>
          <w:sz w:val="24"/>
          <w:szCs w:val="24"/>
        </w:rPr>
        <w:t>Helicobacter</w:t>
      </w:r>
      <w:proofErr w:type="spellEnd"/>
      <w:r w:rsidRPr="00AD5E8E">
        <w:rPr>
          <w:rFonts w:ascii="Segoe UI Semilight" w:hAnsi="Segoe UI Semilight" w:cs="Segoe UI Semilight"/>
          <w:color w:val="000000" w:themeColor="text1"/>
          <w:sz w:val="24"/>
          <w:szCs w:val="24"/>
        </w:rPr>
        <w:t xml:space="preserve"> </w:t>
      </w:r>
      <w:proofErr w:type="spellStart"/>
      <w:r w:rsidRPr="00AD5E8E">
        <w:rPr>
          <w:rFonts w:ascii="Segoe UI Semilight" w:hAnsi="Segoe UI Semilight" w:cs="Segoe UI Semilight"/>
          <w:color w:val="000000" w:themeColor="text1"/>
          <w:sz w:val="24"/>
          <w:szCs w:val="24"/>
        </w:rPr>
        <w:t>pylori</w:t>
      </w:r>
      <w:proofErr w:type="spellEnd"/>
    </w:p>
    <w:p w:rsidR="00AD5E8E" w:rsidRPr="00AD5E8E" w:rsidRDefault="00AD5E8E" w:rsidP="00AD5E8E">
      <w:pPr>
        <w:pStyle w:val="Odstavekseznama"/>
        <w:numPr>
          <w:ilvl w:val="0"/>
          <w:numId w:val="56"/>
        </w:numPr>
        <w:spacing w:after="0" w:line="240" w:lineRule="auto"/>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Kolera</w:t>
      </w:r>
    </w:p>
    <w:p w:rsidR="00AD5E8E" w:rsidRPr="00AD5E8E" w:rsidRDefault="00AD5E8E" w:rsidP="00AD5E8E">
      <w:pPr>
        <w:pStyle w:val="Odstavekseznama"/>
        <w:numPr>
          <w:ilvl w:val="0"/>
          <w:numId w:val="56"/>
        </w:numPr>
        <w:spacing w:after="0" w:line="240" w:lineRule="auto"/>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 xml:space="preserve">Botulizem </w:t>
      </w:r>
    </w:p>
    <w:p w:rsidR="00AD5E8E" w:rsidRPr="00AD5E8E" w:rsidRDefault="00AD5E8E" w:rsidP="00AD5E8E">
      <w:pPr>
        <w:pStyle w:val="Odstavekseznama"/>
        <w:numPr>
          <w:ilvl w:val="0"/>
          <w:numId w:val="56"/>
        </w:numPr>
        <w:jc w:val="both"/>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 xml:space="preserve">Virusni gastroenteritis </w:t>
      </w:r>
    </w:p>
    <w:p w:rsidR="00AD5E8E" w:rsidRPr="00AD5E8E" w:rsidRDefault="00AD5E8E" w:rsidP="00AD5E8E">
      <w:pPr>
        <w:pStyle w:val="Odstavekseznama"/>
        <w:numPr>
          <w:ilvl w:val="0"/>
          <w:numId w:val="56"/>
        </w:numPr>
        <w:jc w:val="both"/>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 xml:space="preserve">Potovalna driska </w:t>
      </w:r>
    </w:p>
    <w:p w:rsidR="00AD5E8E" w:rsidRPr="00AD5E8E" w:rsidRDefault="00AD5E8E" w:rsidP="00AD5E8E">
      <w:pPr>
        <w:pStyle w:val="Odstavekseznama"/>
        <w:numPr>
          <w:ilvl w:val="0"/>
          <w:numId w:val="56"/>
        </w:numPr>
        <w:jc w:val="both"/>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Hepatitis A</w:t>
      </w:r>
    </w:p>
    <w:p w:rsidR="00AD5E8E" w:rsidRPr="00AD5E8E" w:rsidRDefault="00AD5E8E" w:rsidP="00AD5E8E">
      <w:pPr>
        <w:pStyle w:val="Odstavekseznama"/>
        <w:numPr>
          <w:ilvl w:val="0"/>
          <w:numId w:val="56"/>
        </w:numPr>
        <w:jc w:val="both"/>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Hepatitis E</w:t>
      </w:r>
    </w:p>
    <w:p w:rsidR="00AD5E8E" w:rsidRPr="00AD5E8E" w:rsidRDefault="00AD5E8E" w:rsidP="00AD5E8E">
      <w:pPr>
        <w:pStyle w:val="Odstavekseznama"/>
        <w:numPr>
          <w:ilvl w:val="0"/>
          <w:numId w:val="56"/>
        </w:numPr>
        <w:jc w:val="both"/>
        <w:rPr>
          <w:rStyle w:val="Krepko"/>
          <w:rFonts w:ascii="Segoe UI Semilight" w:hAnsi="Segoe UI Semilight" w:cs="Segoe UI Semilight"/>
          <w:b w:val="0"/>
          <w:color w:val="000000" w:themeColor="text1"/>
          <w:sz w:val="24"/>
          <w:szCs w:val="24"/>
          <w:bdr w:val="none" w:sz="0" w:space="0" w:color="auto" w:frame="1"/>
          <w:shd w:val="clear" w:color="auto" w:fill="FFFFFF"/>
        </w:rPr>
      </w:pPr>
      <w:r w:rsidRPr="00AD5E8E">
        <w:rPr>
          <w:rStyle w:val="Krepko"/>
          <w:rFonts w:ascii="Segoe UI Semilight" w:hAnsi="Segoe UI Semilight" w:cs="Segoe UI Semilight"/>
          <w:b w:val="0"/>
          <w:color w:val="000000" w:themeColor="text1"/>
          <w:sz w:val="24"/>
          <w:szCs w:val="24"/>
          <w:bdr w:val="none" w:sz="0" w:space="0" w:color="auto" w:frame="1"/>
          <w:shd w:val="clear" w:color="auto" w:fill="FFFFFF"/>
        </w:rPr>
        <w:t xml:space="preserve">okužba žlez slinavk: virus </w:t>
      </w:r>
      <w:proofErr w:type="spellStart"/>
      <w:r w:rsidRPr="00AD5E8E">
        <w:rPr>
          <w:rStyle w:val="Krepko"/>
          <w:rFonts w:ascii="Segoe UI Semilight" w:hAnsi="Segoe UI Semilight" w:cs="Segoe UI Semilight"/>
          <w:b w:val="0"/>
          <w:color w:val="000000" w:themeColor="text1"/>
          <w:sz w:val="24"/>
          <w:szCs w:val="24"/>
          <w:bdr w:val="none" w:sz="0" w:space="0" w:color="auto" w:frame="1"/>
          <w:shd w:val="clear" w:color="auto" w:fill="FFFFFF"/>
        </w:rPr>
        <w:t>parotitisa</w:t>
      </w:r>
      <w:proofErr w:type="spellEnd"/>
    </w:p>
    <w:p w:rsidR="00AD5E8E" w:rsidRPr="00AD5E8E" w:rsidRDefault="00AD5E8E" w:rsidP="00AD5E8E">
      <w:pPr>
        <w:pStyle w:val="Odstavekseznama"/>
        <w:numPr>
          <w:ilvl w:val="0"/>
          <w:numId w:val="56"/>
        </w:numPr>
        <w:jc w:val="both"/>
        <w:rPr>
          <w:rFonts w:ascii="Segoe UI Semilight" w:hAnsi="Segoe UI Semilight" w:cs="Segoe UI Semilight"/>
          <w:color w:val="000000" w:themeColor="text1"/>
          <w:sz w:val="24"/>
          <w:szCs w:val="24"/>
        </w:rPr>
      </w:pPr>
      <w:proofErr w:type="spellStart"/>
      <w:r w:rsidRPr="00AD5E8E">
        <w:rPr>
          <w:rFonts w:ascii="Segoe UI Semilight" w:hAnsi="Segoe UI Semilight" w:cs="Segoe UI Semilight"/>
          <w:color w:val="000000" w:themeColor="text1"/>
          <w:sz w:val="24"/>
          <w:szCs w:val="24"/>
        </w:rPr>
        <w:t>Kandidoza</w:t>
      </w:r>
      <w:proofErr w:type="spellEnd"/>
      <w:r w:rsidRPr="00AD5E8E">
        <w:rPr>
          <w:rFonts w:ascii="Segoe UI Semilight" w:hAnsi="Segoe UI Semilight" w:cs="Segoe UI Semilight"/>
          <w:color w:val="000000" w:themeColor="text1"/>
          <w:sz w:val="24"/>
          <w:szCs w:val="24"/>
        </w:rPr>
        <w:t xml:space="preserve"> </w:t>
      </w:r>
    </w:p>
    <w:p w:rsidR="00AD5E8E" w:rsidRPr="00AD5E8E" w:rsidRDefault="00AD5E8E" w:rsidP="00AD5E8E">
      <w:pPr>
        <w:pStyle w:val="Odstavekseznama"/>
        <w:numPr>
          <w:ilvl w:val="0"/>
          <w:numId w:val="56"/>
        </w:numPr>
        <w:jc w:val="both"/>
        <w:rPr>
          <w:rStyle w:val="Krepko"/>
          <w:rFonts w:ascii="Segoe UI Semilight" w:hAnsi="Segoe UI Semilight" w:cs="Segoe UI Semilight"/>
          <w:b w:val="0"/>
          <w:color w:val="000000" w:themeColor="text1"/>
          <w:sz w:val="24"/>
          <w:szCs w:val="24"/>
          <w:bdr w:val="none" w:sz="0" w:space="0" w:color="auto" w:frame="1"/>
          <w:shd w:val="clear" w:color="auto" w:fill="FFFFFF"/>
        </w:rPr>
      </w:pPr>
      <w:proofErr w:type="spellStart"/>
      <w:r w:rsidRPr="00AD5E8E">
        <w:rPr>
          <w:rStyle w:val="Krepko"/>
          <w:rFonts w:ascii="Segoe UI Semilight" w:hAnsi="Segoe UI Semilight" w:cs="Segoe UI Semilight"/>
          <w:b w:val="0"/>
          <w:color w:val="000000" w:themeColor="text1"/>
          <w:sz w:val="24"/>
          <w:szCs w:val="24"/>
          <w:bdr w:val="none" w:sz="0" w:space="0" w:color="auto" w:frame="1"/>
          <w:shd w:val="clear" w:color="auto" w:fill="FFFFFF"/>
        </w:rPr>
        <w:t>Giardia</w:t>
      </w:r>
      <w:proofErr w:type="spellEnd"/>
      <w:r w:rsidRPr="00AD5E8E">
        <w:rPr>
          <w:rStyle w:val="Krepko"/>
          <w:rFonts w:ascii="Segoe UI Semilight" w:hAnsi="Segoe UI Semilight" w:cs="Segoe UI Semilight"/>
          <w:b w:val="0"/>
          <w:color w:val="000000" w:themeColor="text1"/>
          <w:sz w:val="24"/>
          <w:szCs w:val="24"/>
          <w:bdr w:val="none" w:sz="0" w:space="0" w:color="auto" w:frame="1"/>
          <w:shd w:val="clear" w:color="auto" w:fill="FFFFFF"/>
        </w:rPr>
        <w:t xml:space="preserve"> </w:t>
      </w:r>
      <w:proofErr w:type="spellStart"/>
      <w:r w:rsidRPr="00AD5E8E">
        <w:rPr>
          <w:rStyle w:val="Krepko"/>
          <w:rFonts w:ascii="Segoe UI Semilight" w:hAnsi="Segoe UI Semilight" w:cs="Segoe UI Semilight"/>
          <w:b w:val="0"/>
          <w:color w:val="000000" w:themeColor="text1"/>
          <w:sz w:val="24"/>
          <w:szCs w:val="24"/>
          <w:bdr w:val="none" w:sz="0" w:space="0" w:color="auto" w:frame="1"/>
          <w:shd w:val="clear" w:color="auto" w:fill="FFFFFF"/>
        </w:rPr>
        <w:t>lamblia</w:t>
      </w:r>
      <w:proofErr w:type="spellEnd"/>
    </w:p>
    <w:p w:rsidR="00AD5E8E" w:rsidRPr="00AD5E8E" w:rsidRDefault="00AD5E8E" w:rsidP="00AD5E8E">
      <w:pPr>
        <w:pStyle w:val="Odstavekseznama"/>
        <w:numPr>
          <w:ilvl w:val="0"/>
          <w:numId w:val="56"/>
        </w:numPr>
        <w:jc w:val="both"/>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 xml:space="preserve">Griža </w:t>
      </w:r>
    </w:p>
    <w:p w:rsidR="00AD5E8E" w:rsidRPr="00AD5E8E" w:rsidRDefault="00AD5E8E" w:rsidP="00AD5E8E">
      <w:pPr>
        <w:pStyle w:val="Odstavekseznama"/>
        <w:numPr>
          <w:ilvl w:val="0"/>
          <w:numId w:val="56"/>
        </w:numPr>
        <w:jc w:val="both"/>
        <w:rPr>
          <w:rFonts w:ascii="Segoe UI Semilight" w:hAnsi="Segoe UI Semilight" w:cs="Segoe UI Semilight"/>
          <w:color w:val="000000" w:themeColor="text1"/>
          <w:sz w:val="24"/>
          <w:szCs w:val="24"/>
          <w:shd w:val="clear" w:color="auto" w:fill="FFFFFF"/>
        </w:rPr>
      </w:pPr>
      <w:r w:rsidRPr="00AD5E8E">
        <w:rPr>
          <w:rFonts w:ascii="Segoe UI Semilight" w:hAnsi="Segoe UI Semilight" w:cs="Segoe UI Semilight"/>
          <w:color w:val="000000" w:themeColor="text1"/>
          <w:sz w:val="24"/>
          <w:szCs w:val="24"/>
          <w:shd w:val="clear" w:color="auto" w:fill="FFFFFF"/>
        </w:rPr>
        <w:t>Trakuljavost</w:t>
      </w:r>
    </w:p>
    <w:p w:rsidR="00AD5E8E" w:rsidRPr="00AD5E8E" w:rsidRDefault="00AD5E8E" w:rsidP="00AD5E8E">
      <w:pPr>
        <w:pStyle w:val="Odstavekseznama"/>
        <w:numPr>
          <w:ilvl w:val="0"/>
          <w:numId w:val="56"/>
        </w:numPr>
        <w:shd w:val="clear" w:color="auto" w:fill="FFFFFF"/>
        <w:spacing w:before="100" w:beforeAutospacing="1" w:after="100" w:afterAutospacing="1" w:line="390" w:lineRule="atLeast"/>
        <w:rPr>
          <w:rFonts w:ascii="Segoe UI Semilight" w:eastAsia="Times New Roman" w:hAnsi="Segoe UI Semilight" w:cs="Segoe UI Semilight"/>
          <w:color w:val="000000" w:themeColor="text1"/>
          <w:sz w:val="24"/>
          <w:szCs w:val="24"/>
          <w:lang w:eastAsia="sl-SI"/>
        </w:rPr>
      </w:pPr>
      <w:r w:rsidRPr="00AD5E8E">
        <w:rPr>
          <w:rFonts w:ascii="Segoe UI Semilight" w:eastAsia="Times New Roman" w:hAnsi="Segoe UI Semilight" w:cs="Segoe UI Semilight"/>
          <w:color w:val="000000" w:themeColor="text1"/>
          <w:sz w:val="24"/>
          <w:szCs w:val="24"/>
          <w:lang w:eastAsia="sl-SI"/>
        </w:rPr>
        <w:t xml:space="preserve">Navadna človeška glista </w:t>
      </w:r>
    </w:p>
    <w:p w:rsidR="00AD5E8E" w:rsidRPr="00AD5E8E" w:rsidRDefault="00AD5E8E" w:rsidP="00AD5E8E">
      <w:pPr>
        <w:pStyle w:val="Odstavekseznama"/>
        <w:numPr>
          <w:ilvl w:val="0"/>
          <w:numId w:val="56"/>
        </w:numPr>
        <w:shd w:val="clear" w:color="auto" w:fill="FFFFFF"/>
        <w:spacing w:before="100" w:beforeAutospacing="1" w:after="100" w:afterAutospacing="1" w:line="390" w:lineRule="atLeast"/>
        <w:rPr>
          <w:rFonts w:ascii="Segoe UI Semilight" w:eastAsia="Times New Roman" w:hAnsi="Segoe UI Semilight" w:cs="Segoe UI Semilight"/>
          <w:color w:val="000000" w:themeColor="text1"/>
          <w:sz w:val="24"/>
          <w:szCs w:val="24"/>
          <w:lang w:eastAsia="sl-SI"/>
        </w:rPr>
      </w:pPr>
      <w:r w:rsidRPr="00AD5E8E">
        <w:rPr>
          <w:rFonts w:ascii="Segoe UI Semilight" w:eastAsia="Times New Roman" w:hAnsi="Segoe UI Semilight" w:cs="Segoe UI Semilight"/>
          <w:color w:val="000000" w:themeColor="text1"/>
          <w:sz w:val="24"/>
          <w:szCs w:val="24"/>
          <w:lang w:eastAsia="sl-SI"/>
        </w:rPr>
        <w:t>Podančice</w:t>
      </w:r>
    </w:p>
    <w:p w:rsidR="00AD5E8E" w:rsidRPr="00AD5E8E" w:rsidRDefault="00AD5E8E" w:rsidP="00AD5E8E">
      <w:pPr>
        <w:pStyle w:val="Odstavekseznama"/>
        <w:numPr>
          <w:ilvl w:val="0"/>
          <w:numId w:val="56"/>
        </w:numPr>
        <w:shd w:val="clear" w:color="auto" w:fill="FFFFFF"/>
        <w:spacing w:before="100" w:beforeAutospacing="1" w:after="100" w:afterAutospacing="1" w:line="390" w:lineRule="atLeast"/>
        <w:rPr>
          <w:rFonts w:ascii="Segoe UI Semilight" w:eastAsia="Times New Roman" w:hAnsi="Segoe UI Semilight" w:cs="Segoe UI Semilight"/>
          <w:color w:val="000000" w:themeColor="text1"/>
          <w:sz w:val="24"/>
          <w:szCs w:val="24"/>
          <w:lang w:eastAsia="sl-SI"/>
        </w:rPr>
      </w:pPr>
      <w:r w:rsidRPr="00AD5E8E">
        <w:rPr>
          <w:rFonts w:ascii="Segoe UI Semilight" w:eastAsia="Times New Roman" w:hAnsi="Segoe UI Semilight" w:cs="Segoe UI Semilight"/>
          <w:color w:val="000000" w:themeColor="text1"/>
          <w:sz w:val="24"/>
          <w:szCs w:val="24"/>
          <w:lang w:eastAsia="sl-SI"/>
        </w:rPr>
        <w:t>Bičeglavec</w:t>
      </w:r>
    </w:p>
    <w:p w:rsidR="00AD5E8E" w:rsidRPr="00AD5E8E" w:rsidRDefault="00AD5E8E" w:rsidP="00AD5E8E">
      <w:pPr>
        <w:pStyle w:val="Odstavekseznama"/>
        <w:numPr>
          <w:ilvl w:val="0"/>
          <w:numId w:val="56"/>
        </w:numPr>
        <w:shd w:val="clear" w:color="auto" w:fill="FFFFFF"/>
        <w:spacing w:before="100" w:beforeAutospacing="1" w:after="100" w:afterAutospacing="1" w:line="390" w:lineRule="atLeast"/>
        <w:rPr>
          <w:rFonts w:ascii="Segoe UI Semilight" w:eastAsia="Times New Roman" w:hAnsi="Segoe UI Semilight" w:cs="Segoe UI Semilight"/>
          <w:color w:val="000000" w:themeColor="text1"/>
          <w:sz w:val="24"/>
          <w:szCs w:val="24"/>
          <w:lang w:eastAsia="sl-SI"/>
        </w:rPr>
      </w:pPr>
      <w:r w:rsidRPr="00AD5E8E">
        <w:rPr>
          <w:rFonts w:ascii="Segoe UI Semilight" w:eastAsia="Times New Roman" w:hAnsi="Segoe UI Semilight" w:cs="Segoe UI Semilight"/>
          <w:color w:val="000000" w:themeColor="text1"/>
          <w:sz w:val="24"/>
          <w:szCs w:val="24"/>
          <w:lang w:eastAsia="sl-SI"/>
        </w:rPr>
        <w:t>Lasnica</w:t>
      </w:r>
    </w:p>
    <w:p w:rsidR="00AD5E8E" w:rsidRPr="00AD5E8E" w:rsidRDefault="00AD5E8E" w:rsidP="00AD5E8E">
      <w:pPr>
        <w:pStyle w:val="Odstavekseznama"/>
        <w:numPr>
          <w:ilvl w:val="0"/>
          <w:numId w:val="56"/>
        </w:numPr>
        <w:shd w:val="clear" w:color="auto" w:fill="FFFFFF"/>
        <w:spacing w:before="100" w:beforeAutospacing="1" w:after="100" w:afterAutospacing="1" w:line="390" w:lineRule="atLeast"/>
        <w:rPr>
          <w:rFonts w:ascii="Segoe UI Semilight" w:eastAsia="Times New Roman" w:hAnsi="Segoe UI Semilight" w:cs="Segoe UI Semilight"/>
          <w:color w:val="000000" w:themeColor="text1"/>
          <w:sz w:val="24"/>
          <w:szCs w:val="24"/>
          <w:lang w:eastAsia="sl-SI"/>
        </w:rPr>
      </w:pPr>
      <w:r w:rsidRPr="00AD5E8E">
        <w:rPr>
          <w:rFonts w:ascii="Segoe UI Semilight" w:eastAsia="Times New Roman" w:hAnsi="Segoe UI Semilight" w:cs="Segoe UI Semilight"/>
          <w:color w:val="000000" w:themeColor="text1"/>
          <w:sz w:val="24"/>
          <w:szCs w:val="24"/>
          <w:lang w:eastAsia="sl-SI"/>
        </w:rPr>
        <w:t>Veliki metljaj</w:t>
      </w:r>
    </w:p>
    <w:p w:rsidR="00AD5E8E" w:rsidRDefault="00AD5E8E" w:rsidP="00AD5E8E">
      <w:pPr>
        <w:rPr>
          <w:rFonts w:ascii="Segoe UI Semilight" w:hAnsi="Segoe UI Semilight" w:cs="Segoe UI Semilight"/>
          <w:b/>
          <w:color w:val="000000" w:themeColor="text1"/>
          <w:sz w:val="24"/>
          <w:szCs w:val="24"/>
        </w:rPr>
        <w:sectPr w:rsidR="00AD5E8E" w:rsidSect="00AD5E8E">
          <w:type w:val="continuous"/>
          <w:pgSz w:w="11906" w:h="16838"/>
          <w:pgMar w:top="720" w:right="720" w:bottom="720" w:left="720" w:header="708" w:footer="708" w:gutter="0"/>
          <w:cols w:num="2" w:space="708"/>
          <w:docGrid w:linePitch="360"/>
        </w:sectPr>
      </w:pPr>
    </w:p>
    <w:p w:rsidR="00AD5E8E" w:rsidRDefault="00AD5E8E" w:rsidP="00AD5E8E">
      <w:pPr>
        <w:rPr>
          <w:rFonts w:ascii="Segoe UI Semilight" w:hAnsi="Segoe UI Semilight" w:cs="Segoe UI Semilight"/>
          <w:b/>
          <w:color w:val="000000" w:themeColor="text1"/>
          <w:sz w:val="24"/>
          <w:szCs w:val="24"/>
        </w:rPr>
      </w:pPr>
      <w:r w:rsidRPr="00AD5E8E">
        <w:rPr>
          <w:rFonts w:ascii="Segoe UI Semilight" w:hAnsi="Segoe UI Semilight" w:cs="Segoe UI Semilight"/>
          <w:b/>
          <w:color w:val="000000" w:themeColor="text1"/>
          <w:sz w:val="24"/>
          <w:szCs w:val="24"/>
        </w:rPr>
        <w:t>Okužbe, ki jih prenašajo členonožci in zoonoze</w:t>
      </w:r>
    </w:p>
    <w:p w:rsidR="00AD5E8E" w:rsidRDefault="00AD5E8E" w:rsidP="00AD5E8E">
      <w:pPr>
        <w:pStyle w:val="Odstavekseznama"/>
        <w:numPr>
          <w:ilvl w:val="0"/>
          <w:numId w:val="57"/>
        </w:numPr>
        <w:rPr>
          <w:rFonts w:ascii="Segoe UI Semilight" w:hAnsi="Segoe UI Semilight" w:cs="Segoe UI Semilight"/>
          <w:color w:val="000000" w:themeColor="text1"/>
          <w:sz w:val="24"/>
          <w:szCs w:val="24"/>
        </w:rPr>
        <w:sectPr w:rsidR="00AD5E8E" w:rsidSect="00B752D9">
          <w:type w:val="continuous"/>
          <w:pgSz w:w="11906" w:h="16838"/>
          <w:pgMar w:top="720" w:right="720" w:bottom="720" w:left="720" w:header="708" w:footer="708" w:gutter="0"/>
          <w:cols w:space="708"/>
          <w:docGrid w:linePitch="360"/>
        </w:sectPr>
      </w:pPr>
    </w:p>
    <w:p w:rsidR="00AD5E8E" w:rsidRPr="00AD5E8E" w:rsidRDefault="00AD5E8E" w:rsidP="00AD5E8E">
      <w:pPr>
        <w:pStyle w:val="Odstavekseznama"/>
        <w:numPr>
          <w:ilvl w:val="0"/>
          <w:numId w:val="57"/>
        </w:numPr>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Lajmska borelioza</w:t>
      </w:r>
    </w:p>
    <w:p w:rsidR="00AD5E8E" w:rsidRPr="00AD5E8E" w:rsidRDefault="00AD5E8E" w:rsidP="00AD5E8E">
      <w:pPr>
        <w:pStyle w:val="Odstavekseznama"/>
        <w:numPr>
          <w:ilvl w:val="0"/>
          <w:numId w:val="57"/>
        </w:numPr>
        <w:rPr>
          <w:rFonts w:ascii="Segoe UI Semilight" w:hAnsi="Segoe UI Semilight" w:cs="Segoe UI Semilight"/>
          <w:color w:val="000000" w:themeColor="text1"/>
          <w:sz w:val="24"/>
          <w:szCs w:val="24"/>
        </w:rPr>
      </w:pPr>
      <w:proofErr w:type="spellStart"/>
      <w:r w:rsidRPr="00AD5E8E">
        <w:rPr>
          <w:rFonts w:ascii="Segoe UI Semilight" w:hAnsi="Segoe UI Semilight" w:cs="Segoe UI Semilight"/>
          <w:color w:val="000000" w:themeColor="text1"/>
          <w:sz w:val="24"/>
          <w:szCs w:val="24"/>
        </w:rPr>
        <w:t>Erlihioza</w:t>
      </w:r>
      <w:proofErr w:type="spellEnd"/>
      <w:r w:rsidRPr="00AD5E8E">
        <w:rPr>
          <w:rFonts w:ascii="Segoe UI Semilight" w:hAnsi="Segoe UI Semilight" w:cs="Segoe UI Semilight"/>
          <w:color w:val="000000" w:themeColor="text1"/>
          <w:sz w:val="24"/>
          <w:szCs w:val="24"/>
        </w:rPr>
        <w:t xml:space="preserve"> in </w:t>
      </w:r>
      <w:proofErr w:type="spellStart"/>
      <w:r w:rsidRPr="00AD5E8E">
        <w:rPr>
          <w:rFonts w:ascii="Segoe UI Semilight" w:hAnsi="Segoe UI Semilight" w:cs="Segoe UI Semilight"/>
          <w:color w:val="000000" w:themeColor="text1"/>
          <w:sz w:val="24"/>
          <w:szCs w:val="24"/>
        </w:rPr>
        <w:t>anaplazmoza</w:t>
      </w:r>
      <w:proofErr w:type="spellEnd"/>
    </w:p>
    <w:p w:rsidR="00AD5E8E" w:rsidRPr="00AD5E8E" w:rsidRDefault="00AD5E8E" w:rsidP="00AD5E8E">
      <w:pPr>
        <w:pStyle w:val="Odstavekseznama"/>
        <w:numPr>
          <w:ilvl w:val="0"/>
          <w:numId w:val="57"/>
        </w:numPr>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Malarija</w:t>
      </w:r>
    </w:p>
    <w:p w:rsidR="00AD5E8E" w:rsidRPr="00AD5E8E" w:rsidRDefault="00AD5E8E" w:rsidP="00AD5E8E">
      <w:pPr>
        <w:pStyle w:val="Odstavekseznama"/>
        <w:numPr>
          <w:ilvl w:val="0"/>
          <w:numId w:val="57"/>
        </w:numPr>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Toksoplazmoza</w:t>
      </w:r>
    </w:p>
    <w:p w:rsidR="00AD5E8E" w:rsidRPr="00AD5E8E" w:rsidRDefault="00AD5E8E" w:rsidP="00AD5E8E">
      <w:pPr>
        <w:pStyle w:val="Odstavekseznama"/>
        <w:numPr>
          <w:ilvl w:val="0"/>
          <w:numId w:val="57"/>
        </w:numPr>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Virusna hemoragična mrzlica</w:t>
      </w:r>
    </w:p>
    <w:p w:rsidR="00AD5E8E" w:rsidRPr="00AD5E8E" w:rsidRDefault="00AD5E8E" w:rsidP="00AD5E8E">
      <w:pPr>
        <w:pStyle w:val="Odstavekseznama"/>
        <w:numPr>
          <w:ilvl w:val="0"/>
          <w:numId w:val="57"/>
        </w:numPr>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 xml:space="preserve">Tripanosoma </w:t>
      </w:r>
    </w:p>
    <w:p w:rsidR="00AD5E8E" w:rsidRPr="00AD5E8E" w:rsidRDefault="00AD5E8E" w:rsidP="00AD5E8E">
      <w:pPr>
        <w:pStyle w:val="Odstavekseznama"/>
        <w:numPr>
          <w:ilvl w:val="0"/>
          <w:numId w:val="57"/>
        </w:numPr>
        <w:rPr>
          <w:rFonts w:ascii="Segoe UI Semilight" w:hAnsi="Segoe UI Semilight" w:cs="Segoe UI Semilight"/>
          <w:color w:val="000000" w:themeColor="text1"/>
          <w:sz w:val="24"/>
          <w:szCs w:val="24"/>
        </w:rPr>
      </w:pPr>
      <w:proofErr w:type="spellStart"/>
      <w:r w:rsidRPr="00AD5E8E">
        <w:rPr>
          <w:rFonts w:ascii="Segoe UI Semilight" w:hAnsi="Segoe UI Semilight" w:cs="Segoe UI Semilight"/>
          <w:color w:val="000000" w:themeColor="text1"/>
          <w:sz w:val="24"/>
          <w:szCs w:val="24"/>
        </w:rPr>
        <w:t>Trihomonioza</w:t>
      </w:r>
      <w:proofErr w:type="spellEnd"/>
      <w:r w:rsidRPr="00AD5E8E">
        <w:rPr>
          <w:rFonts w:ascii="Segoe UI Semilight" w:hAnsi="Segoe UI Semilight" w:cs="Segoe UI Semilight"/>
          <w:color w:val="000000" w:themeColor="text1"/>
          <w:sz w:val="24"/>
          <w:szCs w:val="24"/>
        </w:rPr>
        <w:t xml:space="preserve"> </w:t>
      </w:r>
    </w:p>
    <w:p w:rsidR="00AD5E8E" w:rsidRPr="00AD5E8E" w:rsidRDefault="00AD5E8E" w:rsidP="00AD5E8E">
      <w:pPr>
        <w:pStyle w:val="Odstavekseznama"/>
        <w:numPr>
          <w:ilvl w:val="0"/>
          <w:numId w:val="57"/>
        </w:numPr>
        <w:rPr>
          <w:rFonts w:ascii="Segoe UI Semilight" w:hAnsi="Segoe UI Semilight" w:cs="Segoe UI Semilight"/>
          <w:color w:val="000000" w:themeColor="text1"/>
          <w:sz w:val="24"/>
          <w:szCs w:val="24"/>
        </w:rPr>
      </w:pPr>
      <w:proofErr w:type="spellStart"/>
      <w:r w:rsidRPr="00AD5E8E">
        <w:rPr>
          <w:rFonts w:ascii="Segoe UI Semilight" w:hAnsi="Segoe UI Semilight" w:cs="Segoe UI Semilight"/>
          <w:color w:val="000000" w:themeColor="text1"/>
          <w:sz w:val="24"/>
          <w:szCs w:val="24"/>
        </w:rPr>
        <w:t>Leptospiroza</w:t>
      </w:r>
      <w:proofErr w:type="spellEnd"/>
    </w:p>
    <w:p w:rsidR="00AD5E8E" w:rsidRPr="00AD5E8E" w:rsidRDefault="00AD5E8E" w:rsidP="00AD5E8E">
      <w:pPr>
        <w:pStyle w:val="Odstavekseznama"/>
        <w:numPr>
          <w:ilvl w:val="0"/>
          <w:numId w:val="57"/>
        </w:numPr>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Bolezen mačje praske</w:t>
      </w:r>
    </w:p>
    <w:p w:rsidR="00AD5E8E" w:rsidRPr="00AD5E8E" w:rsidRDefault="00AD5E8E" w:rsidP="00AD5E8E">
      <w:pPr>
        <w:pStyle w:val="Odstavekseznama"/>
        <w:numPr>
          <w:ilvl w:val="0"/>
          <w:numId w:val="57"/>
        </w:numPr>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 xml:space="preserve">Tularemija </w:t>
      </w:r>
    </w:p>
    <w:p w:rsidR="00AD5E8E" w:rsidRPr="00AD5E8E" w:rsidRDefault="00AD5E8E" w:rsidP="00AD5E8E">
      <w:pPr>
        <w:pStyle w:val="Odstavekseznama"/>
        <w:numPr>
          <w:ilvl w:val="0"/>
          <w:numId w:val="57"/>
        </w:numPr>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Kuga</w:t>
      </w:r>
    </w:p>
    <w:p w:rsidR="00AD5E8E" w:rsidRPr="00AD5E8E" w:rsidRDefault="00AD5E8E" w:rsidP="00AD5E8E">
      <w:pPr>
        <w:pStyle w:val="Odstavekseznama"/>
        <w:numPr>
          <w:ilvl w:val="0"/>
          <w:numId w:val="57"/>
        </w:numPr>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Vranični prisad (antraks)</w:t>
      </w:r>
    </w:p>
    <w:p w:rsidR="00AD5E8E" w:rsidRPr="00AD5E8E" w:rsidRDefault="00AD5E8E" w:rsidP="00AD5E8E">
      <w:pPr>
        <w:pStyle w:val="Odstavekseznama"/>
        <w:numPr>
          <w:ilvl w:val="0"/>
          <w:numId w:val="57"/>
        </w:numPr>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Steklina</w:t>
      </w:r>
    </w:p>
    <w:p w:rsidR="00AD5E8E" w:rsidRPr="00AD5E8E" w:rsidRDefault="00AD5E8E" w:rsidP="00AD5E8E">
      <w:pPr>
        <w:pStyle w:val="Odstavekseznama"/>
        <w:numPr>
          <w:ilvl w:val="0"/>
          <w:numId w:val="57"/>
        </w:numPr>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Ptičja gripa</w:t>
      </w:r>
    </w:p>
    <w:p w:rsidR="00AD5E8E" w:rsidRDefault="00AD5E8E" w:rsidP="00AD5E8E">
      <w:pPr>
        <w:rPr>
          <w:rFonts w:ascii="Segoe UI Semilight" w:hAnsi="Segoe UI Semilight" w:cs="Segoe UI Semilight"/>
          <w:b/>
          <w:color w:val="000000" w:themeColor="text1"/>
          <w:sz w:val="24"/>
          <w:szCs w:val="24"/>
        </w:rPr>
        <w:sectPr w:rsidR="00AD5E8E" w:rsidSect="00AD5E8E">
          <w:type w:val="continuous"/>
          <w:pgSz w:w="11906" w:h="16838"/>
          <w:pgMar w:top="720" w:right="720" w:bottom="720" w:left="720" w:header="708" w:footer="708" w:gutter="0"/>
          <w:cols w:num="2" w:space="708"/>
          <w:docGrid w:linePitch="360"/>
        </w:sectPr>
      </w:pPr>
    </w:p>
    <w:p w:rsidR="00AD5E8E" w:rsidRPr="00AD5E8E" w:rsidRDefault="00AD5E8E" w:rsidP="00AD5E8E">
      <w:pPr>
        <w:rPr>
          <w:rFonts w:ascii="Segoe UI Semilight" w:hAnsi="Segoe UI Semilight" w:cs="Segoe UI Semilight"/>
          <w:b/>
          <w:color w:val="000000" w:themeColor="text1"/>
          <w:sz w:val="24"/>
          <w:szCs w:val="24"/>
        </w:rPr>
      </w:pPr>
      <w:r w:rsidRPr="00AD5E8E">
        <w:rPr>
          <w:rFonts w:ascii="Segoe UI Semilight" w:hAnsi="Segoe UI Semilight" w:cs="Segoe UI Semilight"/>
          <w:b/>
          <w:color w:val="000000" w:themeColor="text1"/>
          <w:sz w:val="24"/>
          <w:szCs w:val="24"/>
        </w:rPr>
        <w:t>Okužbe osrednjega živčevja</w:t>
      </w:r>
    </w:p>
    <w:p w:rsidR="00AD5E8E" w:rsidRDefault="00AD5E8E" w:rsidP="00AD5E8E">
      <w:pPr>
        <w:pStyle w:val="Odstavekseznama"/>
        <w:numPr>
          <w:ilvl w:val="0"/>
          <w:numId w:val="58"/>
        </w:numPr>
        <w:spacing w:after="0" w:line="240" w:lineRule="auto"/>
        <w:rPr>
          <w:rFonts w:ascii="Segoe UI Semilight" w:hAnsi="Segoe UI Semilight" w:cs="Segoe UI Semilight"/>
          <w:color w:val="000000" w:themeColor="text1"/>
          <w:sz w:val="24"/>
          <w:szCs w:val="24"/>
        </w:rPr>
        <w:sectPr w:rsidR="00AD5E8E" w:rsidSect="00B752D9">
          <w:type w:val="continuous"/>
          <w:pgSz w:w="11906" w:h="16838"/>
          <w:pgMar w:top="720" w:right="720" w:bottom="720" w:left="720" w:header="708" w:footer="708" w:gutter="0"/>
          <w:cols w:space="708"/>
          <w:docGrid w:linePitch="360"/>
        </w:sectPr>
      </w:pPr>
    </w:p>
    <w:p w:rsidR="00AD5E8E" w:rsidRPr="00AD5E8E" w:rsidRDefault="00AD5E8E" w:rsidP="00AD5E8E">
      <w:pPr>
        <w:pStyle w:val="Odstavekseznama"/>
        <w:numPr>
          <w:ilvl w:val="0"/>
          <w:numId w:val="58"/>
        </w:numPr>
        <w:spacing w:after="0" w:line="240" w:lineRule="auto"/>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Gnojni meningitis</w:t>
      </w:r>
    </w:p>
    <w:p w:rsidR="00AD5E8E" w:rsidRPr="00AD5E8E" w:rsidRDefault="00AD5E8E" w:rsidP="00AD5E8E">
      <w:pPr>
        <w:pStyle w:val="Odstavekseznama"/>
        <w:numPr>
          <w:ilvl w:val="0"/>
          <w:numId w:val="58"/>
        </w:numPr>
        <w:spacing w:after="0" w:line="240" w:lineRule="auto"/>
        <w:rPr>
          <w:rFonts w:ascii="Segoe UI Semilight" w:hAnsi="Segoe UI Semilight" w:cs="Segoe UI Semilight"/>
          <w:color w:val="000000" w:themeColor="text1"/>
          <w:sz w:val="24"/>
          <w:szCs w:val="24"/>
        </w:rPr>
      </w:pPr>
      <w:proofErr w:type="spellStart"/>
      <w:r w:rsidRPr="00AD5E8E">
        <w:rPr>
          <w:rFonts w:ascii="Segoe UI Semilight" w:hAnsi="Segoe UI Semilight" w:cs="Segoe UI Semilight"/>
          <w:color w:val="000000" w:themeColor="text1"/>
          <w:sz w:val="24"/>
          <w:szCs w:val="24"/>
        </w:rPr>
        <w:t>Meningokokni</w:t>
      </w:r>
      <w:proofErr w:type="spellEnd"/>
      <w:r w:rsidRPr="00AD5E8E">
        <w:rPr>
          <w:rFonts w:ascii="Segoe UI Semilight" w:hAnsi="Segoe UI Semilight" w:cs="Segoe UI Semilight"/>
          <w:color w:val="000000" w:themeColor="text1"/>
          <w:sz w:val="24"/>
          <w:szCs w:val="24"/>
        </w:rPr>
        <w:t xml:space="preserve"> meningitis</w:t>
      </w:r>
    </w:p>
    <w:p w:rsidR="00AD5E8E" w:rsidRPr="00AD5E8E" w:rsidRDefault="00AD5E8E" w:rsidP="00AD5E8E">
      <w:pPr>
        <w:pStyle w:val="Odstavekseznama"/>
        <w:numPr>
          <w:ilvl w:val="0"/>
          <w:numId w:val="58"/>
        </w:numPr>
        <w:jc w:val="both"/>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Serozni meningitis</w:t>
      </w:r>
    </w:p>
    <w:p w:rsidR="00AD5E8E" w:rsidRPr="00AD5E8E" w:rsidRDefault="00AD5E8E" w:rsidP="00AD5E8E">
      <w:pPr>
        <w:pStyle w:val="Odstavekseznama"/>
        <w:numPr>
          <w:ilvl w:val="0"/>
          <w:numId w:val="58"/>
        </w:numPr>
        <w:jc w:val="both"/>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 xml:space="preserve">Klopni </w:t>
      </w:r>
      <w:proofErr w:type="spellStart"/>
      <w:r w:rsidRPr="00AD5E8E">
        <w:rPr>
          <w:rFonts w:ascii="Segoe UI Semilight" w:hAnsi="Segoe UI Semilight" w:cs="Segoe UI Semilight"/>
          <w:color w:val="000000" w:themeColor="text1"/>
          <w:sz w:val="24"/>
          <w:szCs w:val="24"/>
        </w:rPr>
        <w:t>meningoencefalitis</w:t>
      </w:r>
      <w:proofErr w:type="spellEnd"/>
    </w:p>
    <w:p w:rsidR="00AD5E8E" w:rsidRPr="00AD5E8E" w:rsidRDefault="00AD5E8E" w:rsidP="00AD5E8E">
      <w:pPr>
        <w:pStyle w:val="Odstavekseznama"/>
        <w:numPr>
          <w:ilvl w:val="0"/>
          <w:numId w:val="58"/>
        </w:numPr>
        <w:spacing w:after="0" w:line="240" w:lineRule="auto"/>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Otroška ohromelost ali otroška paraliza</w:t>
      </w:r>
    </w:p>
    <w:p w:rsidR="00AD5E8E" w:rsidRPr="00AD5E8E" w:rsidRDefault="00AD5E8E" w:rsidP="00AD5E8E">
      <w:pPr>
        <w:pStyle w:val="Odstavekseznama"/>
        <w:numPr>
          <w:ilvl w:val="0"/>
          <w:numId w:val="58"/>
        </w:numPr>
        <w:spacing w:after="0" w:line="240" w:lineRule="auto"/>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Steklina</w:t>
      </w:r>
    </w:p>
    <w:p w:rsidR="00AD5E8E" w:rsidRPr="00AD5E8E" w:rsidRDefault="00AD5E8E" w:rsidP="00AD5E8E">
      <w:pPr>
        <w:pStyle w:val="Odstavekseznama"/>
        <w:numPr>
          <w:ilvl w:val="0"/>
          <w:numId w:val="58"/>
        </w:numPr>
        <w:spacing w:after="0" w:line="240" w:lineRule="auto"/>
        <w:rPr>
          <w:rFonts w:ascii="Segoe UI Semilight" w:hAnsi="Segoe UI Semilight" w:cs="Segoe UI Semilight"/>
          <w:color w:val="000000" w:themeColor="text1"/>
          <w:sz w:val="24"/>
          <w:szCs w:val="24"/>
        </w:rPr>
      </w:pPr>
      <w:proofErr w:type="spellStart"/>
      <w:r w:rsidRPr="00AD5E8E">
        <w:rPr>
          <w:rFonts w:ascii="Segoe UI Semilight" w:hAnsi="Segoe UI Semilight" w:cs="Segoe UI Semilight"/>
          <w:color w:val="000000" w:themeColor="text1"/>
          <w:sz w:val="24"/>
          <w:szCs w:val="24"/>
        </w:rPr>
        <w:t>Spongioformna</w:t>
      </w:r>
      <w:proofErr w:type="spellEnd"/>
      <w:r w:rsidRPr="00AD5E8E">
        <w:rPr>
          <w:rFonts w:ascii="Segoe UI Semilight" w:hAnsi="Segoe UI Semilight" w:cs="Segoe UI Semilight"/>
          <w:color w:val="000000" w:themeColor="text1"/>
          <w:sz w:val="24"/>
          <w:szCs w:val="24"/>
        </w:rPr>
        <w:t xml:space="preserve"> encefalopatija </w:t>
      </w:r>
    </w:p>
    <w:p w:rsidR="00AD5E8E" w:rsidRPr="00AD5E8E" w:rsidRDefault="00AD5E8E" w:rsidP="00AD5E8E">
      <w:pPr>
        <w:pStyle w:val="Odstavekseznama"/>
        <w:numPr>
          <w:ilvl w:val="0"/>
          <w:numId w:val="58"/>
        </w:numPr>
        <w:jc w:val="both"/>
        <w:rPr>
          <w:rFonts w:ascii="Segoe UI Semilight" w:hAnsi="Segoe UI Semilight" w:cs="Segoe UI Semilight"/>
          <w:color w:val="000000" w:themeColor="text1"/>
          <w:sz w:val="24"/>
          <w:szCs w:val="24"/>
          <w:shd w:val="clear" w:color="auto" w:fill="FFFFFF"/>
        </w:rPr>
      </w:pPr>
      <w:r w:rsidRPr="00AD5E8E">
        <w:rPr>
          <w:rFonts w:ascii="Segoe UI Semilight" w:hAnsi="Segoe UI Semilight" w:cs="Segoe UI Semilight"/>
          <w:color w:val="000000" w:themeColor="text1"/>
          <w:sz w:val="24"/>
          <w:szCs w:val="24"/>
          <w:shd w:val="clear" w:color="auto" w:fill="FFFFFF"/>
        </w:rPr>
        <w:t>Creutzfeldt-Jakobova bolezen</w:t>
      </w:r>
    </w:p>
    <w:p w:rsidR="00AD5E8E" w:rsidRPr="00AD5E8E" w:rsidRDefault="00AD5E8E" w:rsidP="00AD5E8E">
      <w:pPr>
        <w:pStyle w:val="Odstavekseznama"/>
        <w:numPr>
          <w:ilvl w:val="0"/>
          <w:numId w:val="58"/>
        </w:numPr>
        <w:jc w:val="both"/>
        <w:rPr>
          <w:rFonts w:ascii="Segoe UI Semilight" w:hAnsi="Segoe UI Semilight" w:cs="Segoe UI Semilight"/>
          <w:color w:val="000000" w:themeColor="text1"/>
          <w:sz w:val="24"/>
          <w:szCs w:val="24"/>
          <w:shd w:val="clear" w:color="auto" w:fill="FFFFFF"/>
        </w:rPr>
      </w:pPr>
      <w:proofErr w:type="spellStart"/>
      <w:r w:rsidRPr="00AD5E8E">
        <w:rPr>
          <w:rFonts w:ascii="Segoe UI Semilight" w:hAnsi="Segoe UI Semilight" w:cs="Segoe UI Semilight"/>
          <w:color w:val="000000" w:themeColor="text1"/>
          <w:sz w:val="24"/>
          <w:szCs w:val="24"/>
          <w:shd w:val="clear" w:color="auto" w:fill="FFFFFF"/>
        </w:rPr>
        <w:t>Gerstmann-Straussler</w:t>
      </w:r>
      <w:proofErr w:type="spellEnd"/>
      <w:r w:rsidRPr="00AD5E8E">
        <w:rPr>
          <w:rFonts w:ascii="Segoe UI Semilight" w:hAnsi="Segoe UI Semilight" w:cs="Segoe UI Semilight"/>
          <w:color w:val="000000" w:themeColor="text1"/>
          <w:sz w:val="24"/>
          <w:szCs w:val="24"/>
          <w:shd w:val="clear" w:color="auto" w:fill="FFFFFF"/>
        </w:rPr>
        <w:t xml:space="preserve">- sindrom  </w:t>
      </w:r>
    </w:p>
    <w:p w:rsidR="00AD5E8E" w:rsidRDefault="00AD5E8E" w:rsidP="003B3D84">
      <w:pPr>
        <w:pStyle w:val="Odstavekseznama"/>
        <w:ind w:left="1080"/>
        <w:rPr>
          <w:rFonts w:ascii="Segoe UI Semilight" w:hAnsi="Segoe UI Semilight" w:cs="Segoe UI Semilight"/>
          <w:b/>
          <w:color w:val="000000" w:themeColor="text1"/>
          <w:sz w:val="24"/>
          <w:szCs w:val="24"/>
        </w:rPr>
        <w:sectPr w:rsidR="00AD5E8E" w:rsidSect="00AD5E8E">
          <w:type w:val="continuous"/>
          <w:pgSz w:w="11906" w:h="16838"/>
          <w:pgMar w:top="720" w:right="720" w:bottom="720" w:left="720" w:header="708" w:footer="708" w:gutter="0"/>
          <w:cols w:num="2" w:space="708"/>
          <w:docGrid w:linePitch="360"/>
        </w:sectPr>
      </w:pPr>
    </w:p>
    <w:p w:rsidR="00AD5E8E" w:rsidRPr="00AD5E8E" w:rsidRDefault="00AD5E8E" w:rsidP="003B3D84">
      <w:pPr>
        <w:pStyle w:val="Odstavekseznama"/>
        <w:ind w:left="1080"/>
        <w:rPr>
          <w:rFonts w:ascii="Segoe UI Semilight" w:hAnsi="Segoe UI Semilight" w:cs="Segoe UI Semilight"/>
          <w:b/>
          <w:color w:val="000000" w:themeColor="text1"/>
          <w:sz w:val="24"/>
          <w:szCs w:val="24"/>
        </w:rPr>
      </w:pPr>
    </w:p>
    <w:p w:rsidR="00AD5E8E" w:rsidRDefault="00AD5E8E" w:rsidP="00AD5E8E">
      <w:pPr>
        <w:jc w:val="both"/>
        <w:rPr>
          <w:rFonts w:ascii="Segoe UI Semilight" w:hAnsi="Segoe UI Semilight" w:cs="Segoe UI Semilight"/>
          <w:b/>
          <w:color w:val="000000" w:themeColor="text1"/>
          <w:sz w:val="24"/>
          <w:szCs w:val="24"/>
        </w:rPr>
      </w:pPr>
    </w:p>
    <w:p w:rsidR="00AD5E8E" w:rsidRPr="00AD5E8E" w:rsidRDefault="00AD5E8E" w:rsidP="00AD5E8E">
      <w:pPr>
        <w:jc w:val="both"/>
        <w:rPr>
          <w:rFonts w:ascii="Segoe UI Semilight" w:hAnsi="Segoe UI Semilight" w:cs="Segoe UI Semilight"/>
          <w:b/>
          <w:color w:val="000000" w:themeColor="text1"/>
          <w:sz w:val="24"/>
          <w:szCs w:val="24"/>
        </w:rPr>
      </w:pPr>
      <w:r w:rsidRPr="00AD5E8E">
        <w:rPr>
          <w:rFonts w:ascii="Segoe UI Semilight" w:hAnsi="Segoe UI Semilight" w:cs="Segoe UI Semilight"/>
          <w:b/>
          <w:color w:val="000000" w:themeColor="text1"/>
          <w:sz w:val="24"/>
          <w:szCs w:val="24"/>
        </w:rPr>
        <w:t>Okužbe sečil, rodil, spolovil ter spolno prenosljive bolezni</w:t>
      </w:r>
    </w:p>
    <w:p w:rsidR="00AD5E8E" w:rsidRDefault="00AD5E8E" w:rsidP="00AD5E8E">
      <w:pPr>
        <w:pStyle w:val="Odstavekseznama"/>
        <w:numPr>
          <w:ilvl w:val="0"/>
          <w:numId w:val="59"/>
        </w:numPr>
        <w:spacing w:after="0" w:line="240" w:lineRule="auto"/>
        <w:rPr>
          <w:rFonts w:ascii="Segoe UI Semilight" w:hAnsi="Segoe UI Semilight" w:cs="Segoe UI Semilight"/>
          <w:color w:val="000000" w:themeColor="text1"/>
          <w:sz w:val="24"/>
          <w:szCs w:val="24"/>
        </w:rPr>
        <w:sectPr w:rsidR="00AD5E8E" w:rsidSect="00B752D9">
          <w:type w:val="continuous"/>
          <w:pgSz w:w="11906" w:h="16838"/>
          <w:pgMar w:top="720" w:right="720" w:bottom="720" w:left="720" w:header="708" w:footer="708" w:gutter="0"/>
          <w:cols w:space="708"/>
          <w:docGrid w:linePitch="360"/>
        </w:sectPr>
      </w:pPr>
    </w:p>
    <w:p w:rsidR="00AD5E8E" w:rsidRPr="00AD5E8E" w:rsidRDefault="00AD5E8E" w:rsidP="00AD5E8E">
      <w:pPr>
        <w:pStyle w:val="Odstavekseznama"/>
        <w:numPr>
          <w:ilvl w:val="0"/>
          <w:numId w:val="59"/>
        </w:numPr>
        <w:spacing w:after="0" w:line="240" w:lineRule="auto"/>
        <w:rPr>
          <w:rFonts w:ascii="Segoe UI Semilight" w:hAnsi="Segoe UI Semilight" w:cs="Segoe UI Semilight"/>
          <w:color w:val="000000" w:themeColor="text1"/>
          <w:sz w:val="24"/>
          <w:szCs w:val="24"/>
        </w:rPr>
      </w:pPr>
      <w:proofErr w:type="spellStart"/>
      <w:r w:rsidRPr="00AD5E8E">
        <w:rPr>
          <w:rFonts w:ascii="Segoe UI Semilight" w:hAnsi="Segoe UI Semilight" w:cs="Segoe UI Semilight"/>
          <w:color w:val="000000" w:themeColor="text1"/>
          <w:sz w:val="24"/>
          <w:szCs w:val="24"/>
        </w:rPr>
        <w:t>Uroinfekt</w:t>
      </w:r>
      <w:proofErr w:type="spellEnd"/>
    </w:p>
    <w:p w:rsidR="00AD5E8E" w:rsidRPr="00AD5E8E" w:rsidRDefault="00AD5E8E" w:rsidP="00AD5E8E">
      <w:pPr>
        <w:pStyle w:val="Odstavekseznama"/>
        <w:numPr>
          <w:ilvl w:val="0"/>
          <w:numId w:val="59"/>
        </w:numPr>
        <w:spacing w:after="0" w:line="240" w:lineRule="auto"/>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Gonoreja</w:t>
      </w:r>
    </w:p>
    <w:p w:rsidR="00AD5E8E" w:rsidRPr="00AD5E8E" w:rsidRDefault="00AD5E8E" w:rsidP="00AD5E8E">
      <w:pPr>
        <w:pStyle w:val="Odstavekseznama"/>
        <w:numPr>
          <w:ilvl w:val="0"/>
          <w:numId w:val="59"/>
        </w:numPr>
        <w:spacing w:after="0" w:line="240" w:lineRule="auto"/>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 xml:space="preserve">Klamidijske okužbe </w:t>
      </w:r>
    </w:p>
    <w:p w:rsidR="00AD5E8E" w:rsidRPr="00AD5E8E" w:rsidRDefault="00AD5E8E" w:rsidP="00AD5E8E">
      <w:pPr>
        <w:pStyle w:val="Odstavekseznama"/>
        <w:numPr>
          <w:ilvl w:val="0"/>
          <w:numId w:val="59"/>
        </w:numPr>
        <w:spacing w:after="0" w:line="240" w:lineRule="auto"/>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Sifilis</w:t>
      </w:r>
    </w:p>
    <w:p w:rsidR="00AD5E8E" w:rsidRPr="00AD5E8E" w:rsidRDefault="00AD5E8E" w:rsidP="00AD5E8E">
      <w:pPr>
        <w:pStyle w:val="Odstavekseznama"/>
        <w:numPr>
          <w:ilvl w:val="0"/>
          <w:numId w:val="59"/>
        </w:numPr>
        <w:spacing w:after="0" w:line="240" w:lineRule="auto"/>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 xml:space="preserve">Bakterijski in </w:t>
      </w:r>
      <w:proofErr w:type="spellStart"/>
      <w:r w:rsidRPr="00AD5E8E">
        <w:rPr>
          <w:rFonts w:ascii="Segoe UI Semilight" w:hAnsi="Segoe UI Semilight" w:cs="Segoe UI Semilight"/>
          <w:color w:val="000000" w:themeColor="text1"/>
          <w:sz w:val="24"/>
          <w:szCs w:val="24"/>
        </w:rPr>
        <w:t>aforični</w:t>
      </w:r>
      <w:proofErr w:type="spellEnd"/>
      <w:r w:rsidRPr="00AD5E8E">
        <w:rPr>
          <w:rFonts w:ascii="Segoe UI Semilight" w:hAnsi="Segoe UI Semilight" w:cs="Segoe UI Semilight"/>
          <w:color w:val="000000" w:themeColor="text1"/>
          <w:sz w:val="24"/>
          <w:szCs w:val="24"/>
        </w:rPr>
        <w:t xml:space="preserve"> </w:t>
      </w:r>
      <w:proofErr w:type="spellStart"/>
      <w:r w:rsidRPr="00AD5E8E">
        <w:rPr>
          <w:rFonts w:ascii="Segoe UI Semilight" w:hAnsi="Segoe UI Semilight" w:cs="Segoe UI Semilight"/>
          <w:color w:val="000000" w:themeColor="text1"/>
          <w:sz w:val="24"/>
          <w:szCs w:val="24"/>
        </w:rPr>
        <w:t>kolpitis</w:t>
      </w:r>
      <w:proofErr w:type="spellEnd"/>
    </w:p>
    <w:p w:rsidR="00AD5E8E" w:rsidRPr="00AD5E8E" w:rsidRDefault="00AD5E8E" w:rsidP="00AD5E8E">
      <w:pPr>
        <w:pStyle w:val="Odstavekseznama"/>
        <w:numPr>
          <w:ilvl w:val="0"/>
          <w:numId w:val="59"/>
        </w:numPr>
        <w:spacing w:after="0" w:line="240" w:lineRule="auto"/>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Bakterijska vaginoza</w:t>
      </w:r>
    </w:p>
    <w:p w:rsidR="00AD5E8E" w:rsidRPr="00AD5E8E" w:rsidRDefault="00AD5E8E" w:rsidP="00AD5E8E">
      <w:pPr>
        <w:pStyle w:val="Odstavekseznama"/>
        <w:numPr>
          <w:ilvl w:val="0"/>
          <w:numId w:val="59"/>
        </w:numPr>
        <w:spacing w:after="0" w:line="240" w:lineRule="auto"/>
        <w:rPr>
          <w:rFonts w:ascii="Segoe UI Semilight" w:hAnsi="Segoe UI Semilight" w:cs="Segoe UI Semilight"/>
          <w:color w:val="000000" w:themeColor="text1"/>
          <w:sz w:val="24"/>
          <w:szCs w:val="24"/>
        </w:rPr>
      </w:pPr>
      <w:proofErr w:type="spellStart"/>
      <w:r w:rsidRPr="00AD5E8E">
        <w:rPr>
          <w:rFonts w:ascii="Segoe UI Semilight" w:hAnsi="Segoe UI Semilight" w:cs="Segoe UI Semilight"/>
          <w:color w:val="000000" w:themeColor="text1"/>
          <w:sz w:val="24"/>
          <w:szCs w:val="24"/>
        </w:rPr>
        <w:t>Moluske</w:t>
      </w:r>
      <w:proofErr w:type="spellEnd"/>
    </w:p>
    <w:p w:rsidR="00AD5E8E" w:rsidRPr="00AD5E8E" w:rsidRDefault="00AD5E8E" w:rsidP="00AD5E8E">
      <w:pPr>
        <w:pStyle w:val="Odstavekseznama"/>
        <w:numPr>
          <w:ilvl w:val="0"/>
          <w:numId w:val="59"/>
        </w:numPr>
        <w:spacing w:after="0" w:line="240" w:lineRule="auto"/>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Rak materničnega vratu</w:t>
      </w:r>
    </w:p>
    <w:p w:rsidR="00AD5E8E" w:rsidRPr="00AD5E8E" w:rsidRDefault="00AD5E8E" w:rsidP="00AD5E8E">
      <w:pPr>
        <w:pStyle w:val="Odstavekseznama"/>
        <w:numPr>
          <w:ilvl w:val="0"/>
          <w:numId w:val="59"/>
        </w:numPr>
        <w:spacing w:after="0" w:line="240" w:lineRule="auto"/>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Genitalni herpes</w:t>
      </w:r>
    </w:p>
    <w:p w:rsidR="00AD5E8E" w:rsidRPr="00AD5E8E" w:rsidRDefault="00AD5E8E" w:rsidP="00AD5E8E">
      <w:pPr>
        <w:pStyle w:val="Odstavekseznama"/>
        <w:numPr>
          <w:ilvl w:val="0"/>
          <w:numId w:val="59"/>
        </w:numPr>
        <w:spacing w:after="0" w:line="240" w:lineRule="auto"/>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Virus človeške imunske pomanjkljivosti (HIV)</w:t>
      </w:r>
    </w:p>
    <w:p w:rsidR="00AD5E8E" w:rsidRPr="00AD5E8E" w:rsidRDefault="00AD5E8E" w:rsidP="00AD5E8E">
      <w:pPr>
        <w:pStyle w:val="Odstavekseznama"/>
        <w:numPr>
          <w:ilvl w:val="0"/>
          <w:numId w:val="59"/>
        </w:numPr>
        <w:spacing w:after="0" w:line="240" w:lineRule="auto"/>
        <w:rPr>
          <w:rFonts w:ascii="Segoe UI Semilight" w:hAnsi="Segoe UI Semilight" w:cs="Segoe UI Semilight"/>
          <w:b/>
          <w:bCs/>
          <w:color w:val="000000" w:themeColor="text1"/>
          <w:sz w:val="24"/>
          <w:szCs w:val="24"/>
        </w:rPr>
      </w:pPr>
      <w:r w:rsidRPr="00AD5E8E">
        <w:rPr>
          <w:rStyle w:val="Krepko"/>
          <w:rFonts w:ascii="Segoe UI Semilight" w:hAnsi="Segoe UI Semilight" w:cs="Segoe UI Semilight"/>
          <w:b w:val="0"/>
          <w:color w:val="000000" w:themeColor="text1"/>
          <w:sz w:val="24"/>
          <w:szCs w:val="24"/>
        </w:rPr>
        <w:t xml:space="preserve">vaginalna glivična okužba – </w:t>
      </w:r>
      <w:proofErr w:type="spellStart"/>
      <w:r w:rsidRPr="00AD5E8E">
        <w:rPr>
          <w:rStyle w:val="Krepko"/>
          <w:rFonts w:ascii="Segoe UI Semilight" w:hAnsi="Segoe UI Semilight" w:cs="Segoe UI Semilight"/>
          <w:b w:val="0"/>
          <w:color w:val="000000" w:themeColor="text1"/>
          <w:sz w:val="24"/>
          <w:szCs w:val="24"/>
        </w:rPr>
        <w:t>kandidoza</w:t>
      </w:r>
      <w:proofErr w:type="spellEnd"/>
    </w:p>
    <w:p w:rsidR="00AD5E8E" w:rsidRPr="00AD5E8E" w:rsidRDefault="00AD5E8E" w:rsidP="00AD5E8E">
      <w:pPr>
        <w:pStyle w:val="Odstavekseznama"/>
        <w:numPr>
          <w:ilvl w:val="0"/>
          <w:numId w:val="59"/>
        </w:numPr>
        <w:spacing w:after="0" w:line="240" w:lineRule="auto"/>
        <w:rPr>
          <w:rFonts w:ascii="Segoe UI Semilight" w:hAnsi="Segoe UI Semilight" w:cs="Segoe UI Semilight"/>
          <w:b/>
          <w:bCs/>
          <w:color w:val="000000" w:themeColor="text1"/>
          <w:sz w:val="24"/>
          <w:szCs w:val="24"/>
        </w:rPr>
      </w:pPr>
      <w:proofErr w:type="spellStart"/>
      <w:r w:rsidRPr="00AD5E8E">
        <w:rPr>
          <w:rFonts w:ascii="Segoe UI Semilight" w:hAnsi="Segoe UI Semilight" w:cs="Segoe UI Semilight"/>
          <w:color w:val="000000" w:themeColor="text1"/>
          <w:sz w:val="24"/>
          <w:szCs w:val="24"/>
        </w:rPr>
        <w:t>Trihomonoza</w:t>
      </w:r>
      <w:proofErr w:type="spellEnd"/>
    </w:p>
    <w:p w:rsidR="00AD5E8E" w:rsidRPr="00AD5E8E" w:rsidRDefault="00AD5E8E" w:rsidP="00AD5E8E">
      <w:pPr>
        <w:pStyle w:val="Odstavekseznama"/>
        <w:numPr>
          <w:ilvl w:val="0"/>
          <w:numId w:val="59"/>
        </w:numPr>
        <w:spacing w:after="0" w:line="240" w:lineRule="auto"/>
        <w:rPr>
          <w:rFonts w:ascii="Segoe UI Semilight" w:hAnsi="Segoe UI Semilight" w:cs="Segoe UI Semilight"/>
          <w:b/>
          <w:bCs/>
          <w:color w:val="000000" w:themeColor="text1"/>
          <w:sz w:val="24"/>
          <w:szCs w:val="24"/>
        </w:rPr>
      </w:pPr>
      <w:r w:rsidRPr="00AD5E8E">
        <w:rPr>
          <w:rFonts w:ascii="Segoe UI Semilight" w:hAnsi="Segoe UI Semilight" w:cs="Segoe UI Semilight"/>
          <w:color w:val="000000" w:themeColor="text1"/>
          <w:sz w:val="24"/>
          <w:szCs w:val="24"/>
        </w:rPr>
        <w:t xml:space="preserve">Sramne uši </w:t>
      </w:r>
    </w:p>
    <w:p w:rsidR="00AD5E8E" w:rsidRDefault="00AD5E8E" w:rsidP="00AD5E8E">
      <w:pPr>
        <w:rPr>
          <w:rFonts w:ascii="Segoe UI Semilight" w:hAnsi="Segoe UI Semilight" w:cs="Segoe UI Semilight"/>
          <w:b/>
          <w:color w:val="000000" w:themeColor="text1"/>
          <w:sz w:val="24"/>
          <w:szCs w:val="24"/>
        </w:rPr>
        <w:sectPr w:rsidR="00AD5E8E" w:rsidSect="00AD5E8E">
          <w:type w:val="continuous"/>
          <w:pgSz w:w="11906" w:h="16838"/>
          <w:pgMar w:top="720" w:right="720" w:bottom="720" w:left="720" w:header="708" w:footer="708" w:gutter="0"/>
          <w:cols w:num="2" w:space="708"/>
          <w:docGrid w:linePitch="360"/>
        </w:sectPr>
      </w:pPr>
    </w:p>
    <w:p w:rsidR="00C0426A" w:rsidRDefault="00C0426A" w:rsidP="00AD5E8E">
      <w:pPr>
        <w:rPr>
          <w:rFonts w:ascii="Segoe UI Semilight" w:hAnsi="Segoe UI Semilight" w:cs="Segoe UI Semilight"/>
          <w:b/>
          <w:color w:val="000000" w:themeColor="text1"/>
          <w:sz w:val="24"/>
          <w:szCs w:val="24"/>
        </w:rPr>
      </w:pPr>
    </w:p>
    <w:p w:rsidR="00AD5E8E" w:rsidRPr="00AD5E8E" w:rsidRDefault="00AD5E8E" w:rsidP="00AD5E8E">
      <w:pPr>
        <w:rPr>
          <w:rFonts w:ascii="Segoe UI Semilight" w:hAnsi="Segoe UI Semilight" w:cs="Segoe UI Semilight"/>
          <w:b/>
          <w:color w:val="000000" w:themeColor="text1"/>
          <w:sz w:val="24"/>
          <w:szCs w:val="24"/>
        </w:rPr>
      </w:pPr>
      <w:bookmarkStart w:id="0" w:name="_GoBack"/>
      <w:bookmarkEnd w:id="0"/>
      <w:r w:rsidRPr="00AD5E8E">
        <w:rPr>
          <w:rFonts w:ascii="Segoe UI Semilight" w:hAnsi="Segoe UI Semilight" w:cs="Segoe UI Semilight"/>
          <w:b/>
          <w:color w:val="000000" w:themeColor="text1"/>
          <w:sz w:val="24"/>
          <w:szCs w:val="24"/>
        </w:rPr>
        <w:t>Okužbe krvnega in limfnega obtoka</w:t>
      </w:r>
    </w:p>
    <w:p w:rsidR="00AD5E8E" w:rsidRPr="00AD5E8E" w:rsidRDefault="00AD5E8E" w:rsidP="00AD5E8E">
      <w:pPr>
        <w:pStyle w:val="Odstavekseznama"/>
        <w:numPr>
          <w:ilvl w:val="0"/>
          <w:numId w:val="60"/>
        </w:numPr>
        <w:spacing w:after="0" w:line="240" w:lineRule="auto"/>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 xml:space="preserve">sepsa </w:t>
      </w:r>
    </w:p>
    <w:p w:rsidR="00AD5E8E" w:rsidRPr="00AD5E8E" w:rsidRDefault="00AD5E8E" w:rsidP="00AD5E8E">
      <w:pPr>
        <w:pStyle w:val="Odstavekseznama"/>
        <w:numPr>
          <w:ilvl w:val="0"/>
          <w:numId w:val="60"/>
        </w:numPr>
        <w:spacing w:after="0" w:line="240" w:lineRule="auto"/>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hepatitis B</w:t>
      </w:r>
    </w:p>
    <w:p w:rsidR="00AD5E8E" w:rsidRPr="00AD5E8E" w:rsidRDefault="00AD5E8E" w:rsidP="00AD5E8E">
      <w:pPr>
        <w:pStyle w:val="Odstavekseznama"/>
        <w:numPr>
          <w:ilvl w:val="0"/>
          <w:numId w:val="60"/>
        </w:numPr>
        <w:spacing w:after="0" w:line="240" w:lineRule="auto"/>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hepatitis C</w:t>
      </w:r>
    </w:p>
    <w:p w:rsidR="00AD5E8E" w:rsidRPr="00AD5E8E" w:rsidRDefault="00AD5E8E" w:rsidP="00AD5E8E">
      <w:pPr>
        <w:pStyle w:val="Odstavekseznama"/>
        <w:numPr>
          <w:ilvl w:val="0"/>
          <w:numId w:val="60"/>
        </w:numPr>
        <w:spacing w:after="0" w:line="240" w:lineRule="auto"/>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hepatitis D</w:t>
      </w:r>
    </w:p>
    <w:p w:rsidR="00AD5E8E" w:rsidRPr="00AD5E8E" w:rsidRDefault="00AD5E8E" w:rsidP="00AD5E8E">
      <w:pPr>
        <w:pStyle w:val="Odstavekseznama"/>
        <w:numPr>
          <w:ilvl w:val="0"/>
          <w:numId w:val="60"/>
        </w:numPr>
        <w:spacing w:after="0" w:line="240" w:lineRule="auto"/>
        <w:rPr>
          <w:rFonts w:ascii="Segoe UI Semilight" w:hAnsi="Segoe UI Semilight" w:cs="Segoe UI Semilight"/>
          <w:color w:val="000000" w:themeColor="text1"/>
          <w:sz w:val="24"/>
          <w:szCs w:val="24"/>
        </w:rPr>
      </w:pPr>
      <w:r w:rsidRPr="00AD5E8E">
        <w:rPr>
          <w:rFonts w:ascii="Segoe UI Semilight" w:hAnsi="Segoe UI Semilight" w:cs="Segoe UI Semilight"/>
          <w:color w:val="000000" w:themeColor="text1"/>
          <w:sz w:val="24"/>
          <w:szCs w:val="24"/>
        </w:rPr>
        <w:t>AIDS</w:t>
      </w:r>
    </w:p>
    <w:p w:rsidR="00AD5E8E" w:rsidRPr="00C26B5D" w:rsidRDefault="00AD5E8E" w:rsidP="003B3D84">
      <w:pPr>
        <w:pStyle w:val="Odstavekseznama"/>
        <w:ind w:left="1080"/>
        <w:rPr>
          <w:rFonts w:ascii="Segoe UI Semilight" w:hAnsi="Segoe UI Semilight" w:cs="Segoe UI Semilight"/>
          <w:b/>
          <w:color w:val="000000" w:themeColor="text1"/>
          <w:sz w:val="24"/>
          <w:szCs w:val="24"/>
        </w:rPr>
      </w:pPr>
    </w:p>
    <w:sectPr w:rsidR="00AD5E8E" w:rsidRPr="00C26B5D" w:rsidSect="00B752D9">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Semilight">
    <w:panose1 w:val="020B04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0960"/>
    <w:multiLevelType w:val="hybridMultilevel"/>
    <w:tmpl w:val="B75A8666"/>
    <w:lvl w:ilvl="0" w:tplc="9AB8ECDE">
      <w:start w:val="1"/>
      <w:numFmt w:val="bullet"/>
      <w:lvlText w:val=""/>
      <w:lvlJc w:val="left"/>
      <w:pPr>
        <w:tabs>
          <w:tab w:val="num" w:pos="720"/>
        </w:tabs>
        <w:ind w:left="720" w:hanging="360"/>
      </w:pPr>
      <w:rPr>
        <w:rFonts w:ascii="Wingdings 3" w:hAnsi="Wingdings 3" w:hint="default"/>
      </w:rPr>
    </w:lvl>
    <w:lvl w:ilvl="1" w:tplc="8D8CC41C" w:tentative="1">
      <w:start w:val="1"/>
      <w:numFmt w:val="bullet"/>
      <w:lvlText w:val=""/>
      <w:lvlJc w:val="left"/>
      <w:pPr>
        <w:tabs>
          <w:tab w:val="num" w:pos="1440"/>
        </w:tabs>
        <w:ind w:left="1440" w:hanging="360"/>
      </w:pPr>
      <w:rPr>
        <w:rFonts w:ascii="Wingdings 3" w:hAnsi="Wingdings 3" w:hint="default"/>
      </w:rPr>
    </w:lvl>
    <w:lvl w:ilvl="2" w:tplc="116E2946" w:tentative="1">
      <w:start w:val="1"/>
      <w:numFmt w:val="bullet"/>
      <w:lvlText w:val=""/>
      <w:lvlJc w:val="left"/>
      <w:pPr>
        <w:tabs>
          <w:tab w:val="num" w:pos="2160"/>
        </w:tabs>
        <w:ind w:left="2160" w:hanging="360"/>
      </w:pPr>
      <w:rPr>
        <w:rFonts w:ascii="Wingdings 3" w:hAnsi="Wingdings 3" w:hint="default"/>
      </w:rPr>
    </w:lvl>
    <w:lvl w:ilvl="3" w:tplc="D556C83E" w:tentative="1">
      <w:start w:val="1"/>
      <w:numFmt w:val="bullet"/>
      <w:lvlText w:val=""/>
      <w:lvlJc w:val="left"/>
      <w:pPr>
        <w:tabs>
          <w:tab w:val="num" w:pos="2880"/>
        </w:tabs>
        <w:ind w:left="2880" w:hanging="360"/>
      </w:pPr>
      <w:rPr>
        <w:rFonts w:ascii="Wingdings 3" w:hAnsi="Wingdings 3" w:hint="default"/>
      </w:rPr>
    </w:lvl>
    <w:lvl w:ilvl="4" w:tplc="7A3E02C4" w:tentative="1">
      <w:start w:val="1"/>
      <w:numFmt w:val="bullet"/>
      <w:lvlText w:val=""/>
      <w:lvlJc w:val="left"/>
      <w:pPr>
        <w:tabs>
          <w:tab w:val="num" w:pos="3600"/>
        </w:tabs>
        <w:ind w:left="3600" w:hanging="360"/>
      </w:pPr>
      <w:rPr>
        <w:rFonts w:ascii="Wingdings 3" w:hAnsi="Wingdings 3" w:hint="default"/>
      </w:rPr>
    </w:lvl>
    <w:lvl w:ilvl="5" w:tplc="706E9E3E" w:tentative="1">
      <w:start w:val="1"/>
      <w:numFmt w:val="bullet"/>
      <w:lvlText w:val=""/>
      <w:lvlJc w:val="left"/>
      <w:pPr>
        <w:tabs>
          <w:tab w:val="num" w:pos="4320"/>
        </w:tabs>
        <w:ind w:left="4320" w:hanging="360"/>
      </w:pPr>
      <w:rPr>
        <w:rFonts w:ascii="Wingdings 3" w:hAnsi="Wingdings 3" w:hint="default"/>
      </w:rPr>
    </w:lvl>
    <w:lvl w:ilvl="6" w:tplc="3FEA54D8" w:tentative="1">
      <w:start w:val="1"/>
      <w:numFmt w:val="bullet"/>
      <w:lvlText w:val=""/>
      <w:lvlJc w:val="left"/>
      <w:pPr>
        <w:tabs>
          <w:tab w:val="num" w:pos="5040"/>
        </w:tabs>
        <w:ind w:left="5040" w:hanging="360"/>
      </w:pPr>
      <w:rPr>
        <w:rFonts w:ascii="Wingdings 3" w:hAnsi="Wingdings 3" w:hint="default"/>
      </w:rPr>
    </w:lvl>
    <w:lvl w:ilvl="7" w:tplc="655C024E" w:tentative="1">
      <w:start w:val="1"/>
      <w:numFmt w:val="bullet"/>
      <w:lvlText w:val=""/>
      <w:lvlJc w:val="left"/>
      <w:pPr>
        <w:tabs>
          <w:tab w:val="num" w:pos="5760"/>
        </w:tabs>
        <w:ind w:left="5760" w:hanging="360"/>
      </w:pPr>
      <w:rPr>
        <w:rFonts w:ascii="Wingdings 3" w:hAnsi="Wingdings 3" w:hint="default"/>
      </w:rPr>
    </w:lvl>
    <w:lvl w:ilvl="8" w:tplc="C41E464C"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4C239AE"/>
    <w:multiLevelType w:val="hybridMultilevel"/>
    <w:tmpl w:val="282EBCA8"/>
    <w:lvl w:ilvl="0" w:tplc="1F848D2C">
      <w:start w:val="1"/>
      <w:numFmt w:val="bullet"/>
      <w:lvlText w:val="•"/>
      <w:lvlJc w:val="left"/>
      <w:pPr>
        <w:tabs>
          <w:tab w:val="num" w:pos="720"/>
        </w:tabs>
        <w:ind w:left="720" w:hanging="360"/>
      </w:pPr>
      <w:rPr>
        <w:rFonts w:ascii="Arial" w:hAnsi="Arial" w:hint="default"/>
      </w:rPr>
    </w:lvl>
    <w:lvl w:ilvl="1" w:tplc="33CEC11A" w:tentative="1">
      <w:start w:val="1"/>
      <w:numFmt w:val="bullet"/>
      <w:lvlText w:val="•"/>
      <w:lvlJc w:val="left"/>
      <w:pPr>
        <w:tabs>
          <w:tab w:val="num" w:pos="1440"/>
        </w:tabs>
        <w:ind w:left="1440" w:hanging="360"/>
      </w:pPr>
      <w:rPr>
        <w:rFonts w:ascii="Arial" w:hAnsi="Arial" w:hint="default"/>
      </w:rPr>
    </w:lvl>
    <w:lvl w:ilvl="2" w:tplc="89726F1E" w:tentative="1">
      <w:start w:val="1"/>
      <w:numFmt w:val="bullet"/>
      <w:lvlText w:val="•"/>
      <w:lvlJc w:val="left"/>
      <w:pPr>
        <w:tabs>
          <w:tab w:val="num" w:pos="2160"/>
        </w:tabs>
        <w:ind w:left="2160" w:hanging="360"/>
      </w:pPr>
      <w:rPr>
        <w:rFonts w:ascii="Arial" w:hAnsi="Arial" w:hint="default"/>
      </w:rPr>
    </w:lvl>
    <w:lvl w:ilvl="3" w:tplc="75908A62" w:tentative="1">
      <w:start w:val="1"/>
      <w:numFmt w:val="bullet"/>
      <w:lvlText w:val="•"/>
      <w:lvlJc w:val="left"/>
      <w:pPr>
        <w:tabs>
          <w:tab w:val="num" w:pos="2880"/>
        </w:tabs>
        <w:ind w:left="2880" w:hanging="360"/>
      </w:pPr>
      <w:rPr>
        <w:rFonts w:ascii="Arial" w:hAnsi="Arial" w:hint="default"/>
      </w:rPr>
    </w:lvl>
    <w:lvl w:ilvl="4" w:tplc="64C2C2B8" w:tentative="1">
      <w:start w:val="1"/>
      <w:numFmt w:val="bullet"/>
      <w:lvlText w:val="•"/>
      <w:lvlJc w:val="left"/>
      <w:pPr>
        <w:tabs>
          <w:tab w:val="num" w:pos="3600"/>
        </w:tabs>
        <w:ind w:left="3600" w:hanging="360"/>
      </w:pPr>
      <w:rPr>
        <w:rFonts w:ascii="Arial" w:hAnsi="Arial" w:hint="default"/>
      </w:rPr>
    </w:lvl>
    <w:lvl w:ilvl="5" w:tplc="B9D226DE" w:tentative="1">
      <w:start w:val="1"/>
      <w:numFmt w:val="bullet"/>
      <w:lvlText w:val="•"/>
      <w:lvlJc w:val="left"/>
      <w:pPr>
        <w:tabs>
          <w:tab w:val="num" w:pos="4320"/>
        </w:tabs>
        <w:ind w:left="4320" w:hanging="360"/>
      </w:pPr>
      <w:rPr>
        <w:rFonts w:ascii="Arial" w:hAnsi="Arial" w:hint="default"/>
      </w:rPr>
    </w:lvl>
    <w:lvl w:ilvl="6" w:tplc="5A060BDC" w:tentative="1">
      <w:start w:val="1"/>
      <w:numFmt w:val="bullet"/>
      <w:lvlText w:val="•"/>
      <w:lvlJc w:val="left"/>
      <w:pPr>
        <w:tabs>
          <w:tab w:val="num" w:pos="5040"/>
        </w:tabs>
        <w:ind w:left="5040" w:hanging="360"/>
      </w:pPr>
      <w:rPr>
        <w:rFonts w:ascii="Arial" w:hAnsi="Arial" w:hint="default"/>
      </w:rPr>
    </w:lvl>
    <w:lvl w:ilvl="7" w:tplc="60F4EBBE" w:tentative="1">
      <w:start w:val="1"/>
      <w:numFmt w:val="bullet"/>
      <w:lvlText w:val="•"/>
      <w:lvlJc w:val="left"/>
      <w:pPr>
        <w:tabs>
          <w:tab w:val="num" w:pos="5760"/>
        </w:tabs>
        <w:ind w:left="5760" w:hanging="360"/>
      </w:pPr>
      <w:rPr>
        <w:rFonts w:ascii="Arial" w:hAnsi="Arial" w:hint="default"/>
      </w:rPr>
    </w:lvl>
    <w:lvl w:ilvl="8" w:tplc="93F81C7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F968C1"/>
    <w:multiLevelType w:val="hybridMultilevel"/>
    <w:tmpl w:val="133AF888"/>
    <w:lvl w:ilvl="0" w:tplc="0CDE1D06">
      <w:start w:val="1"/>
      <w:numFmt w:val="bullet"/>
      <w:lvlText w:val=""/>
      <w:lvlJc w:val="left"/>
      <w:pPr>
        <w:tabs>
          <w:tab w:val="num" w:pos="720"/>
        </w:tabs>
        <w:ind w:left="720" w:hanging="360"/>
      </w:pPr>
      <w:rPr>
        <w:rFonts w:ascii="Wingdings 3" w:hAnsi="Wingdings 3" w:hint="default"/>
      </w:rPr>
    </w:lvl>
    <w:lvl w:ilvl="1" w:tplc="DFCE8896" w:tentative="1">
      <w:start w:val="1"/>
      <w:numFmt w:val="bullet"/>
      <w:lvlText w:val=""/>
      <w:lvlJc w:val="left"/>
      <w:pPr>
        <w:tabs>
          <w:tab w:val="num" w:pos="1440"/>
        </w:tabs>
        <w:ind w:left="1440" w:hanging="360"/>
      </w:pPr>
      <w:rPr>
        <w:rFonts w:ascii="Wingdings 3" w:hAnsi="Wingdings 3" w:hint="default"/>
      </w:rPr>
    </w:lvl>
    <w:lvl w:ilvl="2" w:tplc="53E25A1C" w:tentative="1">
      <w:start w:val="1"/>
      <w:numFmt w:val="bullet"/>
      <w:lvlText w:val=""/>
      <w:lvlJc w:val="left"/>
      <w:pPr>
        <w:tabs>
          <w:tab w:val="num" w:pos="2160"/>
        </w:tabs>
        <w:ind w:left="2160" w:hanging="360"/>
      </w:pPr>
      <w:rPr>
        <w:rFonts w:ascii="Wingdings 3" w:hAnsi="Wingdings 3" w:hint="default"/>
      </w:rPr>
    </w:lvl>
    <w:lvl w:ilvl="3" w:tplc="6DD2998A" w:tentative="1">
      <w:start w:val="1"/>
      <w:numFmt w:val="bullet"/>
      <w:lvlText w:val=""/>
      <w:lvlJc w:val="left"/>
      <w:pPr>
        <w:tabs>
          <w:tab w:val="num" w:pos="2880"/>
        </w:tabs>
        <w:ind w:left="2880" w:hanging="360"/>
      </w:pPr>
      <w:rPr>
        <w:rFonts w:ascii="Wingdings 3" w:hAnsi="Wingdings 3" w:hint="default"/>
      </w:rPr>
    </w:lvl>
    <w:lvl w:ilvl="4" w:tplc="EA1252E0" w:tentative="1">
      <w:start w:val="1"/>
      <w:numFmt w:val="bullet"/>
      <w:lvlText w:val=""/>
      <w:lvlJc w:val="left"/>
      <w:pPr>
        <w:tabs>
          <w:tab w:val="num" w:pos="3600"/>
        </w:tabs>
        <w:ind w:left="3600" w:hanging="360"/>
      </w:pPr>
      <w:rPr>
        <w:rFonts w:ascii="Wingdings 3" w:hAnsi="Wingdings 3" w:hint="default"/>
      </w:rPr>
    </w:lvl>
    <w:lvl w:ilvl="5" w:tplc="DBB4385A" w:tentative="1">
      <w:start w:val="1"/>
      <w:numFmt w:val="bullet"/>
      <w:lvlText w:val=""/>
      <w:lvlJc w:val="left"/>
      <w:pPr>
        <w:tabs>
          <w:tab w:val="num" w:pos="4320"/>
        </w:tabs>
        <w:ind w:left="4320" w:hanging="360"/>
      </w:pPr>
      <w:rPr>
        <w:rFonts w:ascii="Wingdings 3" w:hAnsi="Wingdings 3" w:hint="default"/>
      </w:rPr>
    </w:lvl>
    <w:lvl w:ilvl="6" w:tplc="6616E53C" w:tentative="1">
      <w:start w:val="1"/>
      <w:numFmt w:val="bullet"/>
      <w:lvlText w:val=""/>
      <w:lvlJc w:val="left"/>
      <w:pPr>
        <w:tabs>
          <w:tab w:val="num" w:pos="5040"/>
        </w:tabs>
        <w:ind w:left="5040" w:hanging="360"/>
      </w:pPr>
      <w:rPr>
        <w:rFonts w:ascii="Wingdings 3" w:hAnsi="Wingdings 3" w:hint="default"/>
      </w:rPr>
    </w:lvl>
    <w:lvl w:ilvl="7" w:tplc="AD2E5102" w:tentative="1">
      <w:start w:val="1"/>
      <w:numFmt w:val="bullet"/>
      <w:lvlText w:val=""/>
      <w:lvlJc w:val="left"/>
      <w:pPr>
        <w:tabs>
          <w:tab w:val="num" w:pos="5760"/>
        </w:tabs>
        <w:ind w:left="5760" w:hanging="360"/>
      </w:pPr>
      <w:rPr>
        <w:rFonts w:ascii="Wingdings 3" w:hAnsi="Wingdings 3" w:hint="default"/>
      </w:rPr>
    </w:lvl>
    <w:lvl w:ilvl="8" w:tplc="31A6088A"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0400D9B"/>
    <w:multiLevelType w:val="hybridMultilevel"/>
    <w:tmpl w:val="6062F0AC"/>
    <w:lvl w:ilvl="0" w:tplc="C0506B40">
      <w:start w:val="1"/>
      <w:numFmt w:val="bullet"/>
      <w:lvlText w:val="•"/>
      <w:lvlJc w:val="left"/>
      <w:pPr>
        <w:tabs>
          <w:tab w:val="num" w:pos="720"/>
        </w:tabs>
        <w:ind w:left="720" w:hanging="360"/>
      </w:pPr>
      <w:rPr>
        <w:rFonts w:ascii="Arial" w:hAnsi="Arial" w:hint="default"/>
      </w:rPr>
    </w:lvl>
    <w:lvl w:ilvl="1" w:tplc="F488BF14" w:tentative="1">
      <w:start w:val="1"/>
      <w:numFmt w:val="bullet"/>
      <w:lvlText w:val="•"/>
      <w:lvlJc w:val="left"/>
      <w:pPr>
        <w:tabs>
          <w:tab w:val="num" w:pos="1440"/>
        </w:tabs>
        <w:ind w:left="1440" w:hanging="360"/>
      </w:pPr>
      <w:rPr>
        <w:rFonts w:ascii="Arial" w:hAnsi="Arial" w:hint="default"/>
      </w:rPr>
    </w:lvl>
    <w:lvl w:ilvl="2" w:tplc="D64CC976" w:tentative="1">
      <w:start w:val="1"/>
      <w:numFmt w:val="bullet"/>
      <w:lvlText w:val="•"/>
      <w:lvlJc w:val="left"/>
      <w:pPr>
        <w:tabs>
          <w:tab w:val="num" w:pos="2160"/>
        </w:tabs>
        <w:ind w:left="2160" w:hanging="360"/>
      </w:pPr>
      <w:rPr>
        <w:rFonts w:ascii="Arial" w:hAnsi="Arial" w:hint="default"/>
      </w:rPr>
    </w:lvl>
    <w:lvl w:ilvl="3" w:tplc="50B22754" w:tentative="1">
      <w:start w:val="1"/>
      <w:numFmt w:val="bullet"/>
      <w:lvlText w:val="•"/>
      <w:lvlJc w:val="left"/>
      <w:pPr>
        <w:tabs>
          <w:tab w:val="num" w:pos="2880"/>
        </w:tabs>
        <w:ind w:left="2880" w:hanging="360"/>
      </w:pPr>
      <w:rPr>
        <w:rFonts w:ascii="Arial" w:hAnsi="Arial" w:hint="default"/>
      </w:rPr>
    </w:lvl>
    <w:lvl w:ilvl="4" w:tplc="1004AE52" w:tentative="1">
      <w:start w:val="1"/>
      <w:numFmt w:val="bullet"/>
      <w:lvlText w:val="•"/>
      <w:lvlJc w:val="left"/>
      <w:pPr>
        <w:tabs>
          <w:tab w:val="num" w:pos="3600"/>
        </w:tabs>
        <w:ind w:left="3600" w:hanging="360"/>
      </w:pPr>
      <w:rPr>
        <w:rFonts w:ascii="Arial" w:hAnsi="Arial" w:hint="default"/>
      </w:rPr>
    </w:lvl>
    <w:lvl w:ilvl="5" w:tplc="EF3698F2" w:tentative="1">
      <w:start w:val="1"/>
      <w:numFmt w:val="bullet"/>
      <w:lvlText w:val="•"/>
      <w:lvlJc w:val="left"/>
      <w:pPr>
        <w:tabs>
          <w:tab w:val="num" w:pos="4320"/>
        </w:tabs>
        <w:ind w:left="4320" w:hanging="360"/>
      </w:pPr>
      <w:rPr>
        <w:rFonts w:ascii="Arial" w:hAnsi="Arial" w:hint="default"/>
      </w:rPr>
    </w:lvl>
    <w:lvl w:ilvl="6" w:tplc="EDE61728" w:tentative="1">
      <w:start w:val="1"/>
      <w:numFmt w:val="bullet"/>
      <w:lvlText w:val="•"/>
      <w:lvlJc w:val="left"/>
      <w:pPr>
        <w:tabs>
          <w:tab w:val="num" w:pos="5040"/>
        </w:tabs>
        <w:ind w:left="5040" w:hanging="360"/>
      </w:pPr>
      <w:rPr>
        <w:rFonts w:ascii="Arial" w:hAnsi="Arial" w:hint="default"/>
      </w:rPr>
    </w:lvl>
    <w:lvl w:ilvl="7" w:tplc="E0026AF6" w:tentative="1">
      <w:start w:val="1"/>
      <w:numFmt w:val="bullet"/>
      <w:lvlText w:val="•"/>
      <w:lvlJc w:val="left"/>
      <w:pPr>
        <w:tabs>
          <w:tab w:val="num" w:pos="5760"/>
        </w:tabs>
        <w:ind w:left="5760" w:hanging="360"/>
      </w:pPr>
      <w:rPr>
        <w:rFonts w:ascii="Arial" w:hAnsi="Arial" w:hint="default"/>
      </w:rPr>
    </w:lvl>
    <w:lvl w:ilvl="8" w:tplc="E2FED57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9E0D02"/>
    <w:multiLevelType w:val="hybridMultilevel"/>
    <w:tmpl w:val="7EFE32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429195C"/>
    <w:multiLevelType w:val="hybridMultilevel"/>
    <w:tmpl w:val="11289D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EA55D1E"/>
    <w:multiLevelType w:val="hybridMultilevel"/>
    <w:tmpl w:val="3D52D950"/>
    <w:lvl w:ilvl="0" w:tplc="81B0B8DA">
      <w:start w:val="1"/>
      <w:numFmt w:val="bullet"/>
      <w:lvlText w:val="•"/>
      <w:lvlJc w:val="left"/>
      <w:pPr>
        <w:tabs>
          <w:tab w:val="num" w:pos="720"/>
        </w:tabs>
        <w:ind w:left="720" w:hanging="360"/>
      </w:pPr>
      <w:rPr>
        <w:rFonts w:ascii="Arial" w:hAnsi="Arial" w:hint="default"/>
      </w:rPr>
    </w:lvl>
    <w:lvl w:ilvl="1" w:tplc="30FCB0B4" w:tentative="1">
      <w:start w:val="1"/>
      <w:numFmt w:val="bullet"/>
      <w:lvlText w:val="•"/>
      <w:lvlJc w:val="left"/>
      <w:pPr>
        <w:tabs>
          <w:tab w:val="num" w:pos="1440"/>
        </w:tabs>
        <w:ind w:left="1440" w:hanging="360"/>
      </w:pPr>
      <w:rPr>
        <w:rFonts w:ascii="Arial" w:hAnsi="Arial" w:hint="default"/>
      </w:rPr>
    </w:lvl>
    <w:lvl w:ilvl="2" w:tplc="63DC4384" w:tentative="1">
      <w:start w:val="1"/>
      <w:numFmt w:val="bullet"/>
      <w:lvlText w:val="•"/>
      <w:lvlJc w:val="left"/>
      <w:pPr>
        <w:tabs>
          <w:tab w:val="num" w:pos="2160"/>
        </w:tabs>
        <w:ind w:left="2160" w:hanging="360"/>
      </w:pPr>
      <w:rPr>
        <w:rFonts w:ascii="Arial" w:hAnsi="Arial" w:hint="default"/>
      </w:rPr>
    </w:lvl>
    <w:lvl w:ilvl="3" w:tplc="8460D8D0" w:tentative="1">
      <w:start w:val="1"/>
      <w:numFmt w:val="bullet"/>
      <w:lvlText w:val="•"/>
      <w:lvlJc w:val="left"/>
      <w:pPr>
        <w:tabs>
          <w:tab w:val="num" w:pos="2880"/>
        </w:tabs>
        <w:ind w:left="2880" w:hanging="360"/>
      </w:pPr>
      <w:rPr>
        <w:rFonts w:ascii="Arial" w:hAnsi="Arial" w:hint="default"/>
      </w:rPr>
    </w:lvl>
    <w:lvl w:ilvl="4" w:tplc="340C3A50" w:tentative="1">
      <w:start w:val="1"/>
      <w:numFmt w:val="bullet"/>
      <w:lvlText w:val="•"/>
      <w:lvlJc w:val="left"/>
      <w:pPr>
        <w:tabs>
          <w:tab w:val="num" w:pos="3600"/>
        </w:tabs>
        <w:ind w:left="3600" w:hanging="360"/>
      </w:pPr>
      <w:rPr>
        <w:rFonts w:ascii="Arial" w:hAnsi="Arial" w:hint="default"/>
      </w:rPr>
    </w:lvl>
    <w:lvl w:ilvl="5" w:tplc="969C6EC0" w:tentative="1">
      <w:start w:val="1"/>
      <w:numFmt w:val="bullet"/>
      <w:lvlText w:val="•"/>
      <w:lvlJc w:val="left"/>
      <w:pPr>
        <w:tabs>
          <w:tab w:val="num" w:pos="4320"/>
        </w:tabs>
        <w:ind w:left="4320" w:hanging="360"/>
      </w:pPr>
      <w:rPr>
        <w:rFonts w:ascii="Arial" w:hAnsi="Arial" w:hint="default"/>
      </w:rPr>
    </w:lvl>
    <w:lvl w:ilvl="6" w:tplc="4EE04276" w:tentative="1">
      <w:start w:val="1"/>
      <w:numFmt w:val="bullet"/>
      <w:lvlText w:val="•"/>
      <w:lvlJc w:val="left"/>
      <w:pPr>
        <w:tabs>
          <w:tab w:val="num" w:pos="5040"/>
        </w:tabs>
        <w:ind w:left="5040" w:hanging="360"/>
      </w:pPr>
      <w:rPr>
        <w:rFonts w:ascii="Arial" w:hAnsi="Arial" w:hint="default"/>
      </w:rPr>
    </w:lvl>
    <w:lvl w:ilvl="7" w:tplc="3D4CF2F6" w:tentative="1">
      <w:start w:val="1"/>
      <w:numFmt w:val="bullet"/>
      <w:lvlText w:val="•"/>
      <w:lvlJc w:val="left"/>
      <w:pPr>
        <w:tabs>
          <w:tab w:val="num" w:pos="5760"/>
        </w:tabs>
        <w:ind w:left="5760" w:hanging="360"/>
      </w:pPr>
      <w:rPr>
        <w:rFonts w:ascii="Arial" w:hAnsi="Arial" w:hint="default"/>
      </w:rPr>
    </w:lvl>
    <w:lvl w:ilvl="8" w:tplc="6F62897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35E09EC"/>
    <w:multiLevelType w:val="hybridMultilevel"/>
    <w:tmpl w:val="B448DCA8"/>
    <w:lvl w:ilvl="0" w:tplc="B1467A9A">
      <w:start w:val="1"/>
      <w:numFmt w:val="bullet"/>
      <w:lvlText w:val="•"/>
      <w:lvlJc w:val="left"/>
      <w:pPr>
        <w:tabs>
          <w:tab w:val="num" w:pos="720"/>
        </w:tabs>
        <w:ind w:left="720" w:hanging="360"/>
      </w:pPr>
      <w:rPr>
        <w:rFonts w:ascii="Arial" w:hAnsi="Arial" w:hint="default"/>
      </w:rPr>
    </w:lvl>
    <w:lvl w:ilvl="1" w:tplc="EBC44BF6" w:tentative="1">
      <w:start w:val="1"/>
      <w:numFmt w:val="bullet"/>
      <w:lvlText w:val="•"/>
      <w:lvlJc w:val="left"/>
      <w:pPr>
        <w:tabs>
          <w:tab w:val="num" w:pos="1440"/>
        </w:tabs>
        <w:ind w:left="1440" w:hanging="360"/>
      </w:pPr>
      <w:rPr>
        <w:rFonts w:ascii="Arial" w:hAnsi="Arial" w:hint="default"/>
      </w:rPr>
    </w:lvl>
    <w:lvl w:ilvl="2" w:tplc="AF44752C" w:tentative="1">
      <w:start w:val="1"/>
      <w:numFmt w:val="bullet"/>
      <w:lvlText w:val="•"/>
      <w:lvlJc w:val="left"/>
      <w:pPr>
        <w:tabs>
          <w:tab w:val="num" w:pos="2160"/>
        </w:tabs>
        <w:ind w:left="2160" w:hanging="360"/>
      </w:pPr>
      <w:rPr>
        <w:rFonts w:ascii="Arial" w:hAnsi="Arial" w:hint="default"/>
      </w:rPr>
    </w:lvl>
    <w:lvl w:ilvl="3" w:tplc="85F4692C" w:tentative="1">
      <w:start w:val="1"/>
      <w:numFmt w:val="bullet"/>
      <w:lvlText w:val="•"/>
      <w:lvlJc w:val="left"/>
      <w:pPr>
        <w:tabs>
          <w:tab w:val="num" w:pos="2880"/>
        </w:tabs>
        <w:ind w:left="2880" w:hanging="360"/>
      </w:pPr>
      <w:rPr>
        <w:rFonts w:ascii="Arial" w:hAnsi="Arial" w:hint="default"/>
      </w:rPr>
    </w:lvl>
    <w:lvl w:ilvl="4" w:tplc="48B01EEE" w:tentative="1">
      <w:start w:val="1"/>
      <w:numFmt w:val="bullet"/>
      <w:lvlText w:val="•"/>
      <w:lvlJc w:val="left"/>
      <w:pPr>
        <w:tabs>
          <w:tab w:val="num" w:pos="3600"/>
        </w:tabs>
        <w:ind w:left="3600" w:hanging="360"/>
      </w:pPr>
      <w:rPr>
        <w:rFonts w:ascii="Arial" w:hAnsi="Arial" w:hint="default"/>
      </w:rPr>
    </w:lvl>
    <w:lvl w:ilvl="5" w:tplc="E946C4EE" w:tentative="1">
      <w:start w:val="1"/>
      <w:numFmt w:val="bullet"/>
      <w:lvlText w:val="•"/>
      <w:lvlJc w:val="left"/>
      <w:pPr>
        <w:tabs>
          <w:tab w:val="num" w:pos="4320"/>
        </w:tabs>
        <w:ind w:left="4320" w:hanging="360"/>
      </w:pPr>
      <w:rPr>
        <w:rFonts w:ascii="Arial" w:hAnsi="Arial" w:hint="default"/>
      </w:rPr>
    </w:lvl>
    <w:lvl w:ilvl="6" w:tplc="6732548C" w:tentative="1">
      <w:start w:val="1"/>
      <w:numFmt w:val="bullet"/>
      <w:lvlText w:val="•"/>
      <w:lvlJc w:val="left"/>
      <w:pPr>
        <w:tabs>
          <w:tab w:val="num" w:pos="5040"/>
        </w:tabs>
        <w:ind w:left="5040" w:hanging="360"/>
      </w:pPr>
      <w:rPr>
        <w:rFonts w:ascii="Arial" w:hAnsi="Arial" w:hint="default"/>
      </w:rPr>
    </w:lvl>
    <w:lvl w:ilvl="7" w:tplc="E00EFA64" w:tentative="1">
      <w:start w:val="1"/>
      <w:numFmt w:val="bullet"/>
      <w:lvlText w:val="•"/>
      <w:lvlJc w:val="left"/>
      <w:pPr>
        <w:tabs>
          <w:tab w:val="num" w:pos="5760"/>
        </w:tabs>
        <w:ind w:left="5760" w:hanging="360"/>
      </w:pPr>
      <w:rPr>
        <w:rFonts w:ascii="Arial" w:hAnsi="Arial" w:hint="default"/>
      </w:rPr>
    </w:lvl>
    <w:lvl w:ilvl="8" w:tplc="575A82D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47424FB"/>
    <w:multiLevelType w:val="hybridMultilevel"/>
    <w:tmpl w:val="0B5AE782"/>
    <w:lvl w:ilvl="0" w:tplc="1A92DB26">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73849F3"/>
    <w:multiLevelType w:val="hybridMultilevel"/>
    <w:tmpl w:val="7E7E0F1E"/>
    <w:lvl w:ilvl="0" w:tplc="2D7E872E">
      <w:start w:val="1"/>
      <w:numFmt w:val="bullet"/>
      <w:lvlText w:val="•"/>
      <w:lvlJc w:val="left"/>
      <w:pPr>
        <w:tabs>
          <w:tab w:val="num" w:pos="720"/>
        </w:tabs>
        <w:ind w:left="720" w:hanging="360"/>
      </w:pPr>
      <w:rPr>
        <w:rFonts w:ascii="Arial" w:hAnsi="Arial" w:hint="default"/>
      </w:rPr>
    </w:lvl>
    <w:lvl w:ilvl="1" w:tplc="7B10BC54" w:tentative="1">
      <w:start w:val="1"/>
      <w:numFmt w:val="bullet"/>
      <w:lvlText w:val="•"/>
      <w:lvlJc w:val="left"/>
      <w:pPr>
        <w:tabs>
          <w:tab w:val="num" w:pos="1440"/>
        </w:tabs>
        <w:ind w:left="1440" w:hanging="360"/>
      </w:pPr>
      <w:rPr>
        <w:rFonts w:ascii="Arial" w:hAnsi="Arial" w:hint="default"/>
      </w:rPr>
    </w:lvl>
    <w:lvl w:ilvl="2" w:tplc="6EF887C6" w:tentative="1">
      <w:start w:val="1"/>
      <w:numFmt w:val="bullet"/>
      <w:lvlText w:val="•"/>
      <w:lvlJc w:val="left"/>
      <w:pPr>
        <w:tabs>
          <w:tab w:val="num" w:pos="2160"/>
        </w:tabs>
        <w:ind w:left="2160" w:hanging="360"/>
      </w:pPr>
      <w:rPr>
        <w:rFonts w:ascii="Arial" w:hAnsi="Arial" w:hint="default"/>
      </w:rPr>
    </w:lvl>
    <w:lvl w:ilvl="3" w:tplc="35A0AFA2" w:tentative="1">
      <w:start w:val="1"/>
      <w:numFmt w:val="bullet"/>
      <w:lvlText w:val="•"/>
      <w:lvlJc w:val="left"/>
      <w:pPr>
        <w:tabs>
          <w:tab w:val="num" w:pos="2880"/>
        </w:tabs>
        <w:ind w:left="2880" w:hanging="360"/>
      </w:pPr>
      <w:rPr>
        <w:rFonts w:ascii="Arial" w:hAnsi="Arial" w:hint="default"/>
      </w:rPr>
    </w:lvl>
    <w:lvl w:ilvl="4" w:tplc="53E26804" w:tentative="1">
      <w:start w:val="1"/>
      <w:numFmt w:val="bullet"/>
      <w:lvlText w:val="•"/>
      <w:lvlJc w:val="left"/>
      <w:pPr>
        <w:tabs>
          <w:tab w:val="num" w:pos="3600"/>
        </w:tabs>
        <w:ind w:left="3600" w:hanging="360"/>
      </w:pPr>
      <w:rPr>
        <w:rFonts w:ascii="Arial" w:hAnsi="Arial" w:hint="default"/>
      </w:rPr>
    </w:lvl>
    <w:lvl w:ilvl="5" w:tplc="BA1C4902" w:tentative="1">
      <w:start w:val="1"/>
      <w:numFmt w:val="bullet"/>
      <w:lvlText w:val="•"/>
      <w:lvlJc w:val="left"/>
      <w:pPr>
        <w:tabs>
          <w:tab w:val="num" w:pos="4320"/>
        </w:tabs>
        <w:ind w:left="4320" w:hanging="360"/>
      </w:pPr>
      <w:rPr>
        <w:rFonts w:ascii="Arial" w:hAnsi="Arial" w:hint="default"/>
      </w:rPr>
    </w:lvl>
    <w:lvl w:ilvl="6" w:tplc="4C0E2482" w:tentative="1">
      <w:start w:val="1"/>
      <w:numFmt w:val="bullet"/>
      <w:lvlText w:val="•"/>
      <w:lvlJc w:val="left"/>
      <w:pPr>
        <w:tabs>
          <w:tab w:val="num" w:pos="5040"/>
        </w:tabs>
        <w:ind w:left="5040" w:hanging="360"/>
      </w:pPr>
      <w:rPr>
        <w:rFonts w:ascii="Arial" w:hAnsi="Arial" w:hint="default"/>
      </w:rPr>
    </w:lvl>
    <w:lvl w:ilvl="7" w:tplc="1848C164" w:tentative="1">
      <w:start w:val="1"/>
      <w:numFmt w:val="bullet"/>
      <w:lvlText w:val="•"/>
      <w:lvlJc w:val="left"/>
      <w:pPr>
        <w:tabs>
          <w:tab w:val="num" w:pos="5760"/>
        </w:tabs>
        <w:ind w:left="5760" w:hanging="360"/>
      </w:pPr>
      <w:rPr>
        <w:rFonts w:ascii="Arial" w:hAnsi="Arial" w:hint="default"/>
      </w:rPr>
    </w:lvl>
    <w:lvl w:ilvl="8" w:tplc="BBE8480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9027A9A"/>
    <w:multiLevelType w:val="hybridMultilevel"/>
    <w:tmpl w:val="6E567A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F5B73C4"/>
    <w:multiLevelType w:val="hybridMultilevel"/>
    <w:tmpl w:val="D2B89B5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0026871"/>
    <w:multiLevelType w:val="hybridMultilevel"/>
    <w:tmpl w:val="EE06E722"/>
    <w:lvl w:ilvl="0" w:tplc="B7FA600E">
      <w:start w:val="1"/>
      <w:numFmt w:val="bullet"/>
      <w:lvlText w:val=""/>
      <w:lvlJc w:val="left"/>
      <w:pPr>
        <w:tabs>
          <w:tab w:val="num" w:pos="720"/>
        </w:tabs>
        <w:ind w:left="720" w:hanging="360"/>
      </w:pPr>
      <w:rPr>
        <w:rFonts w:ascii="Wingdings 3" w:hAnsi="Wingdings 3" w:hint="default"/>
      </w:rPr>
    </w:lvl>
    <w:lvl w:ilvl="1" w:tplc="973A0E96" w:tentative="1">
      <w:start w:val="1"/>
      <w:numFmt w:val="bullet"/>
      <w:lvlText w:val=""/>
      <w:lvlJc w:val="left"/>
      <w:pPr>
        <w:tabs>
          <w:tab w:val="num" w:pos="1440"/>
        </w:tabs>
        <w:ind w:left="1440" w:hanging="360"/>
      </w:pPr>
      <w:rPr>
        <w:rFonts w:ascii="Wingdings 3" w:hAnsi="Wingdings 3" w:hint="default"/>
      </w:rPr>
    </w:lvl>
    <w:lvl w:ilvl="2" w:tplc="E848C66E" w:tentative="1">
      <w:start w:val="1"/>
      <w:numFmt w:val="bullet"/>
      <w:lvlText w:val=""/>
      <w:lvlJc w:val="left"/>
      <w:pPr>
        <w:tabs>
          <w:tab w:val="num" w:pos="2160"/>
        </w:tabs>
        <w:ind w:left="2160" w:hanging="360"/>
      </w:pPr>
      <w:rPr>
        <w:rFonts w:ascii="Wingdings 3" w:hAnsi="Wingdings 3" w:hint="default"/>
      </w:rPr>
    </w:lvl>
    <w:lvl w:ilvl="3" w:tplc="1F3C97BA" w:tentative="1">
      <w:start w:val="1"/>
      <w:numFmt w:val="bullet"/>
      <w:lvlText w:val=""/>
      <w:lvlJc w:val="left"/>
      <w:pPr>
        <w:tabs>
          <w:tab w:val="num" w:pos="2880"/>
        </w:tabs>
        <w:ind w:left="2880" w:hanging="360"/>
      </w:pPr>
      <w:rPr>
        <w:rFonts w:ascii="Wingdings 3" w:hAnsi="Wingdings 3" w:hint="default"/>
      </w:rPr>
    </w:lvl>
    <w:lvl w:ilvl="4" w:tplc="46CA1CC0" w:tentative="1">
      <w:start w:val="1"/>
      <w:numFmt w:val="bullet"/>
      <w:lvlText w:val=""/>
      <w:lvlJc w:val="left"/>
      <w:pPr>
        <w:tabs>
          <w:tab w:val="num" w:pos="3600"/>
        </w:tabs>
        <w:ind w:left="3600" w:hanging="360"/>
      </w:pPr>
      <w:rPr>
        <w:rFonts w:ascii="Wingdings 3" w:hAnsi="Wingdings 3" w:hint="default"/>
      </w:rPr>
    </w:lvl>
    <w:lvl w:ilvl="5" w:tplc="530EC58E" w:tentative="1">
      <w:start w:val="1"/>
      <w:numFmt w:val="bullet"/>
      <w:lvlText w:val=""/>
      <w:lvlJc w:val="left"/>
      <w:pPr>
        <w:tabs>
          <w:tab w:val="num" w:pos="4320"/>
        </w:tabs>
        <w:ind w:left="4320" w:hanging="360"/>
      </w:pPr>
      <w:rPr>
        <w:rFonts w:ascii="Wingdings 3" w:hAnsi="Wingdings 3" w:hint="default"/>
      </w:rPr>
    </w:lvl>
    <w:lvl w:ilvl="6" w:tplc="87622184" w:tentative="1">
      <w:start w:val="1"/>
      <w:numFmt w:val="bullet"/>
      <w:lvlText w:val=""/>
      <w:lvlJc w:val="left"/>
      <w:pPr>
        <w:tabs>
          <w:tab w:val="num" w:pos="5040"/>
        </w:tabs>
        <w:ind w:left="5040" w:hanging="360"/>
      </w:pPr>
      <w:rPr>
        <w:rFonts w:ascii="Wingdings 3" w:hAnsi="Wingdings 3" w:hint="default"/>
      </w:rPr>
    </w:lvl>
    <w:lvl w:ilvl="7" w:tplc="3D44DAF4" w:tentative="1">
      <w:start w:val="1"/>
      <w:numFmt w:val="bullet"/>
      <w:lvlText w:val=""/>
      <w:lvlJc w:val="left"/>
      <w:pPr>
        <w:tabs>
          <w:tab w:val="num" w:pos="5760"/>
        </w:tabs>
        <w:ind w:left="5760" w:hanging="360"/>
      </w:pPr>
      <w:rPr>
        <w:rFonts w:ascii="Wingdings 3" w:hAnsi="Wingdings 3" w:hint="default"/>
      </w:rPr>
    </w:lvl>
    <w:lvl w:ilvl="8" w:tplc="4E0CA2DC"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301F5F77"/>
    <w:multiLevelType w:val="hybridMultilevel"/>
    <w:tmpl w:val="2DD6B58E"/>
    <w:lvl w:ilvl="0" w:tplc="9FDA0910">
      <w:start w:val="1"/>
      <w:numFmt w:val="bullet"/>
      <w:lvlText w:val="•"/>
      <w:lvlJc w:val="left"/>
      <w:pPr>
        <w:tabs>
          <w:tab w:val="num" w:pos="720"/>
        </w:tabs>
        <w:ind w:left="720" w:hanging="360"/>
      </w:pPr>
      <w:rPr>
        <w:rFonts w:ascii="Arial" w:hAnsi="Arial" w:hint="default"/>
      </w:rPr>
    </w:lvl>
    <w:lvl w:ilvl="1" w:tplc="F56A8DC2" w:tentative="1">
      <w:start w:val="1"/>
      <w:numFmt w:val="bullet"/>
      <w:lvlText w:val="•"/>
      <w:lvlJc w:val="left"/>
      <w:pPr>
        <w:tabs>
          <w:tab w:val="num" w:pos="1440"/>
        </w:tabs>
        <w:ind w:left="1440" w:hanging="360"/>
      </w:pPr>
      <w:rPr>
        <w:rFonts w:ascii="Arial" w:hAnsi="Arial" w:hint="default"/>
      </w:rPr>
    </w:lvl>
    <w:lvl w:ilvl="2" w:tplc="C3CC258C" w:tentative="1">
      <w:start w:val="1"/>
      <w:numFmt w:val="bullet"/>
      <w:lvlText w:val="•"/>
      <w:lvlJc w:val="left"/>
      <w:pPr>
        <w:tabs>
          <w:tab w:val="num" w:pos="2160"/>
        </w:tabs>
        <w:ind w:left="2160" w:hanging="360"/>
      </w:pPr>
      <w:rPr>
        <w:rFonts w:ascii="Arial" w:hAnsi="Arial" w:hint="default"/>
      </w:rPr>
    </w:lvl>
    <w:lvl w:ilvl="3" w:tplc="CC80E3AA" w:tentative="1">
      <w:start w:val="1"/>
      <w:numFmt w:val="bullet"/>
      <w:lvlText w:val="•"/>
      <w:lvlJc w:val="left"/>
      <w:pPr>
        <w:tabs>
          <w:tab w:val="num" w:pos="2880"/>
        </w:tabs>
        <w:ind w:left="2880" w:hanging="360"/>
      </w:pPr>
      <w:rPr>
        <w:rFonts w:ascii="Arial" w:hAnsi="Arial" w:hint="default"/>
      </w:rPr>
    </w:lvl>
    <w:lvl w:ilvl="4" w:tplc="A0D22498" w:tentative="1">
      <w:start w:val="1"/>
      <w:numFmt w:val="bullet"/>
      <w:lvlText w:val="•"/>
      <w:lvlJc w:val="left"/>
      <w:pPr>
        <w:tabs>
          <w:tab w:val="num" w:pos="3600"/>
        </w:tabs>
        <w:ind w:left="3600" w:hanging="360"/>
      </w:pPr>
      <w:rPr>
        <w:rFonts w:ascii="Arial" w:hAnsi="Arial" w:hint="default"/>
      </w:rPr>
    </w:lvl>
    <w:lvl w:ilvl="5" w:tplc="1DAEE1D6" w:tentative="1">
      <w:start w:val="1"/>
      <w:numFmt w:val="bullet"/>
      <w:lvlText w:val="•"/>
      <w:lvlJc w:val="left"/>
      <w:pPr>
        <w:tabs>
          <w:tab w:val="num" w:pos="4320"/>
        </w:tabs>
        <w:ind w:left="4320" w:hanging="360"/>
      </w:pPr>
      <w:rPr>
        <w:rFonts w:ascii="Arial" w:hAnsi="Arial" w:hint="default"/>
      </w:rPr>
    </w:lvl>
    <w:lvl w:ilvl="6" w:tplc="93D602BA" w:tentative="1">
      <w:start w:val="1"/>
      <w:numFmt w:val="bullet"/>
      <w:lvlText w:val="•"/>
      <w:lvlJc w:val="left"/>
      <w:pPr>
        <w:tabs>
          <w:tab w:val="num" w:pos="5040"/>
        </w:tabs>
        <w:ind w:left="5040" w:hanging="360"/>
      </w:pPr>
      <w:rPr>
        <w:rFonts w:ascii="Arial" w:hAnsi="Arial" w:hint="default"/>
      </w:rPr>
    </w:lvl>
    <w:lvl w:ilvl="7" w:tplc="0608B406" w:tentative="1">
      <w:start w:val="1"/>
      <w:numFmt w:val="bullet"/>
      <w:lvlText w:val="•"/>
      <w:lvlJc w:val="left"/>
      <w:pPr>
        <w:tabs>
          <w:tab w:val="num" w:pos="5760"/>
        </w:tabs>
        <w:ind w:left="5760" w:hanging="360"/>
      </w:pPr>
      <w:rPr>
        <w:rFonts w:ascii="Arial" w:hAnsi="Arial" w:hint="default"/>
      </w:rPr>
    </w:lvl>
    <w:lvl w:ilvl="8" w:tplc="D56884D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17C1EB1"/>
    <w:multiLevelType w:val="hybridMultilevel"/>
    <w:tmpl w:val="4DAE8FE6"/>
    <w:lvl w:ilvl="0" w:tplc="F682A4B0">
      <w:start w:val="1"/>
      <w:numFmt w:val="bullet"/>
      <w:lvlText w:val=""/>
      <w:lvlJc w:val="left"/>
      <w:pPr>
        <w:tabs>
          <w:tab w:val="num" w:pos="720"/>
        </w:tabs>
        <w:ind w:left="720" w:hanging="360"/>
      </w:pPr>
      <w:rPr>
        <w:rFonts w:ascii="Wingdings 3" w:hAnsi="Wingdings 3" w:hint="default"/>
      </w:rPr>
    </w:lvl>
    <w:lvl w:ilvl="1" w:tplc="A03480FA" w:tentative="1">
      <w:start w:val="1"/>
      <w:numFmt w:val="bullet"/>
      <w:lvlText w:val=""/>
      <w:lvlJc w:val="left"/>
      <w:pPr>
        <w:tabs>
          <w:tab w:val="num" w:pos="1440"/>
        </w:tabs>
        <w:ind w:left="1440" w:hanging="360"/>
      </w:pPr>
      <w:rPr>
        <w:rFonts w:ascii="Wingdings 3" w:hAnsi="Wingdings 3" w:hint="default"/>
      </w:rPr>
    </w:lvl>
    <w:lvl w:ilvl="2" w:tplc="6854FA1A" w:tentative="1">
      <w:start w:val="1"/>
      <w:numFmt w:val="bullet"/>
      <w:lvlText w:val=""/>
      <w:lvlJc w:val="left"/>
      <w:pPr>
        <w:tabs>
          <w:tab w:val="num" w:pos="2160"/>
        </w:tabs>
        <w:ind w:left="2160" w:hanging="360"/>
      </w:pPr>
      <w:rPr>
        <w:rFonts w:ascii="Wingdings 3" w:hAnsi="Wingdings 3" w:hint="default"/>
      </w:rPr>
    </w:lvl>
    <w:lvl w:ilvl="3" w:tplc="692C1B90" w:tentative="1">
      <w:start w:val="1"/>
      <w:numFmt w:val="bullet"/>
      <w:lvlText w:val=""/>
      <w:lvlJc w:val="left"/>
      <w:pPr>
        <w:tabs>
          <w:tab w:val="num" w:pos="2880"/>
        </w:tabs>
        <w:ind w:left="2880" w:hanging="360"/>
      </w:pPr>
      <w:rPr>
        <w:rFonts w:ascii="Wingdings 3" w:hAnsi="Wingdings 3" w:hint="default"/>
      </w:rPr>
    </w:lvl>
    <w:lvl w:ilvl="4" w:tplc="EA2AEFDE" w:tentative="1">
      <w:start w:val="1"/>
      <w:numFmt w:val="bullet"/>
      <w:lvlText w:val=""/>
      <w:lvlJc w:val="left"/>
      <w:pPr>
        <w:tabs>
          <w:tab w:val="num" w:pos="3600"/>
        </w:tabs>
        <w:ind w:left="3600" w:hanging="360"/>
      </w:pPr>
      <w:rPr>
        <w:rFonts w:ascii="Wingdings 3" w:hAnsi="Wingdings 3" w:hint="default"/>
      </w:rPr>
    </w:lvl>
    <w:lvl w:ilvl="5" w:tplc="E03631A0" w:tentative="1">
      <w:start w:val="1"/>
      <w:numFmt w:val="bullet"/>
      <w:lvlText w:val=""/>
      <w:lvlJc w:val="left"/>
      <w:pPr>
        <w:tabs>
          <w:tab w:val="num" w:pos="4320"/>
        </w:tabs>
        <w:ind w:left="4320" w:hanging="360"/>
      </w:pPr>
      <w:rPr>
        <w:rFonts w:ascii="Wingdings 3" w:hAnsi="Wingdings 3" w:hint="default"/>
      </w:rPr>
    </w:lvl>
    <w:lvl w:ilvl="6" w:tplc="2FFC3442" w:tentative="1">
      <w:start w:val="1"/>
      <w:numFmt w:val="bullet"/>
      <w:lvlText w:val=""/>
      <w:lvlJc w:val="left"/>
      <w:pPr>
        <w:tabs>
          <w:tab w:val="num" w:pos="5040"/>
        </w:tabs>
        <w:ind w:left="5040" w:hanging="360"/>
      </w:pPr>
      <w:rPr>
        <w:rFonts w:ascii="Wingdings 3" w:hAnsi="Wingdings 3" w:hint="default"/>
      </w:rPr>
    </w:lvl>
    <w:lvl w:ilvl="7" w:tplc="589E0DBC" w:tentative="1">
      <w:start w:val="1"/>
      <w:numFmt w:val="bullet"/>
      <w:lvlText w:val=""/>
      <w:lvlJc w:val="left"/>
      <w:pPr>
        <w:tabs>
          <w:tab w:val="num" w:pos="5760"/>
        </w:tabs>
        <w:ind w:left="5760" w:hanging="360"/>
      </w:pPr>
      <w:rPr>
        <w:rFonts w:ascii="Wingdings 3" w:hAnsi="Wingdings 3" w:hint="default"/>
      </w:rPr>
    </w:lvl>
    <w:lvl w:ilvl="8" w:tplc="62360DB2"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35012F57"/>
    <w:multiLevelType w:val="hybridMultilevel"/>
    <w:tmpl w:val="D58C196E"/>
    <w:lvl w:ilvl="0" w:tplc="E8DE0D0E">
      <w:start w:val="1"/>
      <w:numFmt w:val="bullet"/>
      <w:lvlText w:val="•"/>
      <w:lvlJc w:val="left"/>
      <w:pPr>
        <w:tabs>
          <w:tab w:val="num" w:pos="720"/>
        </w:tabs>
        <w:ind w:left="720" w:hanging="360"/>
      </w:pPr>
      <w:rPr>
        <w:rFonts w:ascii="Arial" w:hAnsi="Arial" w:hint="default"/>
      </w:rPr>
    </w:lvl>
    <w:lvl w:ilvl="1" w:tplc="331E5568" w:tentative="1">
      <w:start w:val="1"/>
      <w:numFmt w:val="bullet"/>
      <w:lvlText w:val="•"/>
      <w:lvlJc w:val="left"/>
      <w:pPr>
        <w:tabs>
          <w:tab w:val="num" w:pos="1440"/>
        </w:tabs>
        <w:ind w:left="1440" w:hanging="360"/>
      </w:pPr>
      <w:rPr>
        <w:rFonts w:ascii="Arial" w:hAnsi="Arial" w:hint="default"/>
      </w:rPr>
    </w:lvl>
    <w:lvl w:ilvl="2" w:tplc="08B69CA0" w:tentative="1">
      <w:start w:val="1"/>
      <w:numFmt w:val="bullet"/>
      <w:lvlText w:val="•"/>
      <w:lvlJc w:val="left"/>
      <w:pPr>
        <w:tabs>
          <w:tab w:val="num" w:pos="2160"/>
        </w:tabs>
        <w:ind w:left="2160" w:hanging="360"/>
      </w:pPr>
      <w:rPr>
        <w:rFonts w:ascii="Arial" w:hAnsi="Arial" w:hint="default"/>
      </w:rPr>
    </w:lvl>
    <w:lvl w:ilvl="3" w:tplc="3BBC0382" w:tentative="1">
      <w:start w:val="1"/>
      <w:numFmt w:val="bullet"/>
      <w:lvlText w:val="•"/>
      <w:lvlJc w:val="left"/>
      <w:pPr>
        <w:tabs>
          <w:tab w:val="num" w:pos="2880"/>
        </w:tabs>
        <w:ind w:left="2880" w:hanging="360"/>
      </w:pPr>
      <w:rPr>
        <w:rFonts w:ascii="Arial" w:hAnsi="Arial" w:hint="default"/>
      </w:rPr>
    </w:lvl>
    <w:lvl w:ilvl="4" w:tplc="D71E3930" w:tentative="1">
      <w:start w:val="1"/>
      <w:numFmt w:val="bullet"/>
      <w:lvlText w:val="•"/>
      <w:lvlJc w:val="left"/>
      <w:pPr>
        <w:tabs>
          <w:tab w:val="num" w:pos="3600"/>
        </w:tabs>
        <w:ind w:left="3600" w:hanging="360"/>
      </w:pPr>
      <w:rPr>
        <w:rFonts w:ascii="Arial" w:hAnsi="Arial" w:hint="default"/>
      </w:rPr>
    </w:lvl>
    <w:lvl w:ilvl="5" w:tplc="51467434" w:tentative="1">
      <w:start w:val="1"/>
      <w:numFmt w:val="bullet"/>
      <w:lvlText w:val="•"/>
      <w:lvlJc w:val="left"/>
      <w:pPr>
        <w:tabs>
          <w:tab w:val="num" w:pos="4320"/>
        </w:tabs>
        <w:ind w:left="4320" w:hanging="360"/>
      </w:pPr>
      <w:rPr>
        <w:rFonts w:ascii="Arial" w:hAnsi="Arial" w:hint="default"/>
      </w:rPr>
    </w:lvl>
    <w:lvl w:ilvl="6" w:tplc="85D2313E" w:tentative="1">
      <w:start w:val="1"/>
      <w:numFmt w:val="bullet"/>
      <w:lvlText w:val="•"/>
      <w:lvlJc w:val="left"/>
      <w:pPr>
        <w:tabs>
          <w:tab w:val="num" w:pos="5040"/>
        </w:tabs>
        <w:ind w:left="5040" w:hanging="360"/>
      </w:pPr>
      <w:rPr>
        <w:rFonts w:ascii="Arial" w:hAnsi="Arial" w:hint="default"/>
      </w:rPr>
    </w:lvl>
    <w:lvl w:ilvl="7" w:tplc="613821EE" w:tentative="1">
      <w:start w:val="1"/>
      <w:numFmt w:val="bullet"/>
      <w:lvlText w:val="•"/>
      <w:lvlJc w:val="left"/>
      <w:pPr>
        <w:tabs>
          <w:tab w:val="num" w:pos="5760"/>
        </w:tabs>
        <w:ind w:left="5760" w:hanging="360"/>
      </w:pPr>
      <w:rPr>
        <w:rFonts w:ascii="Arial" w:hAnsi="Arial" w:hint="default"/>
      </w:rPr>
    </w:lvl>
    <w:lvl w:ilvl="8" w:tplc="0EBCC48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6B45D5A"/>
    <w:multiLevelType w:val="hybridMultilevel"/>
    <w:tmpl w:val="0268C3EE"/>
    <w:lvl w:ilvl="0" w:tplc="1B0E6C6E">
      <w:start w:val="1"/>
      <w:numFmt w:val="bullet"/>
      <w:lvlText w:val="•"/>
      <w:lvlJc w:val="left"/>
      <w:pPr>
        <w:tabs>
          <w:tab w:val="num" w:pos="720"/>
        </w:tabs>
        <w:ind w:left="720" w:hanging="360"/>
      </w:pPr>
      <w:rPr>
        <w:rFonts w:ascii="Arial" w:hAnsi="Arial" w:hint="default"/>
      </w:rPr>
    </w:lvl>
    <w:lvl w:ilvl="1" w:tplc="124ADD1A" w:tentative="1">
      <w:start w:val="1"/>
      <w:numFmt w:val="bullet"/>
      <w:lvlText w:val="•"/>
      <w:lvlJc w:val="left"/>
      <w:pPr>
        <w:tabs>
          <w:tab w:val="num" w:pos="1440"/>
        </w:tabs>
        <w:ind w:left="1440" w:hanging="360"/>
      </w:pPr>
      <w:rPr>
        <w:rFonts w:ascii="Arial" w:hAnsi="Arial" w:hint="default"/>
      </w:rPr>
    </w:lvl>
    <w:lvl w:ilvl="2" w:tplc="C71E3E9C" w:tentative="1">
      <w:start w:val="1"/>
      <w:numFmt w:val="bullet"/>
      <w:lvlText w:val="•"/>
      <w:lvlJc w:val="left"/>
      <w:pPr>
        <w:tabs>
          <w:tab w:val="num" w:pos="2160"/>
        </w:tabs>
        <w:ind w:left="2160" w:hanging="360"/>
      </w:pPr>
      <w:rPr>
        <w:rFonts w:ascii="Arial" w:hAnsi="Arial" w:hint="default"/>
      </w:rPr>
    </w:lvl>
    <w:lvl w:ilvl="3" w:tplc="35764708" w:tentative="1">
      <w:start w:val="1"/>
      <w:numFmt w:val="bullet"/>
      <w:lvlText w:val="•"/>
      <w:lvlJc w:val="left"/>
      <w:pPr>
        <w:tabs>
          <w:tab w:val="num" w:pos="2880"/>
        </w:tabs>
        <w:ind w:left="2880" w:hanging="360"/>
      </w:pPr>
      <w:rPr>
        <w:rFonts w:ascii="Arial" w:hAnsi="Arial" w:hint="default"/>
      </w:rPr>
    </w:lvl>
    <w:lvl w:ilvl="4" w:tplc="7520CE58" w:tentative="1">
      <w:start w:val="1"/>
      <w:numFmt w:val="bullet"/>
      <w:lvlText w:val="•"/>
      <w:lvlJc w:val="left"/>
      <w:pPr>
        <w:tabs>
          <w:tab w:val="num" w:pos="3600"/>
        </w:tabs>
        <w:ind w:left="3600" w:hanging="360"/>
      </w:pPr>
      <w:rPr>
        <w:rFonts w:ascii="Arial" w:hAnsi="Arial" w:hint="default"/>
      </w:rPr>
    </w:lvl>
    <w:lvl w:ilvl="5" w:tplc="B8063A88" w:tentative="1">
      <w:start w:val="1"/>
      <w:numFmt w:val="bullet"/>
      <w:lvlText w:val="•"/>
      <w:lvlJc w:val="left"/>
      <w:pPr>
        <w:tabs>
          <w:tab w:val="num" w:pos="4320"/>
        </w:tabs>
        <w:ind w:left="4320" w:hanging="360"/>
      </w:pPr>
      <w:rPr>
        <w:rFonts w:ascii="Arial" w:hAnsi="Arial" w:hint="default"/>
      </w:rPr>
    </w:lvl>
    <w:lvl w:ilvl="6" w:tplc="F76EDD10" w:tentative="1">
      <w:start w:val="1"/>
      <w:numFmt w:val="bullet"/>
      <w:lvlText w:val="•"/>
      <w:lvlJc w:val="left"/>
      <w:pPr>
        <w:tabs>
          <w:tab w:val="num" w:pos="5040"/>
        </w:tabs>
        <w:ind w:left="5040" w:hanging="360"/>
      </w:pPr>
      <w:rPr>
        <w:rFonts w:ascii="Arial" w:hAnsi="Arial" w:hint="default"/>
      </w:rPr>
    </w:lvl>
    <w:lvl w:ilvl="7" w:tplc="4FA023F4" w:tentative="1">
      <w:start w:val="1"/>
      <w:numFmt w:val="bullet"/>
      <w:lvlText w:val="•"/>
      <w:lvlJc w:val="left"/>
      <w:pPr>
        <w:tabs>
          <w:tab w:val="num" w:pos="5760"/>
        </w:tabs>
        <w:ind w:left="5760" w:hanging="360"/>
      </w:pPr>
      <w:rPr>
        <w:rFonts w:ascii="Arial" w:hAnsi="Arial" w:hint="default"/>
      </w:rPr>
    </w:lvl>
    <w:lvl w:ilvl="8" w:tplc="BA1E8AC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7FB4528"/>
    <w:multiLevelType w:val="hybridMultilevel"/>
    <w:tmpl w:val="C9FC4144"/>
    <w:lvl w:ilvl="0" w:tplc="38125D68">
      <w:start w:val="1"/>
      <w:numFmt w:val="bullet"/>
      <w:lvlText w:val=""/>
      <w:lvlJc w:val="left"/>
      <w:pPr>
        <w:tabs>
          <w:tab w:val="num" w:pos="720"/>
        </w:tabs>
        <w:ind w:left="720" w:hanging="360"/>
      </w:pPr>
      <w:rPr>
        <w:rFonts w:ascii="Wingdings 3" w:hAnsi="Wingdings 3" w:hint="default"/>
      </w:rPr>
    </w:lvl>
    <w:lvl w:ilvl="1" w:tplc="EF8ED3BC" w:tentative="1">
      <w:start w:val="1"/>
      <w:numFmt w:val="bullet"/>
      <w:lvlText w:val=""/>
      <w:lvlJc w:val="left"/>
      <w:pPr>
        <w:tabs>
          <w:tab w:val="num" w:pos="1440"/>
        </w:tabs>
        <w:ind w:left="1440" w:hanging="360"/>
      </w:pPr>
      <w:rPr>
        <w:rFonts w:ascii="Wingdings 3" w:hAnsi="Wingdings 3" w:hint="default"/>
      </w:rPr>
    </w:lvl>
    <w:lvl w:ilvl="2" w:tplc="87123BCC" w:tentative="1">
      <w:start w:val="1"/>
      <w:numFmt w:val="bullet"/>
      <w:lvlText w:val=""/>
      <w:lvlJc w:val="left"/>
      <w:pPr>
        <w:tabs>
          <w:tab w:val="num" w:pos="2160"/>
        </w:tabs>
        <w:ind w:left="2160" w:hanging="360"/>
      </w:pPr>
      <w:rPr>
        <w:rFonts w:ascii="Wingdings 3" w:hAnsi="Wingdings 3" w:hint="default"/>
      </w:rPr>
    </w:lvl>
    <w:lvl w:ilvl="3" w:tplc="8DD00D80" w:tentative="1">
      <w:start w:val="1"/>
      <w:numFmt w:val="bullet"/>
      <w:lvlText w:val=""/>
      <w:lvlJc w:val="left"/>
      <w:pPr>
        <w:tabs>
          <w:tab w:val="num" w:pos="2880"/>
        </w:tabs>
        <w:ind w:left="2880" w:hanging="360"/>
      </w:pPr>
      <w:rPr>
        <w:rFonts w:ascii="Wingdings 3" w:hAnsi="Wingdings 3" w:hint="default"/>
      </w:rPr>
    </w:lvl>
    <w:lvl w:ilvl="4" w:tplc="4D46FA06" w:tentative="1">
      <w:start w:val="1"/>
      <w:numFmt w:val="bullet"/>
      <w:lvlText w:val=""/>
      <w:lvlJc w:val="left"/>
      <w:pPr>
        <w:tabs>
          <w:tab w:val="num" w:pos="3600"/>
        </w:tabs>
        <w:ind w:left="3600" w:hanging="360"/>
      </w:pPr>
      <w:rPr>
        <w:rFonts w:ascii="Wingdings 3" w:hAnsi="Wingdings 3" w:hint="default"/>
      </w:rPr>
    </w:lvl>
    <w:lvl w:ilvl="5" w:tplc="7BE8EEC2" w:tentative="1">
      <w:start w:val="1"/>
      <w:numFmt w:val="bullet"/>
      <w:lvlText w:val=""/>
      <w:lvlJc w:val="left"/>
      <w:pPr>
        <w:tabs>
          <w:tab w:val="num" w:pos="4320"/>
        </w:tabs>
        <w:ind w:left="4320" w:hanging="360"/>
      </w:pPr>
      <w:rPr>
        <w:rFonts w:ascii="Wingdings 3" w:hAnsi="Wingdings 3" w:hint="default"/>
      </w:rPr>
    </w:lvl>
    <w:lvl w:ilvl="6" w:tplc="082E1F1A" w:tentative="1">
      <w:start w:val="1"/>
      <w:numFmt w:val="bullet"/>
      <w:lvlText w:val=""/>
      <w:lvlJc w:val="left"/>
      <w:pPr>
        <w:tabs>
          <w:tab w:val="num" w:pos="5040"/>
        </w:tabs>
        <w:ind w:left="5040" w:hanging="360"/>
      </w:pPr>
      <w:rPr>
        <w:rFonts w:ascii="Wingdings 3" w:hAnsi="Wingdings 3" w:hint="default"/>
      </w:rPr>
    </w:lvl>
    <w:lvl w:ilvl="7" w:tplc="71B00ADA" w:tentative="1">
      <w:start w:val="1"/>
      <w:numFmt w:val="bullet"/>
      <w:lvlText w:val=""/>
      <w:lvlJc w:val="left"/>
      <w:pPr>
        <w:tabs>
          <w:tab w:val="num" w:pos="5760"/>
        </w:tabs>
        <w:ind w:left="5760" w:hanging="360"/>
      </w:pPr>
      <w:rPr>
        <w:rFonts w:ascii="Wingdings 3" w:hAnsi="Wingdings 3" w:hint="default"/>
      </w:rPr>
    </w:lvl>
    <w:lvl w:ilvl="8" w:tplc="93B62D76"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39035B97"/>
    <w:multiLevelType w:val="hybridMultilevel"/>
    <w:tmpl w:val="E7C047E4"/>
    <w:lvl w:ilvl="0" w:tplc="442CBA14">
      <w:start w:val="1"/>
      <w:numFmt w:val="bullet"/>
      <w:lvlText w:val="•"/>
      <w:lvlJc w:val="left"/>
      <w:pPr>
        <w:tabs>
          <w:tab w:val="num" w:pos="720"/>
        </w:tabs>
        <w:ind w:left="720" w:hanging="360"/>
      </w:pPr>
      <w:rPr>
        <w:rFonts w:ascii="Arial" w:hAnsi="Arial" w:hint="default"/>
      </w:rPr>
    </w:lvl>
    <w:lvl w:ilvl="1" w:tplc="2E26C1C0" w:tentative="1">
      <w:start w:val="1"/>
      <w:numFmt w:val="bullet"/>
      <w:lvlText w:val="•"/>
      <w:lvlJc w:val="left"/>
      <w:pPr>
        <w:tabs>
          <w:tab w:val="num" w:pos="1440"/>
        </w:tabs>
        <w:ind w:left="1440" w:hanging="360"/>
      </w:pPr>
      <w:rPr>
        <w:rFonts w:ascii="Arial" w:hAnsi="Arial" w:hint="default"/>
      </w:rPr>
    </w:lvl>
    <w:lvl w:ilvl="2" w:tplc="6E2AC066" w:tentative="1">
      <w:start w:val="1"/>
      <w:numFmt w:val="bullet"/>
      <w:lvlText w:val="•"/>
      <w:lvlJc w:val="left"/>
      <w:pPr>
        <w:tabs>
          <w:tab w:val="num" w:pos="2160"/>
        </w:tabs>
        <w:ind w:left="2160" w:hanging="360"/>
      </w:pPr>
      <w:rPr>
        <w:rFonts w:ascii="Arial" w:hAnsi="Arial" w:hint="default"/>
      </w:rPr>
    </w:lvl>
    <w:lvl w:ilvl="3" w:tplc="A6CA08E0" w:tentative="1">
      <w:start w:val="1"/>
      <w:numFmt w:val="bullet"/>
      <w:lvlText w:val="•"/>
      <w:lvlJc w:val="left"/>
      <w:pPr>
        <w:tabs>
          <w:tab w:val="num" w:pos="2880"/>
        </w:tabs>
        <w:ind w:left="2880" w:hanging="360"/>
      </w:pPr>
      <w:rPr>
        <w:rFonts w:ascii="Arial" w:hAnsi="Arial" w:hint="default"/>
      </w:rPr>
    </w:lvl>
    <w:lvl w:ilvl="4" w:tplc="F15E283C" w:tentative="1">
      <w:start w:val="1"/>
      <w:numFmt w:val="bullet"/>
      <w:lvlText w:val="•"/>
      <w:lvlJc w:val="left"/>
      <w:pPr>
        <w:tabs>
          <w:tab w:val="num" w:pos="3600"/>
        </w:tabs>
        <w:ind w:left="3600" w:hanging="360"/>
      </w:pPr>
      <w:rPr>
        <w:rFonts w:ascii="Arial" w:hAnsi="Arial" w:hint="default"/>
      </w:rPr>
    </w:lvl>
    <w:lvl w:ilvl="5" w:tplc="E5708EF8" w:tentative="1">
      <w:start w:val="1"/>
      <w:numFmt w:val="bullet"/>
      <w:lvlText w:val="•"/>
      <w:lvlJc w:val="left"/>
      <w:pPr>
        <w:tabs>
          <w:tab w:val="num" w:pos="4320"/>
        </w:tabs>
        <w:ind w:left="4320" w:hanging="360"/>
      </w:pPr>
      <w:rPr>
        <w:rFonts w:ascii="Arial" w:hAnsi="Arial" w:hint="default"/>
      </w:rPr>
    </w:lvl>
    <w:lvl w:ilvl="6" w:tplc="37C26710" w:tentative="1">
      <w:start w:val="1"/>
      <w:numFmt w:val="bullet"/>
      <w:lvlText w:val="•"/>
      <w:lvlJc w:val="left"/>
      <w:pPr>
        <w:tabs>
          <w:tab w:val="num" w:pos="5040"/>
        </w:tabs>
        <w:ind w:left="5040" w:hanging="360"/>
      </w:pPr>
      <w:rPr>
        <w:rFonts w:ascii="Arial" w:hAnsi="Arial" w:hint="default"/>
      </w:rPr>
    </w:lvl>
    <w:lvl w:ilvl="7" w:tplc="67B8612A" w:tentative="1">
      <w:start w:val="1"/>
      <w:numFmt w:val="bullet"/>
      <w:lvlText w:val="•"/>
      <w:lvlJc w:val="left"/>
      <w:pPr>
        <w:tabs>
          <w:tab w:val="num" w:pos="5760"/>
        </w:tabs>
        <w:ind w:left="5760" w:hanging="360"/>
      </w:pPr>
      <w:rPr>
        <w:rFonts w:ascii="Arial" w:hAnsi="Arial" w:hint="default"/>
      </w:rPr>
    </w:lvl>
    <w:lvl w:ilvl="8" w:tplc="E79A81B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505F66"/>
    <w:multiLevelType w:val="hybridMultilevel"/>
    <w:tmpl w:val="15FEF01E"/>
    <w:lvl w:ilvl="0" w:tplc="3918B07E">
      <w:start w:val="1"/>
      <w:numFmt w:val="bullet"/>
      <w:lvlText w:val="•"/>
      <w:lvlJc w:val="left"/>
      <w:pPr>
        <w:tabs>
          <w:tab w:val="num" w:pos="720"/>
        </w:tabs>
        <w:ind w:left="720" w:hanging="360"/>
      </w:pPr>
      <w:rPr>
        <w:rFonts w:ascii="Arial" w:hAnsi="Arial" w:hint="default"/>
      </w:rPr>
    </w:lvl>
    <w:lvl w:ilvl="1" w:tplc="4A90EF42" w:tentative="1">
      <w:start w:val="1"/>
      <w:numFmt w:val="bullet"/>
      <w:lvlText w:val="•"/>
      <w:lvlJc w:val="left"/>
      <w:pPr>
        <w:tabs>
          <w:tab w:val="num" w:pos="1440"/>
        </w:tabs>
        <w:ind w:left="1440" w:hanging="360"/>
      </w:pPr>
      <w:rPr>
        <w:rFonts w:ascii="Arial" w:hAnsi="Arial" w:hint="default"/>
      </w:rPr>
    </w:lvl>
    <w:lvl w:ilvl="2" w:tplc="6ABE77B4" w:tentative="1">
      <w:start w:val="1"/>
      <w:numFmt w:val="bullet"/>
      <w:lvlText w:val="•"/>
      <w:lvlJc w:val="left"/>
      <w:pPr>
        <w:tabs>
          <w:tab w:val="num" w:pos="2160"/>
        </w:tabs>
        <w:ind w:left="2160" w:hanging="360"/>
      </w:pPr>
      <w:rPr>
        <w:rFonts w:ascii="Arial" w:hAnsi="Arial" w:hint="default"/>
      </w:rPr>
    </w:lvl>
    <w:lvl w:ilvl="3" w:tplc="A53696F4" w:tentative="1">
      <w:start w:val="1"/>
      <w:numFmt w:val="bullet"/>
      <w:lvlText w:val="•"/>
      <w:lvlJc w:val="left"/>
      <w:pPr>
        <w:tabs>
          <w:tab w:val="num" w:pos="2880"/>
        </w:tabs>
        <w:ind w:left="2880" w:hanging="360"/>
      </w:pPr>
      <w:rPr>
        <w:rFonts w:ascii="Arial" w:hAnsi="Arial" w:hint="default"/>
      </w:rPr>
    </w:lvl>
    <w:lvl w:ilvl="4" w:tplc="9EA8384C" w:tentative="1">
      <w:start w:val="1"/>
      <w:numFmt w:val="bullet"/>
      <w:lvlText w:val="•"/>
      <w:lvlJc w:val="left"/>
      <w:pPr>
        <w:tabs>
          <w:tab w:val="num" w:pos="3600"/>
        </w:tabs>
        <w:ind w:left="3600" w:hanging="360"/>
      </w:pPr>
      <w:rPr>
        <w:rFonts w:ascii="Arial" w:hAnsi="Arial" w:hint="default"/>
      </w:rPr>
    </w:lvl>
    <w:lvl w:ilvl="5" w:tplc="189C7900" w:tentative="1">
      <w:start w:val="1"/>
      <w:numFmt w:val="bullet"/>
      <w:lvlText w:val="•"/>
      <w:lvlJc w:val="left"/>
      <w:pPr>
        <w:tabs>
          <w:tab w:val="num" w:pos="4320"/>
        </w:tabs>
        <w:ind w:left="4320" w:hanging="360"/>
      </w:pPr>
      <w:rPr>
        <w:rFonts w:ascii="Arial" w:hAnsi="Arial" w:hint="default"/>
      </w:rPr>
    </w:lvl>
    <w:lvl w:ilvl="6" w:tplc="55DAE0B4" w:tentative="1">
      <w:start w:val="1"/>
      <w:numFmt w:val="bullet"/>
      <w:lvlText w:val="•"/>
      <w:lvlJc w:val="left"/>
      <w:pPr>
        <w:tabs>
          <w:tab w:val="num" w:pos="5040"/>
        </w:tabs>
        <w:ind w:left="5040" w:hanging="360"/>
      </w:pPr>
      <w:rPr>
        <w:rFonts w:ascii="Arial" w:hAnsi="Arial" w:hint="default"/>
      </w:rPr>
    </w:lvl>
    <w:lvl w:ilvl="7" w:tplc="0EA413C0" w:tentative="1">
      <w:start w:val="1"/>
      <w:numFmt w:val="bullet"/>
      <w:lvlText w:val="•"/>
      <w:lvlJc w:val="left"/>
      <w:pPr>
        <w:tabs>
          <w:tab w:val="num" w:pos="5760"/>
        </w:tabs>
        <w:ind w:left="5760" w:hanging="360"/>
      </w:pPr>
      <w:rPr>
        <w:rFonts w:ascii="Arial" w:hAnsi="Arial" w:hint="default"/>
      </w:rPr>
    </w:lvl>
    <w:lvl w:ilvl="8" w:tplc="2F0C6CE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272BF9"/>
    <w:multiLevelType w:val="hybridMultilevel"/>
    <w:tmpl w:val="97D44A4C"/>
    <w:lvl w:ilvl="0" w:tplc="1430FE1A">
      <w:start w:val="1"/>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AF91BCF"/>
    <w:multiLevelType w:val="hybridMultilevel"/>
    <w:tmpl w:val="0060E052"/>
    <w:lvl w:ilvl="0" w:tplc="1A92DB26">
      <w:numFmt w:val="bullet"/>
      <w:lvlText w:val=""/>
      <w:lvlJc w:val="left"/>
      <w:pPr>
        <w:ind w:left="1080" w:hanging="360"/>
      </w:pPr>
      <w:rPr>
        <w:rFonts w:ascii="Symbol" w:eastAsiaTheme="minorHAnsi" w:hAnsi="Symbol" w:cstheme="minorBid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2" w15:restartNumberingAfterBreak="0">
    <w:nsid w:val="3E7D0E47"/>
    <w:multiLevelType w:val="hybridMultilevel"/>
    <w:tmpl w:val="C08C62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E893F7A"/>
    <w:multiLevelType w:val="hybridMultilevel"/>
    <w:tmpl w:val="F646653A"/>
    <w:lvl w:ilvl="0" w:tplc="D0944AA4">
      <w:start w:val="1"/>
      <w:numFmt w:val="bullet"/>
      <w:lvlText w:val=""/>
      <w:lvlJc w:val="left"/>
      <w:pPr>
        <w:tabs>
          <w:tab w:val="num" w:pos="720"/>
        </w:tabs>
        <w:ind w:left="720" w:hanging="360"/>
      </w:pPr>
      <w:rPr>
        <w:rFonts w:ascii="Wingdings 3" w:hAnsi="Wingdings 3" w:hint="default"/>
      </w:rPr>
    </w:lvl>
    <w:lvl w:ilvl="1" w:tplc="D01674F8" w:tentative="1">
      <w:start w:val="1"/>
      <w:numFmt w:val="bullet"/>
      <w:lvlText w:val=""/>
      <w:lvlJc w:val="left"/>
      <w:pPr>
        <w:tabs>
          <w:tab w:val="num" w:pos="1440"/>
        </w:tabs>
        <w:ind w:left="1440" w:hanging="360"/>
      </w:pPr>
      <w:rPr>
        <w:rFonts w:ascii="Wingdings 3" w:hAnsi="Wingdings 3" w:hint="default"/>
      </w:rPr>
    </w:lvl>
    <w:lvl w:ilvl="2" w:tplc="AA949362" w:tentative="1">
      <w:start w:val="1"/>
      <w:numFmt w:val="bullet"/>
      <w:lvlText w:val=""/>
      <w:lvlJc w:val="left"/>
      <w:pPr>
        <w:tabs>
          <w:tab w:val="num" w:pos="2160"/>
        </w:tabs>
        <w:ind w:left="2160" w:hanging="360"/>
      </w:pPr>
      <w:rPr>
        <w:rFonts w:ascii="Wingdings 3" w:hAnsi="Wingdings 3" w:hint="default"/>
      </w:rPr>
    </w:lvl>
    <w:lvl w:ilvl="3" w:tplc="B30E9DC2" w:tentative="1">
      <w:start w:val="1"/>
      <w:numFmt w:val="bullet"/>
      <w:lvlText w:val=""/>
      <w:lvlJc w:val="left"/>
      <w:pPr>
        <w:tabs>
          <w:tab w:val="num" w:pos="2880"/>
        </w:tabs>
        <w:ind w:left="2880" w:hanging="360"/>
      </w:pPr>
      <w:rPr>
        <w:rFonts w:ascii="Wingdings 3" w:hAnsi="Wingdings 3" w:hint="default"/>
      </w:rPr>
    </w:lvl>
    <w:lvl w:ilvl="4" w:tplc="C3BCB25A" w:tentative="1">
      <w:start w:val="1"/>
      <w:numFmt w:val="bullet"/>
      <w:lvlText w:val=""/>
      <w:lvlJc w:val="left"/>
      <w:pPr>
        <w:tabs>
          <w:tab w:val="num" w:pos="3600"/>
        </w:tabs>
        <w:ind w:left="3600" w:hanging="360"/>
      </w:pPr>
      <w:rPr>
        <w:rFonts w:ascii="Wingdings 3" w:hAnsi="Wingdings 3" w:hint="default"/>
      </w:rPr>
    </w:lvl>
    <w:lvl w:ilvl="5" w:tplc="B4E409B6" w:tentative="1">
      <w:start w:val="1"/>
      <w:numFmt w:val="bullet"/>
      <w:lvlText w:val=""/>
      <w:lvlJc w:val="left"/>
      <w:pPr>
        <w:tabs>
          <w:tab w:val="num" w:pos="4320"/>
        </w:tabs>
        <w:ind w:left="4320" w:hanging="360"/>
      </w:pPr>
      <w:rPr>
        <w:rFonts w:ascii="Wingdings 3" w:hAnsi="Wingdings 3" w:hint="default"/>
      </w:rPr>
    </w:lvl>
    <w:lvl w:ilvl="6" w:tplc="0D5A746C" w:tentative="1">
      <w:start w:val="1"/>
      <w:numFmt w:val="bullet"/>
      <w:lvlText w:val=""/>
      <w:lvlJc w:val="left"/>
      <w:pPr>
        <w:tabs>
          <w:tab w:val="num" w:pos="5040"/>
        </w:tabs>
        <w:ind w:left="5040" w:hanging="360"/>
      </w:pPr>
      <w:rPr>
        <w:rFonts w:ascii="Wingdings 3" w:hAnsi="Wingdings 3" w:hint="default"/>
      </w:rPr>
    </w:lvl>
    <w:lvl w:ilvl="7" w:tplc="B6EE81FE" w:tentative="1">
      <w:start w:val="1"/>
      <w:numFmt w:val="bullet"/>
      <w:lvlText w:val=""/>
      <w:lvlJc w:val="left"/>
      <w:pPr>
        <w:tabs>
          <w:tab w:val="num" w:pos="5760"/>
        </w:tabs>
        <w:ind w:left="5760" w:hanging="360"/>
      </w:pPr>
      <w:rPr>
        <w:rFonts w:ascii="Wingdings 3" w:hAnsi="Wingdings 3" w:hint="default"/>
      </w:rPr>
    </w:lvl>
    <w:lvl w:ilvl="8" w:tplc="9642E394"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41767B77"/>
    <w:multiLevelType w:val="hybridMultilevel"/>
    <w:tmpl w:val="31E0B84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45C71346"/>
    <w:multiLevelType w:val="hybridMultilevel"/>
    <w:tmpl w:val="1CD80820"/>
    <w:lvl w:ilvl="0" w:tplc="EF2C255C">
      <w:start w:val="1"/>
      <w:numFmt w:val="bullet"/>
      <w:lvlText w:val="-"/>
      <w:lvlJc w:val="left"/>
      <w:pPr>
        <w:tabs>
          <w:tab w:val="num" w:pos="720"/>
        </w:tabs>
        <w:ind w:left="720" w:hanging="360"/>
      </w:pPr>
      <w:rPr>
        <w:rFonts w:ascii="Times New Roman" w:hAnsi="Times New Roman" w:hint="default"/>
      </w:rPr>
    </w:lvl>
    <w:lvl w:ilvl="1" w:tplc="8CCACC7E" w:tentative="1">
      <w:start w:val="1"/>
      <w:numFmt w:val="bullet"/>
      <w:lvlText w:val="-"/>
      <w:lvlJc w:val="left"/>
      <w:pPr>
        <w:tabs>
          <w:tab w:val="num" w:pos="1440"/>
        </w:tabs>
        <w:ind w:left="1440" w:hanging="360"/>
      </w:pPr>
      <w:rPr>
        <w:rFonts w:ascii="Times New Roman" w:hAnsi="Times New Roman" w:hint="default"/>
      </w:rPr>
    </w:lvl>
    <w:lvl w:ilvl="2" w:tplc="73841778" w:tentative="1">
      <w:start w:val="1"/>
      <w:numFmt w:val="bullet"/>
      <w:lvlText w:val="-"/>
      <w:lvlJc w:val="left"/>
      <w:pPr>
        <w:tabs>
          <w:tab w:val="num" w:pos="2160"/>
        </w:tabs>
        <w:ind w:left="2160" w:hanging="360"/>
      </w:pPr>
      <w:rPr>
        <w:rFonts w:ascii="Times New Roman" w:hAnsi="Times New Roman" w:hint="default"/>
      </w:rPr>
    </w:lvl>
    <w:lvl w:ilvl="3" w:tplc="DD522114" w:tentative="1">
      <w:start w:val="1"/>
      <w:numFmt w:val="bullet"/>
      <w:lvlText w:val="-"/>
      <w:lvlJc w:val="left"/>
      <w:pPr>
        <w:tabs>
          <w:tab w:val="num" w:pos="2880"/>
        </w:tabs>
        <w:ind w:left="2880" w:hanging="360"/>
      </w:pPr>
      <w:rPr>
        <w:rFonts w:ascii="Times New Roman" w:hAnsi="Times New Roman" w:hint="default"/>
      </w:rPr>
    </w:lvl>
    <w:lvl w:ilvl="4" w:tplc="4DC854C2" w:tentative="1">
      <w:start w:val="1"/>
      <w:numFmt w:val="bullet"/>
      <w:lvlText w:val="-"/>
      <w:lvlJc w:val="left"/>
      <w:pPr>
        <w:tabs>
          <w:tab w:val="num" w:pos="3600"/>
        </w:tabs>
        <w:ind w:left="3600" w:hanging="360"/>
      </w:pPr>
      <w:rPr>
        <w:rFonts w:ascii="Times New Roman" w:hAnsi="Times New Roman" w:hint="default"/>
      </w:rPr>
    </w:lvl>
    <w:lvl w:ilvl="5" w:tplc="F94C5B56" w:tentative="1">
      <w:start w:val="1"/>
      <w:numFmt w:val="bullet"/>
      <w:lvlText w:val="-"/>
      <w:lvlJc w:val="left"/>
      <w:pPr>
        <w:tabs>
          <w:tab w:val="num" w:pos="4320"/>
        </w:tabs>
        <w:ind w:left="4320" w:hanging="360"/>
      </w:pPr>
      <w:rPr>
        <w:rFonts w:ascii="Times New Roman" w:hAnsi="Times New Roman" w:hint="default"/>
      </w:rPr>
    </w:lvl>
    <w:lvl w:ilvl="6" w:tplc="51EA001A" w:tentative="1">
      <w:start w:val="1"/>
      <w:numFmt w:val="bullet"/>
      <w:lvlText w:val="-"/>
      <w:lvlJc w:val="left"/>
      <w:pPr>
        <w:tabs>
          <w:tab w:val="num" w:pos="5040"/>
        </w:tabs>
        <w:ind w:left="5040" w:hanging="360"/>
      </w:pPr>
      <w:rPr>
        <w:rFonts w:ascii="Times New Roman" w:hAnsi="Times New Roman" w:hint="default"/>
      </w:rPr>
    </w:lvl>
    <w:lvl w:ilvl="7" w:tplc="5F3AB3BA" w:tentative="1">
      <w:start w:val="1"/>
      <w:numFmt w:val="bullet"/>
      <w:lvlText w:val="-"/>
      <w:lvlJc w:val="left"/>
      <w:pPr>
        <w:tabs>
          <w:tab w:val="num" w:pos="5760"/>
        </w:tabs>
        <w:ind w:left="5760" w:hanging="360"/>
      </w:pPr>
      <w:rPr>
        <w:rFonts w:ascii="Times New Roman" w:hAnsi="Times New Roman" w:hint="default"/>
      </w:rPr>
    </w:lvl>
    <w:lvl w:ilvl="8" w:tplc="88E4315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6BE214A"/>
    <w:multiLevelType w:val="hybridMultilevel"/>
    <w:tmpl w:val="BCC44E94"/>
    <w:lvl w:ilvl="0" w:tplc="1A92DB26">
      <w:numFmt w:val="bullet"/>
      <w:lvlText w:val=""/>
      <w:lvlJc w:val="left"/>
      <w:pPr>
        <w:ind w:left="1080" w:hanging="360"/>
      </w:pPr>
      <w:rPr>
        <w:rFonts w:ascii="Symbol" w:eastAsiaTheme="minorHAnsi" w:hAnsi="Symbol" w:cstheme="minorBid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15:restartNumberingAfterBreak="0">
    <w:nsid w:val="47E02CBA"/>
    <w:multiLevelType w:val="hybridMultilevel"/>
    <w:tmpl w:val="50DA4128"/>
    <w:lvl w:ilvl="0" w:tplc="EE7A64CC">
      <w:start w:val="1"/>
      <w:numFmt w:val="bullet"/>
      <w:lvlText w:val="•"/>
      <w:lvlJc w:val="left"/>
      <w:pPr>
        <w:tabs>
          <w:tab w:val="num" w:pos="720"/>
        </w:tabs>
        <w:ind w:left="720" w:hanging="360"/>
      </w:pPr>
      <w:rPr>
        <w:rFonts w:ascii="Arial" w:hAnsi="Arial" w:hint="default"/>
      </w:rPr>
    </w:lvl>
    <w:lvl w:ilvl="1" w:tplc="3F8405A6" w:tentative="1">
      <w:start w:val="1"/>
      <w:numFmt w:val="bullet"/>
      <w:lvlText w:val="•"/>
      <w:lvlJc w:val="left"/>
      <w:pPr>
        <w:tabs>
          <w:tab w:val="num" w:pos="1440"/>
        </w:tabs>
        <w:ind w:left="1440" w:hanging="360"/>
      </w:pPr>
      <w:rPr>
        <w:rFonts w:ascii="Arial" w:hAnsi="Arial" w:hint="default"/>
      </w:rPr>
    </w:lvl>
    <w:lvl w:ilvl="2" w:tplc="0F0ED7F6" w:tentative="1">
      <w:start w:val="1"/>
      <w:numFmt w:val="bullet"/>
      <w:lvlText w:val="•"/>
      <w:lvlJc w:val="left"/>
      <w:pPr>
        <w:tabs>
          <w:tab w:val="num" w:pos="2160"/>
        </w:tabs>
        <w:ind w:left="2160" w:hanging="360"/>
      </w:pPr>
      <w:rPr>
        <w:rFonts w:ascii="Arial" w:hAnsi="Arial" w:hint="default"/>
      </w:rPr>
    </w:lvl>
    <w:lvl w:ilvl="3" w:tplc="771A842C" w:tentative="1">
      <w:start w:val="1"/>
      <w:numFmt w:val="bullet"/>
      <w:lvlText w:val="•"/>
      <w:lvlJc w:val="left"/>
      <w:pPr>
        <w:tabs>
          <w:tab w:val="num" w:pos="2880"/>
        </w:tabs>
        <w:ind w:left="2880" w:hanging="360"/>
      </w:pPr>
      <w:rPr>
        <w:rFonts w:ascii="Arial" w:hAnsi="Arial" w:hint="default"/>
      </w:rPr>
    </w:lvl>
    <w:lvl w:ilvl="4" w:tplc="23D4E040" w:tentative="1">
      <w:start w:val="1"/>
      <w:numFmt w:val="bullet"/>
      <w:lvlText w:val="•"/>
      <w:lvlJc w:val="left"/>
      <w:pPr>
        <w:tabs>
          <w:tab w:val="num" w:pos="3600"/>
        </w:tabs>
        <w:ind w:left="3600" w:hanging="360"/>
      </w:pPr>
      <w:rPr>
        <w:rFonts w:ascii="Arial" w:hAnsi="Arial" w:hint="default"/>
      </w:rPr>
    </w:lvl>
    <w:lvl w:ilvl="5" w:tplc="8EFA9C3E" w:tentative="1">
      <w:start w:val="1"/>
      <w:numFmt w:val="bullet"/>
      <w:lvlText w:val="•"/>
      <w:lvlJc w:val="left"/>
      <w:pPr>
        <w:tabs>
          <w:tab w:val="num" w:pos="4320"/>
        </w:tabs>
        <w:ind w:left="4320" w:hanging="360"/>
      </w:pPr>
      <w:rPr>
        <w:rFonts w:ascii="Arial" w:hAnsi="Arial" w:hint="default"/>
      </w:rPr>
    </w:lvl>
    <w:lvl w:ilvl="6" w:tplc="74D0E086" w:tentative="1">
      <w:start w:val="1"/>
      <w:numFmt w:val="bullet"/>
      <w:lvlText w:val="•"/>
      <w:lvlJc w:val="left"/>
      <w:pPr>
        <w:tabs>
          <w:tab w:val="num" w:pos="5040"/>
        </w:tabs>
        <w:ind w:left="5040" w:hanging="360"/>
      </w:pPr>
      <w:rPr>
        <w:rFonts w:ascii="Arial" w:hAnsi="Arial" w:hint="default"/>
      </w:rPr>
    </w:lvl>
    <w:lvl w:ilvl="7" w:tplc="1DA24F1C" w:tentative="1">
      <w:start w:val="1"/>
      <w:numFmt w:val="bullet"/>
      <w:lvlText w:val="•"/>
      <w:lvlJc w:val="left"/>
      <w:pPr>
        <w:tabs>
          <w:tab w:val="num" w:pos="5760"/>
        </w:tabs>
        <w:ind w:left="5760" w:hanging="360"/>
      </w:pPr>
      <w:rPr>
        <w:rFonts w:ascii="Arial" w:hAnsi="Arial" w:hint="default"/>
      </w:rPr>
    </w:lvl>
    <w:lvl w:ilvl="8" w:tplc="66D68AF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89E2139"/>
    <w:multiLevelType w:val="hybridMultilevel"/>
    <w:tmpl w:val="8752F2D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4925499B"/>
    <w:multiLevelType w:val="hybridMultilevel"/>
    <w:tmpl w:val="176259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99F11BB"/>
    <w:multiLevelType w:val="hybridMultilevel"/>
    <w:tmpl w:val="C1A44192"/>
    <w:lvl w:ilvl="0" w:tplc="1FCA0E34">
      <w:start w:val="1"/>
      <w:numFmt w:val="decimal"/>
      <w:lvlText w:val="%1."/>
      <w:lvlJc w:val="left"/>
      <w:pPr>
        <w:ind w:left="720" w:hanging="360"/>
      </w:pPr>
      <w:rPr>
        <w:rFonts w:hint="default"/>
      </w:rPr>
    </w:lvl>
    <w:lvl w:ilvl="1" w:tplc="FD7E9360">
      <w:start w:val="17"/>
      <w:numFmt w:val="bullet"/>
      <w:lvlText w:val="•"/>
      <w:lvlJc w:val="left"/>
      <w:pPr>
        <w:ind w:left="1440" w:hanging="360"/>
      </w:pPr>
      <w:rPr>
        <w:rFonts w:ascii="Arial" w:eastAsiaTheme="minorHAnsi"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4AA428B1"/>
    <w:multiLevelType w:val="hybridMultilevel"/>
    <w:tmpl w:val="94FAC684"/>
    <w:lvl w:ilvl="0" w:tplc="513E4A36">
      <w:start w:val="1"/>
      <w:numFmt w:val="bullet"/>
      <w:lvlText w:val="•"/>
      <w:lvlJc w:val="left"/>
      <w:pPr>
        <w:tabs>
          <w:tab w:val="num" w:pos="720"/>
        </w:tabs>
        <w:ind w:left="720" w:hanging="360"/>
      </w:pPr>
      <w:rPr>
        <w:rFonts w:ascii="Arial" w:hAnsi="Arial" w:hint="default"/>
      </w:rPr>
    </w:lvl>
    <w:lvl w:ilvl="1" w:tplc="51603C76" w:tentative="1">
      <w:start w:val="1"/>
      <w:numFmt w:val="bullet"/>
      <w:lvlText w:val="•"/>
      <w:lvlJc w:val="left"/>
      <w:pPr>
        <w:tabs>
          <w:tab w:val="num" w:pos="1440"/>
        </w:tabs>
        <w:ind w:left="1440" w:hanging="360"/>
      </w:pPr>
      <w:rPr>
        <w:rFonts w:ascii="Arial" w:hAnsi="Arial" w:hint="default"/>
      </w:rPr>
    </w:lvl>
    <w:lvl w:ilvl="2" w:tplc="DB1C400A" w:tentative="1">
      <w:start w:val="1"/>
      <w:numFmt w:val="bullet"/>
      <w:lvlText w:val="•"/>
      <w:lvlJc w:val="left"/>
      <w:pPr>
        <w:tabs>
          <w:tab w:val="num" w:pos="2160"/>
        </w:tabs>
        <w:ind w:left="2160" w:hanging="360"/>
      </w:pPr>
      <w:rPr>
        <w:rFonts w:ascii="Arial" w:hAnsi="Arial" w:hint="default"/>
      </w:rPr>
    </w:lvl>
    <w:lvl w:ilvl="3" w:tplc="18CE1BE2" w:tentative="1">
      <w:start w:val="1"/>
      <w:numFmt w:val="bullet"/>
      <w:lvlText w:val="•"/>
      <w:lvlJc w:val="left"/>
      <w:pPr>
        <w:tabs>
          <w:tab w:val="num" w:pos="2880"/>
        </w:tabs>
        <w:ind w:left="2880" w:hanging="360"/>
      </w:pPr>
      <w:rPr>
        <w:rFonts w:ascii="Arial" w:hAnsi="Arial" w:hint="default"/>
      </w:rPr>
    </w:lvl>
    <w:lvl w:ilvl="4" w:tplc="23F25EF2" w:tentative="1">
      <w:start w:val="1"/>
      <w:numFmt w:val="bullet"/>
      <w:lvlText w:val="•"/>
      <w:lvlJc w:val="left"/>
      <w:pPr>
        <w:tabs>
          <w:tab w:val="num" w:pos="3600"/>
        </w:tabs>
        <w:ind w:left="3600" w:hanging="360"/>
      </w:pPr>
      <w:rPr>
        <w:rFonts w:ascii="Arial" w:hAnsi="Arial" w:hint="default"/>
      </w:rPr>
    </w:lvl>
    <w:lvl w:ilvl="5" w:tplc="ED3809B8" w:tentative="1">
      <w:start w:val="1"/>
      <w:numFmt w:val="bullet"/>
      <w:lvlText w:val="•"/>
      <w:lvlJc w:val="left"/>
      <w:pPr>
        <w:tabs>
          <w:tab w:val="num" w:pos="4320"/>
        </w:tabs>
        <w:ind w:left="4320" w:hanging="360"/>
      </w:pPr>
      <w:rPr>
        <w:rFonts w:ascii="Arial" w:hAnsi="Arial" w:hint="default"/>
      </w:rPr>
    </w:lvl>
    <w:lvl w:ilvl="6" w:tplc="51F0EA44" w:tentative="1">
      <w:start w:val="1"/>
      <w:numFmt w:val="bullet"/>
      <w:lvlText w:val="•"/>
      <w:lvlJc w:val="left"/>
      <w:pPr>
        <w:tabs>
          <w:tab w:val="num" w:pos="5040"/>
        </w:tabs>
        <w:ind w:left="5040" w:hanging="360"/>
      </w:pPr>
      <w:rPr>
        <w:rFonts w:ascii="Arial" w:hAnsi="Arial" w:hint="default"/>
      </w:rPr>
    </w:lvl>
    <w:lvl w:ilvl="7" w:tplc="DA104E7C" w:tentative="1">
      <w:start w:val="1"/>
      <w:numFmt w:val="bullet"/>
      <w:lvlText w:val="•"/>
      <w:lvlJc w:val="left"/>
      <w:pPr>
        <w:tabs>
          <w:tab w:val="num" w:pos="5760"/>
        </w:tabs>
        <w:ind w:left="5760" w:hanging="360"/>
      </w:pPr>
      <w:rPr>
        <w:rFonts w:ascii="Arial" w:hAnsi="Arial" w:hint="default"/>
      </w:rPr>
    </w:lvl>
    <w:lvl w:ilvl="8" w:tplc="58228D2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D156D4F"/>
    <w:multiLevelType w:val="hybridMultilevel"/>
    <w:tmpl w:val="646271F4"/>
    <w:lvl w:ilvl="0" w:tplc="F806B15A">
      <w:start w:val="1"/>
      <w:numFmt w:val="bullet"/>
      <w:lvlText w:val="•"/>
      <w:lvlJc w:val="left"/>
      <w:pPr>
        <w:tabs>
          <w:tab w:val="num" w:pos="720"/>
        </w:tabs>
        <w:ind w:left="720" w:hanging="360"/>
      </w:pPr>
      <w:rPr>
        <w:rFonts w:ascii="Arial" w:hAnsi="Arial" w:hint="default"/>
      </w:rPr>
    </w:lvl>
    <w:lvl w:ilvl="1" w:tplc="450061C0" w:tentative="1">
      <w:start w:val="1"/>
      <w:numFmt w:val="bullet"/>
      <w:lvlText w:val="•"/>
      <w:lvlJc w:val="left"/>
      <w:pPr>
        <w:tabs>
          <w:tab w:val="num" w:pos="1440"/>
        </w:tabs>
        <w:ind w:left="1440" w:hanging="360"/>
      </w:pPr>
      <w:rPr>
        <w:rFonts w:ascii="Arial" w:hAnsi="Arial" w:hint="default"/>
      </w:rPr>
    </w:lvl>
    <w:lvl w:ilvl="2" w:tplc="574C55EC" w:tentative="1">
      <w:start w:val="1"/>
      <w:numFmt w:val="bullet"/>
      <w:lvlText w:val="•"/>
      <w:lvlJc w:val="left"/>
      <w:pPr>
        <w:tabs>
          <w:tab w:val="num" w:pos="2160"/>
        </w:tabs>
        <w:ind w:left="2160" w:hanging="360"/>
      </w:pPr>
      <w:rPr>
        <w:rFonts w:ascii="Arial" w:hAnsi="Arial" w:hint="default"/>
      </w:rPr>
    </w:lvl>
    <w:lvl w:ilvl="3" w:tplc="A79ED2BA" w:tentative="1">
      <w:start w:val="1"/>
      <w:numFmt w:val="bullet"/>
      <w:lvlText w:val="•"/>
      <w:lvlJc w:val="left"/>
      <w:pPr>
        <w:tabs>
          <w:tab w:val="num" w:pos="2880"/>
        </w:tabs>
        <w:ind w:left="2880" w:hanging="360"/>
      </w:pPr>
      <w:rPr>
        <w:rFonts w:ascii="Arial" w:hAnsi="Arial" w:hint="default"/>
      </w:rPr>
    </w:lvl>
    <w:lvl w:ilvl="4" w:tplc="A186325E" w:tentative="1">
      <w:start w:val="1"/>
      <w:numFmt w:val="bullet"/>
      <w:lvlText w:val="•"/>
      <w:lvlJc w:val="left"/>
      <w:pPr>
        <w:tabs>
          <w:tab w:val="num" w:pos="3600"/>
        </w:tabs>
        <w:ind w:left="3600" w:hanging="360"/>
      </w:pPr>
      <w:rPr>
        <w:rFonts w:ascii="Arial" w:hAnsi="Arial" w:hint="default"/>
      </w:rPr>
    </w:lvl>
    <w:lvl w:ilvl="5" w:tplc="8D4E8FD4" w:tentative="1">
      <w:start w:val="1"/>
      <w:numFmt w:val="bullet"/>
      <w:lvlText w:val="•"/>
      <w:lvlJc w:val="left"/>
      <w:pPr>
        <w:tabs>
          <w:tab w:val="num" w:pos="4320"/>
        </w:tabs>
        <w:ind w:left="4320" w:hanging="360"/>
      </w:pPr>
      <w:rPr>
        <w:rFonts w:ascii="Arial" w:hAnsi="Arial" w:hint="default"/>
      </w:rPr>
    </w:lvl>
    <w:lvl w:ilvl="6" w:tplc="34E0E348" w:tentative="1">
      <w:start w:val="1"/>
      <w:numFmt w:val="bullet"/>
      <w:lvlText w:val="•"/>
      <w:lvlJc w:val="left"/>
      <w:pPr>
        <w:tabs>
          <w:tab w:val="num" w:pos="5040"/>
        </w:tabs>
        <w:ind w:left="5040" w:hanging="360"/>
      </w:pPr>
      <w:rPr>
        <w:rFonts w:ascii="Arial" w:hAnsi="Arial" w:hint="default"/>
      </w:rPr>
    </w:lvl>
    <w:lvl w:ilvl="7" w:tplc="C5562C84" w:tentative="1">
      <w:start w:val="1"/>
      <w:numFmt w:val="bullet"/>
      <w:lvlText w:val="•"/>
      <w:lvlJc w:val="left"/>
      <w:pPr>
        <w:tabs>
          <w:tab w:val="num" w:pos="5760"/>
        </w:tabs>
        <w:ind w:left="5760" w:hanging="360"/>
      </w:pPr>
      <w:rPr>
        <w:rFonts w:ascii="Arial" w:hAnsi="Arial" w:hint="default"/>
      </w:rPr>
    </w:lvl>
    <w:lvl w:ilvl="8" w:tplc="3A5088E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FAF2C10"/>
    <w:multiLevelType w:val="hybridMultilevel"/>
    <w:tmpl w:val="33A21548"/>
    <w:lvl w:ilvl="0" w:tplc="DC600D2C">
      <w:start w:val="1"/>
      <w:numFmt w:val="bullet"/>
      <w:lvlText w:val="•"/>
      <w:lvlJc w:val="left"/>
      <w:pPr>
        <w:tabs>
          <w:tab w:val="num" w:pos="720"/>
        </w:tabs>
        <w:ind w:left="720" w:hanging="360"/>
      </w:pPr>
      <w:rPr>
        <w:rFonts w:ascii="Arial" w:hAnsi="Arial" w:hint="default"/>
      </w:rPr>
    </w:lvl>
    <w:lvl w:ilvl="1" w:tplc="9F7024AC" w:tentative="1">
      <w:start w:val="1"/>
      <w:numFmt w:val="bullet"/>
      <w:lvlText w:val="•"/>
      <w:lvlJc w:val="left"/>
      <w:pPr>
        <w:tabs>
          <w:tab w:val="num" w:pos="1440"/>
        </w:tabs>
        <w:ind w:left="1440" w:hanging="360"/>
      </w:pPr>
      <w:rPr>
        <w:rFonts w:ascii="Arial" w:hAnsi="Arial" w:hint="default"/>
      </w:rPr>
    </w:lvl>
    <w:lvl w:ilvl="2" w:tplc="33F47598" w:tentative="1">
      <w:start w:val="1"/>
      <w:numFmt w:val="bullet"/>
      <w:lvlText w:val="•"/>
      <w:lvlJc w:val="left"/>
      <w:pPr>
        <w:tabs>
          <w:tab w:val="num" w:pos="2160"/>
        </w:tabs>
        <w:ind w:left="2160" w:hanging="360"/>
      </w:pPr>
      <w:rPr>
        <w:rFonts w:ascii="Arial" w:hAnsi="Arial" w:hint="default"/>
      </w:rPr>
    </w:lvl>
    <w:lvl w:ilvl="3" w:tplc="C240A026" w:tentative="1">
      <w:start w:val="1"/>
      <w:numFmt w:val="bullet"/>
      <w:lvlText w:val="•"/>
      <w:lvlJc w:val="left"/>
      <w:pPr>
        <w:tabs>
          <w:tab w:val="num" w:pos="2880"/>
        </w:tabs>
        <w:ind w:left="2880" w:hanging="360"/>
      </w:pPr>
      <w:rPr>
        <w:rFonts w:ascii="Arial" w:hAnsi="Arial" w:hint="default"/>
      </w:rPr>
    </w:lvl>
    <w:lvl w:ilvl="4" w:tplc="81925ACC" w:tentative="1">
      <w:start w:val="1"/>
      <w:numFmt w:val="bullet"/>
      <w:lvlText w:val="•"/>
      <w:lvlJc w:val="left"/>
      <w:pPr>
        <w:tabs>
          <w:tab w:val="num" w:pos="3600"/>
        </w:tabs>
        <w:ind w:left="3600" w:hanging="360"/>
      </w:pPr>
      <w:rPr>
        <w:rFonts w:ascii="Arial" w:hAnsi="Arial" w:hint="default"/>
      </w:rPr>
    </w:lvl>
    <w:lvl w:ilvl="5" w:tplc="AA6C669C" w:tentative="1">
      <w:start w:val="1"/>
      <w:numFmt w:val="bullet"/>
      <w:lvlText w:val="•"/>
      <w:lvlJc w:val="left"/>
      <w:pPr>
        <w:tabs>
          <w:tab w:val="num" w:pos="4320"/>
        </w:tabs>
        <w:ind w:left="4320" w:hanging="360"/>
      </w:pPr>
      <w:rPr>
        <w:rFonts w:ascii="Arial" w:hAnsi="Arial" w:hint="default"/>
      </w:rPr>
    </w:lvl>
    <w:lvl w:ilvl="6" w:tplc="F7089B04" w:tentative="1">
      <w:start w:val="1"/>
      <w:numFmt w:val="bullet"/>
      <w:lvlText w:val="•"/>
      <w:lvlJc w:val="left"/>
      <w:pPr>
        <w:tabs>
          <w:tab w:val="num" w:pos="5040"/>
        </w:tabs>
        <w:ind w:left="5040" w:hanging="360"/>
      </w:pPr>
      <w:rPr>
        <w:rFonts w:ascii="Arial" w:hAnsi="Arial" w:hint="default"/>
      </w:rPr>
    </w:lvl>
    <w:lvl w:ilvl="7" w:tplc="52CCC9E6" w:tentative="1">
      <w:start w:val="1"/>
      <w:numFmt w:val="bullet"/>
      <w:lvlText w:val="•"/>
      <w:lvlJc w:val="left"/>
      <w:pPr>
        <w:tabs>
          <w:tab w:val="num" w:pos="5760"/>
        </w:tabs>
        <w:ind w:left="5760" w:hanging="360"/>
      </w:pPr>
      <w:rPr>
        <w:rFonts w:ascii="Arial" w:hAnsi="Arial" w:hint="default"/>
      </w:rPr>
    </w:lvl>
    <w:lvl w:ilvl="8" w:tplc="094C234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FDA189D"/>
    <w:multiLevelType w:val="hybridMultilevel"/>
    <w:tmpl w:val="EB84BCFA"/>
    <w:lvl w:ilvl="0" w:tplc="5922F43A">
      <w:start w:val="1"/>
      <w:numFmt w:val="bullet"/>
      <w:lvlText w:val=""/>
      <w:lvlJc w:val="left"/>
      <w:pPr>
        <w:tabs>
          <w:tab w:val="num" w:pos="720"/>
        </w:tabs>
        <w:ind w:left="720" w:hanging="360"/>
      </w:pPr>
      <w:rPr>
        <w:rFonts w:ascii="Wingdings 3" w:hAnsi="Wingdings 3" w:hint="default"/>
      </w:rPr>
    </w:lvl>
    <w:lvl w:ilvl="1" w:tplc="0AC80E42" w:tentative="1">
      <w:start w:val="1"/>
      <w:numFmt w:val="bullet"/>
      <w:lvlText w:val=""/>
      <w:lvlJc w:val="left"/>
      <w:pPr>
        <w:tabs>
          <w:tab w:val="num" w:pos="1440"/>
        </w:tabs>
        <w:ind w:left="1440" w:hanging="360"/>
      </w:pPr>
      <w:rPr>
        <w:rFonts w:ascii="Wingdings 3" w:hAnsi="Wingdings 3" w:hint="default"/>
      </w:rPr>
    </w:lvl>
    <w:lvl w:ilvl="2" w:tplc="359C3414" w:tentative="1">
      <w:start w:val="1"/>
      <w:numFmt w:val="bullet"/>
      <w:lvlText w:val=""/>
      <w:lvlJc w:val="left"/>
      <w:pPr>
        <w:tabs>
          <w:tab w:val="num" w:pos="2160"/>
        </w:tabs>
        <w:ind w:left="2160" w:hanging="360"/>
      </w:pPr>
      <w:rPr>
        <w:rFonts w:ascii="Wingdings 3" w:hAnsi="Wingdings 3" w:hint="default"/>
      </w:rPr>
    </w:lvl>
    <w:lvl w:ilvl="3" w:tplc="5EECFFE8" w:tentative="1">
      <w:start w:val="1"/>
      <w:numFmt w:val="bullet"/>
      <w:lvlText w:val=""/>
      <w:lvlJc w:val="left"/>
      <w:pPr>
        <w:tabs>
          <w:tab w:val="num" w:pos="2880"/>
        </w:tabs>
        <w:ind w:left="2880" w:hanging="360"/>
      </w:pPr>
      <w:rPr>
        <w:rFonts w:ascii="Wingdings 3" w:hAnsi="Wingdings 3" w:hint="default"/>
      </w:rPr>
    </w:lvl>
    <w:lvl w:ilvl="4" w:tplc="1A103C6A" w:tentative="1">
      <w:start w:val="1"/>
      <w:numFmt w:val="bullet"/>
      <w:lvlText w:val=""/>
      <w:lvlJc w:val="left"/>
      <w:pPr>
        <w:tabs>
          <w:tab w:val="num" w:pos="3600"/>
        </w:tabs>
        <w:ind w:left="3600" w:hanging="360"/>
      </w:pPr>
      <w:rPr>
        <w:rFonts w:ascii="Wingdings 3" w:hAnsi="Wingdings 3" w:hint="default"/>
      </w:rPr>
    </w:lvl>
    <w:lvl w:ilvl="5" w:tplc="FA481F10" w:tentative="1">
      <w:start w:val="1"/>
      <w:numFmt w:val="bullet"/>
      <w:lvlText w:val=""/>
      <w:lvlJc w:val="left"/>
      <w:pPr>
        <w:tabs>
          <w:tab w:val="num" w:pos="4320"/>
        </w:tabs>
        <w:ind w:left="4320" w:hanging="360"/>
      </w:pPr>
      <w:rPr>
        <w:rFonts w:ascii="Wingdings 3" w:hAnsi="Wingdings 3" w:hint="default"/>
      </w:rPr>
    </w:lvl>
    <w:lvl w:ilvl="6" w:tplc="0CE028CA" w:tentative="1">
      <w:start w:val="1"/>
      <w:numFmt w:val="bullet"/>
      <w:lvlText w:val=""/>
      <w:lvlJc w:val="left"/>
      <w:pPr>
        <w:tabs>
          <w:tab w:val="num" w:pos="5040"/>
        </w:tabs>
        <w:ind w:left="5040" w:hanging="360"/>
      </w:pPr>
      <w:rPr>
        <w:rFonts w:ascii="Wingdings 3" w:hAnsi="Wingdings 3" w:hint="default"/>
      </w:rPr>
    </w:lvl>
    <w:lvl w:ilvl="7" w:tplc="3A2C0CA4" w:tentative="1">
      <w:start w:val="1"/>
      <w:numFmt w:val="bullet"/>
      <w:lvlText w:val=""/>
      <w:lvlJc w:val="left"/>
      <w:pPr>
        <w:tabs>
          <w:tab w:val="num" w:pos="5760"/>
        </w:tabs>
        <w:ind w:left="5760" w:hanging="360"/>
      </w:pPr>
      <w:rPr>
        <w:rFonts w:ascii="Wingdings 3" w:hAnsi="Wingdings 3" w:hint="default"/>
      </w:rPr>
    </w:lvl>
    <w:lvl w:ilvl="8" w:tplc="57083F90" w:tentative="1">
      <w:start w:val="1"/>
      <w:numFmt w:val="bullet"/>
      <w:lvlText w:val=""/>
      <w:lvlJc w:val="left"/>
      <w:pPr>
        <w:tabs>
          <w:tab w:val="num" w:pos="6480"/>
        </w:tabs>
        <w:ind w:left="6480" w:hanging="360"/>
      </w:pPr>
      <w:rPr>
        <w:rFonts w:ascii="Wingdings 3" w:hAnsi="Wingdings 3" w:hint="default"/>
      </w:rPr>
    </w:lvl>
  </w:abstractNum>
  <w:abstractNum w:abstractNumId="35" w15:restartNumberingAfterBreak="0">
    <w:nsid w:val="51480D6A"/>
    <w:multiLevelType w:val="hybridMultilevel"/>
    <w:tmpl w:val="86782352"/>
    <w:lvl w:ilvl="0" w:tplc="65D29FF4">
      <w:start w:val="1"/>
      <w:numFmt w:val="bullet"/>
      <w:lvlText w:val="•"/>
      <w:lvlJc w:val="left"/>
      <w:pPr>
        <w:tabs>
          <w:tab w:val="num" w:pos="720"/>
        </w:tabs>
        <w:ind w:left="720" w:hanging="360"/>
      </w:pPr>
      <w:rPr>
        <w:rFonts w:ascii="Arial" w:hAnsi="Arial" w:hint="default"/>
      </w:rPr>
    </w:lvl>
    <w:lvl w:ilvl="1" w:tplc="E83837C4" w:tentative="1">
      <w:start w:val="1"/>
      <w:numFmt w:val="bullet"/>
      <w:lvlText w:val="•"/>
      <w:lvlJc w:val="left"/>
      <w:pPr>
        <w:tabs>
          <w:tab w:val="num" w:pos="1440"/>
        </w:tabs>
        <w:ind w:left="1440" w:hanging="360"/>
      </w:pPr>
      <w:rPr>
        <w:rFonts w:ascii="Arial" w:hAnsi="Arial" w:hint="default"/>
      </w:rPr>
    </w:lvl>
    <w:lvl w:ilvl="2" w:tplc="E53CB9E0" w:tentative="1">
      <w:start w:val="1"/>
      <w:numFmt w:val="bullet"/>
      <w:lvlText w:val="•"/>
      <w:lvlJc w:val="left"/>
      <w:pPr>
        <w:tabs>
          <w:tab w:val="num" w:pos="2160"/>
        </w:tabs>
        <w:ind w:left="2160" w:hanging="360"/>
      </w:pPr>
      <w:rPr>
        <w:rFonts w:ascii="Arial" w:hAnsi="Arial" w:hint="default"/>
      </w:rPr>
    </w:lvl>
    <w:lvl w:ilvl="3" w:tplc="41FE0B8A" w:tentative="1">
      <w:start w:val="1"/>
      <w:numFmt w:val="bullet"/>
      <w:lvlText w:val="•"/>
      <w:lvlJc w:val="left"/>
      <w:pPr>
        <w:tabs>
          <w:tab w:val="num" w:pos="2880"/>
        </w:tabs>
        <w:ind w:left="2880" w:hanging="360"/>
      </w:pPr>
      <w:rPr>
        <w:rFonts w:ascii="Arial" w:hAnsi="Arial" w:hint="default"/>
      </w:rPr>
    </w:lvl>
    <w:lvl w:ilvl="4" w:tplc="20D60EFA" w:tentative="1">
      <w:start w:val="1"/>
      <w:numFmt w:val="bullet"/>
      <w:lvlText w:val="•"/>
      <w:lvlJc w:val="left"/>
      <w:pPr>
        <w:tabs>
          <w:tab w:val="num" w:pos="3600"/>
        </w:tabs>
        <w:ind w:left="3600" w:hanging="360"/>
      </w:pPr>
      <w:rPr>
        <w:rFonts w:ascii="Arial" w:hAnsi="Arial" w:hint="default"/>
      </w:rPr>
    </w:lvl>
    <w:lvl w:ilvl="5" w:tplc="105C07EE" w:tentative="1">
      <w:start w:val="1"/>
      <w:numFmt w:val="bullet"/>
      <w:lvlText w:val="•"/>
      <w:lvlJc w:val="left"/>
      <w:pPr>
        <w:tabs>
          <w:tab w:val="num" w:pos="4320"/>
        </w:tabs>
        <w:ind w:left="4320" w:hanging="360"/>
      </w:pPr>
      <w:rPr>
        <w:rFonts w:ascii="Arial" w:hAnsi="Arial" w:hint="default"/>
      </w:rPr>
    </w:lvl>
    <w:lvl w:ilvl="6" w:tplc="A74694E0" w:tentative="1">
      <w:start w:val="1"/>
      <w:numFmt w:val="bullet"/>
      <w:lvlText w:val="•"/>
      <w:lvlJc w:val="left"/>
      <w:pPr>
        <w:tabs>
          <w:tab w:val="num" w:pos="5040"/>
        </w:tabs>
        <w:ind w:left="5040" w:hanging="360"/>
      </w:pPr>
      <w:rPr>
        <w:rFonts w:ascii="Arial" w:hAnsi="Arial" w:hint="default"/>
      </w:rPr>
    </w:lvl>
    <w:lvl w:ilvl="7" w:tplc="CD4EAAE4" w:tentative="1">
      <w:start w:val="1"/>
      <w:numFmt w:val="bullet"/>
      <w:lvlText w:val="•"/>
      <w:lvlJc w:val="left"/>
      <w:pPr>
        <w:tabs>
          <w:tab w:val="num" w:pos="5760"/>
        </w:tabs>
        <w:ind w:left="5760" w:hanging="360"/>
      </w:pPr>
      <w:rPr>
        <w:rFonts w:ascii="Arial" w:hAnsi="Arial" w:hint="default"/>
      </w:rPr>
    </w:lvl>
    <w:lvl w:ilvl="8" w:tplc="5704897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2490555"/>
    <w:multiLevelType w:val="hybridMultilevel"/>
    <w:tmpl w:val="5A3C23A2"/>
    <w:lvl w:ilvl="0" w:tplc="43D803C4">
      <w:start w:val="1"/>
      <w:numFmt w:val="bullet"/>
      <w:lvlText w:val="•"/>
      <w:lvlJc w:val="left"/>
      <w:pPr>
        <w:tabs>
          <w:tab w:val="num" w:pos="720"/>
        </w:tabs>
        <w:ind w:left="720" w:hanging="360"/>
      </w:pPr>
      <w:rPr>
        <w:rFonts w:ascii="Arial" w:hAnsi="Arial" w:hint="default"/>
      </w:rPr>
    </w:lvl>
    <w:lvl w:ilvl="1" w:tplc="CA8851C2" w:tentative="1">
      <w:start w:val="1"/>
      <w:numFmt w:val="bullet"/>
      <w:lvlText w:val="•"/>
      <w:lvlJc w:val="left"/>
      <w:pPr>
        <w:tabs>
          <w:tab w:val="num" w:pos="1440"/>
        </w:tabs>
        <w:ind w:left="1440" w:hanging="360"/>
      </w:pPr>
      <w:rPr>
        <w:rFonts w:ascii="Arial" w:hAnsi="Arial" w:hint="default"/>
      </w:rPr>
    </w:lvl>
    <w:lvl w:ilvl="2" w:tplc="DC10F0EC" w:tentative="1">
      <w:start w:val="1"/>
      <w:numFmt w:val="bullet"/>
      <w:lvlText w:val="•"/>
      <w:lvlJc w:val="left"/>
      <w:pPr>
        <w:tabs>
          <w:tab w:val="num" w:pos="2160"/>
        </w:tabs>
        <w:ind w:left="2160" w:hanging="360"/>
      </w:pPr>
      <w:rPr>
        <w:rFonts w:ascii="Arial" w:hAnsi="Arial" w:hint="default"/>
      </w:rPr>
    </w:lvl>
    <w:lvl w:ilvl="3" w:tplc="19F66794" w:tentative="1">
      <w:start w:val="1"/>
      <w:numFmt w:val="bullet"/>
      <w:lvlText w:val="•"/>
      <w:lvlJc w:val="left"/>
      <w:pPr>
        <w:tabs>
          <w:tab w:val="num" w:pos="2880"/>
        </w:tabs>
        <w:ind w:left="2880" w:hanging="360"/>
      </w:pPr>
      <w:rPr>
        <w:rFonts w:ascii="Arial" w:hAnsi="Arial" w:hint="default"/>
      </w:rPr>
    </w:lvl>
    <w:lvl w:ilvl="4" w:tplc="FAAC3156" w:tentative="1">
      <w:start w:val="1"/>
      <w:numFmt w:val="bullet"/>
      <w:lvlText w:val="•"/>
      <w:lvlJc w:val="left"/>
      <w:pPr>
        <w:tabs>
          <w:tab w:val="num" w:pos="3600"/>
        </w:tabs>
        <w:ind w:left="3600" w:hanging="360"/>
      </w:pPr>
      <w:rPr>
        <w:rFonts w:ascii="Arial" w:hAnsi="Arial" w:hint="default"/>
      </w:rPr>
    </w:lvl>
    <w:lvl w:ilvl="5" w:tplc="1530539C" w:tentative="1">
      <w:start w:val="1"/>
      <w:numFmt w:val="bullet"/>
      <w:lvlText w:val="•"/>
      <w:lvlJc w:val="left"/>
      <w:pPr>
        <w:tabs>
          <w:tab w:val="num" w:pos="4320"/>
        </w:tabs>
        <w:ind w:left="4320" w:hanging="360"/>
      </w:pPr>
      <w:rPr>
        <w:rFonts w:ascii="Arial" w:hAnsi="Arial" w:hint="default"/>
      </w:rPr>
    </w:lvl>
    <w:lvl w:ilvl="6" w:tplc="D918F328" w:tentative="1">
      <w:start w:val="1"/>
      <w:numFmt w:val="bullet"/>
      <w:lvlText w:val="•"/>
      <w:lvlJc w:val="left"/>
      <w:pPr>
        <w:tabs>
          <w:tab w:val="num" w:pos="5040"/>
        </w:tabs>
        <w:ind w:left="5040" w:hanging="360"/>
      </w:pPr>
      <w:rPr>
        <w:rFonts w:ascii="Arial" w:hAnsi="Arial" w:hint="default"/>
      </w:rPr>
    </w:lvl>
    <w:lvl w:ilvl="7" w:tplc="DD3E5472" w:tentative="1">
      <w:start w:val="1"/>
      <w:numFmt w:val="bullet"/>
      <w:lvlText w:val="•"/>
      <w:lvlJc w:val="left"/>
      <w:pPr>
        <w:tabs>
          <w:tab w:val="num" w:pos="5760"/>
        </w:tabs>
        <w:ind w:left="5760" w:hanging="360"/>
      </w:pPr>
      <w:rPr>
        <w:rFonts w:ascii="Arial" w:hAnsi="Arial" w:hint="default"/>
      </w:rPr>
    </w:lvl>
    <w:lvl w:ilvl="8" w:tplc="14EE3EB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2D57453"/>
    <w:multiLevelType w:val="hybridMultilevel"/>
    <w:tmpl w:val="ED8CC510"/>
    <w:lvl w:ilvl="0" w:tplc="0976602C">
      <w:start w:val="1"/>
      <w:numFmt w:val="bullet"/>
      <w:lvlText w:val=""/>
      <w:lvlJc w:val="left"/>
      <w:pPr>
        <w:ind w:left="720" w:hanging="360"/>
      </w:pPr>
      <w:rPr>
        <w:rFonts w:ascii="Symbol" w:eastAsiaTheme="minorHAnsi"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7911730"/>
    <w:multiLevelType w:val="hybridMultilevel"/>
    <w:tmpl w:val="6AC44466"/>
    <w:lvl w:ilvl="0" w:tplc="61CE8162">
      <w:start w:val="1"/>
      <w:numFmt w:val="bullet"/>
      <w:lvlText w:val=""/>
      <w:lvlJc w:val="left"/>
      <w:pPr>
        <w:tabs>
          <w:tab w:val="num" w:pos="720"/>
        </w:tabs>
        <w:ind w:left="720" w:hanging="360"/>
      </w:pPr>
      <w:rPr>
        <w:rFonts w:ascii="Wingdings 3" w:hAnsi="Wingdings 3" w:hint="default"/>
      </w:rPr>
    </w:lvl>
    <w:lvl w:ilvl="1" w:tplc="FC6C6BAE" w:tentative="1">
      <w:start w:val="1"/>
      <w:numFmt w:val="bullet"/>
      <w:lvlText w:val=""/>
      <w:lvlJc w:val="left"/>
      <w:pPr>
        <w:tabs>
          <w:tab w:val="num" w:pos="1440"/>
        </w:tabs>
        <w:ind w:left="1440" w:hanging="360"/>
      </w:pPr>
      <w:rPr>
        <w:rFonts w:ascii="Wingdings 3" w:hAnsi="Wingdings 3" w:hint="default"/>
      </w:rPr>
    </w:lvl>
    <w:lvl w:ilvl="2" w:tplc="7B56FAE0" w:tentative="1">
      <w:start w:val="1"/>
      <w:numFmt w:val="bullet"/>
      <w:lvlText w:val=""/>
      <w:lvlJc w:val="left"/>
      <w:pPr>
        <w:tabs>
          <w:tab w:val="num" w:pos="2160"/>
        </w:tabs>
        <w:ind w:left="2160" w:hanging="360"/>
      </w:pPr>
      <w:rPr>
        <w:rFonts w:ascii="Wingdings 3" w:hAnsi="Wingdings 3" w:hint="default"/>
      </w:rPr>
    </w:lvl>
    <w:lvl w:ilvl="3" w:tplc="2564E4D6" w:tentative="1">
      <w:start w:val="1"/>
      <w:numFmt w:val="bullet"/>
      <w:lvlText w:val=""/>
      <w:lvlJc w:val="left"/>
      <w:pPr>
        <w:tabs>
          <w:tab w:val="num" w:pos="2880"/>
        </w:tabs>
        <w:ind w:left="2880" w:hanging="360"/>
      </w:pPr>
      <w:rPr>
        <w:rFonts w:ascii="Wingdings 3" w:hAnsi="Wingdings 3" w:hint="default"/>
      </w:rPr>
    </w:lvl>
    <w:lvl w:ilvl="4" w:tplc="921CA5A4" w:tentative="1">
      <w:start w:val="1"/>
      <w:numFmt w:val="bullet"/>
      <w:lvlText w:val=""/>
      <w:lvlJc w:val="left"/>
      <w:pPr>
        <w:tabs>
          <w:tab w:val="num" w:pos="3600"/>
        </w:tabs>
        <w:ind w:left="3600" w:hanging="360"/>
      </w:pPr>
      <w:rPr>
        <w:rFonts w:ascii="Wingdings 3" w:hAnsi="Wingdings 3" w:hint="default"/>
      </w:rPr>
    </w:lvl>
    <w:lvl w:ilvl="5" w:tplc="F18AE132" w:tentative="1">
      <w:start w:val="1"/>
      <w:numFmt w:val="bullet"/>
      <w:lvlText w:val=""/>
      <w:lvlJc w:val="left"/>
      <w:pPr>
        <w:tabs>
          <w:tab w:val="num" w:pos="4320"/>
        </w:tabs>
        <w:ind w:left="4320" w:hanging="360"/>
      </w:pPr>
      <w:rPr>
        <w:rFonts w:ascii="Wingdings 3" w:hAnsi="Wingdings 3" w:hint="default"/>
      </w:rPr>
    </w:lvl>
    <w:lvl w:ilvl="6" w:tplc="D376F888" w:tentative="1">
      <w:start w:val="1"/>
      <w:numFmt w:val="bullet"/>
      <w:lvlText w:val=""/>
      <w:lvlJc w:val="left"/>
      <w:pPr>
        <w:tabs>
          <w:tab w:val="num" w:pos="5040"/>
        </w:tabs>
        <w:ind w:left="5040" w:hanging="360"/>
      </w:pPr>
      <w:rPr>
        <w:rFonts w:ascii="Wingdings 3" w:hAnsi="Wingdings 3" w:hint="default"/>
      </w:rPr>
    </w:lvl>
    <w:lvl w:ilvl="7" w:tplc="402C686C" w:tentative="1">
      <w:start w:val="1"/>
      <w:numFmt w:val="bullet"/>
      <w:lvlText w:val=""/>
      <w:lvlJc w:val="left"/>
      <w:pPr>
        <w:tabs>
          <w:tab w:val="num" w:pos="5760"/>
        </w:tabs>
        <w:ind w:left="5760" w:hanging="360"/>
      </w:pPr>
      <w:rPr>
        <w:rFonts w:ascii="Wingdings 3" w:hAnsi="Wingdings 3" w:hint="default"/>
      </w:rPr>
    </w:lvl>
    <w:lvl w:ilvl="8" w:tplc="896C6C1E" w:tentative="1">
      <w:start w:val="1"/>
      <w:numFmt w:val="bullet"/>
      <w:lvlText w:val=""/>
      <w:lvlJc w:val="left"/>
      <w:pPr>
        <w:tabs>
          <w:tab w:val="num" w:pos="6480"/>
        </w:tabs>
        <w:ind w:left="6480" w:hanging="360"/>
      </w:pPr>
      <w:rPr>
        <w:rFonts w:ascii="Wingdings 3" w:hAnsi="Wingdings 3" w:hint="default"/>
      </w:rPr>
    </w:lvl>
  </w:abstractNum>
  <w:abstractNum w:abstractNumId="39" w15:restartNumberingAfterBreak="0">
    <w:nsid w:val="58D12434"/>
    <w:multiLevelType w:val="hybridMultilevel"/>
    <w:tmpl w:val="54C45A60"/>
    <w:lvl w:ilvl="0" w:tplc="778EFF42">
      <w:start w:val="1"/>
      <w:numFmt w:val="bullet"/>
      <w:lvlText w:val=""/>
      <w:lvlJc w:val="left"/>
      <w:pPr>
        <w:tabs>
          <w:tab w:val="num" w:pos="720"/>
        </w:tabs>
        <w:ind w:left="720" w:hanging="360"/>
      </w:pPr>
      <w:rPr>
        <w:rFonts w:ascii="Wingdings" w:hAnsi="Wingdings" w:hint="default"/>
      </w:rPr>
    </w:lvl>
    <w:lvl w:ilvl="1" w:tplc="43069E28" w:tentative="1">
      <w:start w:val="1"/>
      <w:numFmt w:val="bullet"/>
      <w:lvlText w:val=""/>
      <w:lvlJc w:val="left"/>
      <w:pPr>
        <w:tabs>
          <w:tab w:val="num" w:pos="1440"/>
        </w:tabs>
        <w:ind w:left="1440" w:hanging="360"/>
      </w:pPr>
      <w:rPr>
        <w:rFonts w:ascii="Wingdings" w:hAnsi="Wingdings" w:hint="default"/>
      </w:rPr>
    </w:lvl>
    <w:lvl w:ilvl="2" w:tplc="0A8E3938" w:tentative="1">
      <w:start w:val="1"/>
      <w:numFmt w:val="bullet"/>
      <w:lvlText w:val=""/>
      <w:lvlJc w:val="left"/>
      <w:pPr>
        <w:tabs>
          <w:tab w:val="num" w:pos="2160"/>
        </w:tabs>
        <w:ind w:left="2160" w:hanging="360"/>
      </w:pPr>
      <w:rPr>
        <w:rFonts w:ascii="Wingdings" w:hAnsi="Wingdings" w:hint="default"/>
      </w:rPr>
    </w:lvl>
    <w:lvl w:ilvl="3" w:tplc="79FC5674" w:tentative="1">
      <w:start w:val="1"/>
      <w:numFmt w:val="bullet"/>
      <w:lvlText w:val=""/>
      <w:lvlJc w:val="left"/>
      <w:pPr>
        <w:tabs>
          <w:tab w:val="num" w:pos="2880"/>
        </w:tabs>
        <w:ind w:left="2880" w:hanging="360"/>
      </w:pPr>
      <w:rPr>
        <w:rFonts w:ascii="Wingdings" w:hAnsi="Wingdings" w:hint="default"/>
      </w:rPr>
    </w:lvl>
    <w:lvl w:ilvl="4" w:tplc="2B42D7CE" w:tentative="1">
      <w:start w:val="1"/>
      <w:numFmt w:val="bullet"/>
      <w:lvlText w:val=""/>
      <w:lvlJc w:val="left"/>
      <w:pPr>
        <w:tabs>
          <w:tab w:val="num" w:pos="3600"/>
        </w:tabs>
        <w:ind w:left="3600" w:hanging="360"/>
      </w:pPr>
      <w:rPr>
        <w:rFonts w:ascii="Wingdings" w:hAnsi="Wingdings" w:hint="default"/>
      </w:rPr>
    </w:lvl>
    <w:lvl w:ilvl="5" w:tplc="910609AA" w:tentative="1">
      <w:start w:val="1"/>
      <w:numFmt w:val="bullet"/>
      <w:lvlText w:val=""/>
      <w:lvlJc w:val="left"/>
      <w:pPr>
        <w:tabs>
          <w:tab w:val="num" w:pos="4320"/>
        </w:tabs>
        <w:ind w:left="4320" w:hanging="360"/>
      </w:pPr>
      <w:rPr>
        <w:rFonts w:ascii="Wingdings" w:hAnsi="Wingdings" w:hint="default"/>
      </w:rPr>
    </w:lvl>
    <w:lvl w:ilvl="6" w:tplc="2290307C" w:tentative="1">
      <w:start w:val="1"/>
      <w:numFmt w:val="bullet"/>
      <w:lvlText w:val=""/>
      <w:lvlJc w:val="left"/>
      <w:pPr>
        <w:tabs>
          <w:tab w:val="num" w:pos="5040"/>
        </w:tabs>
        <w:ind w:left="5040" w:hanging="360"/>
      </w:pPr>
      <w:rPr>
        <w:rFonts w:ascii="Wingdings" w:hAnsi="Wingdings" w:hint="default"/>
      </w:rPr>
    </w:lvl>
    <w:lvl w:ilvl="7" w:tplc="595A2FBC" w:tentative="1">
      <w:start w:val="1"/>
      <w:numFmt w:val="bullet"/>
      <w:lvlText w:val=""/>
      <w:lvlJc w:val="left"/>
      <w:pPr>
        <w:tabs>
          <w:tab w:val="num" w:pos="5760"/>
        </w:tabs>
        <w:ind w:left="5760" w:hanging="360"/>
      </w:pPr>
      <w:rPr>
        <w:rFonts w:ascii="Wingdings" w:hAnsi="Wingdings" w:hint="default"/>
      </w:rPr>
    </w:lvl>
    <w:lvl w:ilvl="8" w:tplc="B9CAECC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9C06EC1"/>
    <w:multiLevelType w:val="hybridMultilevel"/>
    <w:tmpl w:val="8682C4CC"/>
    <w:lvl w:ilvl="0" w:tplc="39525C16">
      <w:start w:val="1"/>
      <w:numFmt w:val="bullet"/>
      <w:lvlText w:val=""/>
      <w:lvlJc w:val="left"/>
      <w:pPr>
        <w:tabs>
          <w:tab w:val="num" w:pos="720"/>
        </w:tabs>
        <w:ind w:left="720" w:hanging="360"/>
      </w:pPr>
      <w:rPr>
        <w:rFonts w:ascii="Wingdings 3" w:hAnsi="Wingdings 3" w:hint="default"/>
      </w:rPr>
    </w:lvl>
    <w:lvl w:ilvl="1" w:tplc="4412CB74" w:tentative="1">
      <w:start w:val="1"/>
      <w:numFmt w:val="bullet"/>
      <w:lvlText w:val=""/>
      <w:lvlJc w:val="left"/>
      <w:pPr>
        <w:tabs>
          <w:tab w:val="num" w:pos="1440"/>
        </w:tabs>
        <w:ind w:left="1440" w:hanging="360"/>
      </w:pPr>
      <w:rPr>
        <w:rFonts w:ascii="Wingdings 3" w:hAnsi="Wingdings 3" w:hint="default"/>
      </w:rPr>
    </w:lvl>
    <w:lvl w:ilvl="2" w:tplc="98EE6312" w:tentative="1">
      <w:start w:val="1"/>
      <w:numFmt w:val="bullet"/>
      <w:lvlText w:val=""/>
      <w:lvlJc w:val="left"/>
      <w:pPr>
        <w:tabs>
          <w:tab w:val="num" w:pos="2160"/>
        </w:tabs>
        <w:ind w:left="2160" w:hanging="360"/>
      </w:pPr>
      <w:rPr>
        <w:rFonts w:ascii="Wingdings 3" w:hAnsi="Wingdings 3" w:hint="default"/>
      </w:rPr>
    </w:lvl>
    <w:lvl w:ilvl="3" w:tplc="FDCAF3BA" w:tentative="1">
      <w:start w:val="1"/>
      <w:numFmt w:val="bullet"/>
      <w:lvlText w:val=""/>
      <w:lvlJc w:val="left"/>
      <w:pPr>
        <w:tabs>
          <w:tab w:val="num" w:pos="2880"/>
        </w:tabs>
        <w:ind w:left="2880" w:hanging="360"/>
      </w:pPr>
      <w:rPr>
        <w:rFonts w:ascii="Wingdings 3" w:hAnsi="Wingdings 3" w:hint="default"/>
      </w:rPr>
    </w:lvl>
    <w:lvl w:ilvl="4" w:tplc="B4DCDF20" w:tentative="1">
      <w:start w:val="1"/>
      <w:numFmt w:val="bullet"/>
      <w:lvlText w:val=""/>
      <w:lvlJc w:val="left"/>
      <w:pPr>
        <w:tabs>
          <w:tab w:val="num" w:pos="3600"/>
        </w:tabs>
        <w:ind w:left="3600" w:hanging="360"/>
      </w:pPr>
      <w:rPr>
        <w:rFonts w:ascii="Wingdings 3" w:hAnsi="Wingdings 3" w:hint="default"/>
      </w:rPr>
    </w:lvl>
    <w:lvl w:ilvl="5" w:tplc="9226450A" w:tentative="1">
      <w:start w:val="1"/>
      <w:numFmt w:val="bullet"/>
      <w:lvlText w:val=""/>
      <w:lvlJc w:val="left"/>
      <w:pPr>
        <w:tabs>
          <w:tab w:val="num" w:pos="4320"/>
        </w:tabs>
        <w:ind w:left="4320" w:hanging="360"/>
      </w:pPr>
      <w:rPr>
        <w:rFonts w:ascii="Wingdings 3" w:hAnsi="Wingdings 3" w:hint="default"/>
      </w:rPr>
    </w:lvl>
    <w:lvl w:ilvl="6" w:tplc="0BDC65EA" w:tentative="1">
      <w:start w:val="1"/>
      <w:numFmt w:val="bullet"/>
      <w:lvlText w:val=""/>
      <w:lvlJc w:val="left"/>
      <w:pPr>
        <w:tabs>
          <w:tab w:val="num" w:pos="5040"/>
        </w:tabs>
        <w:ind w:left="5040" w:hanging="360"/>
      </w:pPr>
      <w:rPr>
        <w:rFonts w:ascii="Wingdings 3" w:hAnsi="Wingdings 3" w:hint="default"/>
      </w:rPr>
    </w:lvl>
    <w:lvl w:ilvl="7" w:tplc="5FC81800" w:tentative="1">
      <w:start w:val="1"/>
      <w:numFmt w:val="bullet"/>
      <w:lvlText w:val=""/>
      <w:lvlJc w:val="left"/>
      <w:pPr>
        <w:tabs>
          <w:tab w:val="num" w:pos="5760"/>
        </w:tabs>
        <w:ind w:left="5760" w:hanging="360"/>
      </w:pPr>
      <w:rPr>
        <w:rFonts w:ascii="Wingdings 3" w:hAnsi="Wingdings 3" w:hint="default"/>
      </w:rPr>
    </w:lvl>
    <w:lvl w:ilvl="8" w:tplc="261A2344" w:tentative="1">
      <w:start w:val="1"/>
      <w:numFmt w:val="bullet"/>
      <w:lvlText w:val=""/>
      <w:lvlJc w:val="left"/>
      <w:pPr>
        <w:tabs>
          <w:tab w:val="num" w:pos="6480"/>
        </w:tabs>
        <w:ind w:left="6480" w:hanging="360"/>
      </w:pPr>
      <w:rPr>
        <w:rFonts w:ascii="Wingdings 3" w:hAnsi="Wingdings 3" w:hint="default"/>
      </w:rPr>
    </w:lvl>
  </w:abstractNum>
  <w:abstractNum w:abstractNumId="41" w15:restartNumberingAfterBreak="0">
    <w:nsid w:val="5DF4267D"/>
    <w:multiLevelType w:val="hybridMultilevel"/>
    <w:tmpl w:val="75E8BD8C"/>
    <w:lvl w:ilvl="0" w:tplc="5DC8534A">
      <w:start w:val="1"/>
      <w:numFmt w:val="bullet"/>
      <w:lvlText w:val="•"/>
      <w:lvlJc w:val="left"/>
      <w:pPr>
        <w:tabs>
          <w:tab w:val="num" w:pos="720"/>
        </w:tabs>
        <w:ind w:left="720" w:hanging="360"/>
      </w:pPr>
      <w:rPr>
        <w:rFonts w:ascii="Arial" w:hAnsi="Arial" w:hint="default"/>
      </w:rPr>
    </w:lvl>
    <w:lvl w:ilvl="1" w:tplc="97423314" w:tentative="1">
      <w:start w:val="1"/>
      <w:numFmt w:val="bullet"/>
      <w:lvlText w:val="•"/>
      <w:lvlJc w:val="left"/>
      <w:pPr>
        <w:tabs>
          <w:tab w:val="num" w:pos="1440"/>
        </w:tabs>
        <w:ind w:left="1440" w:hanging="360"/>
      </w:pPr>
      <w:rPr>
        <w:rFonts w:ascii="Arial" w:hAnsi="Arial" w:hint="default"/>
      </w:rPr>
    </w:lvl>
    <w:lvl w:ilvl="2" w:tplc="F3EC437E" w:tentative="1">
      <w:start w:val="1"/>
      <w:numFmt w:val="bullet"/>
      <w:lvlText w:val="•"/>
      <w:lvlJc w:val="left"/>
      <w:pPr>
        <w:tabs>
          <w:tab w:val="num" w:pos="2160"/>
        </w:tabs>
        <w:ind w:left="2160" w:hanging="360"/>
      </w:pPr>
      <w:rPr>
        <w:rFonts w:ascii="Arial" w:hAnsi="Arial" w:hint="default"/>
      </w:rPr>
    </w:lvl>
    <w:lvl w:ilvl="3" w:tplc="AE9C1930" w:tentative="1">
      <w:start w:val="1"/>
      <w:numFmt w:val="bullet"/>
      <w:lvlText w:val="•"/>
      <w:lvlJc w:val="left"/>
      <w:pPr>
        <w:tabs>
          <w:tab w:val="num" w:pos="2880"/>
        </w:tabs>
        <w:ind w:left="2880" w:hanging="360"/>
      </w:pPr>
      <w:rPr>
        <w:rFonts w:ascii="Arial" w:hAnsi="Arial" w:hint="default"/>
      </w:rPr>
    </w:lvl>
    <w:lvl w:ilvl="4" w:tplc="C742CC64" w:tentative="1">
      <w:start w:val="1"/>
      <w:numFmt w:val="bullet"/>
      <w:lvlText w:val="•"/>
      <w:lvlJc w:val="left"/>
      <w:pPr>
        <w:tabs>
          <w:tab w:val="num" w:pos="3600"/>
        </w:tabs>
        <w:ind w:left="3600" w:hanging="360"/>
      </w:pPr>
      <w:rPr>
        <w:rFonts w:ascii="Arial" w:hAnsi="Arial" w:hint="default"/>
      </w:rPr>
    </w:lvl>
    <w:lvl w:ilvl="5" w:tplc="B77ED130" w:tentative="1">
      <w:start w:val="1"/>
      <w:numFmt w:val="bullet"/>
      <w:lvlText w:val="•"/>
      <w:lvlJc w:val="left"/>
      <w:pPr>
        <w:tabs>
          <w:tab w:val="num" w:pos="4320"/>
        </w:tabs>
        <w:ind w:left="4320" w:hanging="360"/>
      </w:pPr>
      <w:rPr>
        <w:rFonts w:ascii="Arial" w:hAnsi="Arial" w:hint="default"/>
      </w:rPr>
    </w:lvl>
    <w:lvl w:ilvl="6" w:tplc="B66E0960" w:tentative="1">
      <w:start w:val="1"/>
      <w:numFmt w:val="bullet"/>
      <w:lvlText w:val="•"/>
      <w:lvlJc w:val="left"/>
      <w:pPr>
        <w:tabs>
          <w:tab w:val="num" w:pos="5040"/>
        </w:tabs>
        <w:ind w:left="5040" w:hanging="360"/>
      </w:pPr>
      <w:rPr>
        <w:rFonts w:ascii="Arial" w:hAnsi="Arial" w:hint="default"/>
      </w:rPr>
    </w:lvl>
    <w:lvl w:ilvl="7" w:tplc="0C2E8D94" w:tentative="1">
      <w:start w:val="1"/>
      <w:numFmt w:val="bullet"/>
      <w:lvlText w:val="•"/>
      <w:lvlJc w:val="left"/>
      <w:pPr>
        <w:tabs>
          <w:tab w:val="num" w:pos="5760"/>
        </w:tabs>
        <w:ind w:left="5760" w:hanging="360"/>
      </w:pPr>
      <w:rPr>
        <w:rFonts w:ascii="Arial" w:hAnsi="Arial" w:hint="default"/>
      </w:rPr>
    </w:lvl>
    <w:lvl w:ilvl="8" w:tplc="01B4997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EE250B7"/>
    <w:multiLevelType w:val="hybridMultilevel"/>
    <w:tmpl w:val="ABDC904A"/>
    <w:lvl w:ilvl="0" w:tplc="F7283D7A">
      <w:start w:val="1"/>
      <w:numFmt w:val="bullet"/>
      <w:lvlText w:val="•"/>
      <w:lvlJc w:val="left"/>
      <w:pPr>
        <w:tabs>
          <w:tab w:val="num" w:pos="720"/>
        </w:tabs>
        <w:ind w:left="720" w:hanging="360"/>
      </w:pPr>
      <w:rPr>
        <w:rFonts w:ascii="Arial" w:hAnsi="Arial" w:hint="default"/>
      </w:rPr>
    </w:lvl>
    <w:lvl w:ilvl="1" w:tplc="BE568190" w:tentative="1">
      <w:start w:val="1"/>
      <w:numFmt w:val="bullet"/>
      <w:lvlText w:val="•"/>
      <w:lvlJc w:val="left"/>
      <w:pPr>
        <w:tabs>
          <w:tab w:val="num" w:pos="1440"/>
        </w:tabs>
        <w:ind w:left="1440" w:hanging="360"/>
      </w:pPr>
      <w:rPr>
        <w:rFonts w:ascii="Arial" w:hAnsi="Arial" w:hint="default"/>
      </w:rPr>
    </w:lvl>
    <w:lvl w:ilvl="2" w:tplc="D24C5B62" w:tentative="1">
      <w:start w:val="1"/>
      <w:numFmt w:val="bullet"/>
      <w:lvlText w:val="•"/>
      <w:lvlJc w:val="left"/>
      <w:pPr>
        <w:tabs>
          <w:tab w:val="num" w:pos="2160"/>
        </w:tabs>
        <w:ind w:left="2160" w:hanging="360"/>
      </w:pPr>
      <w:rPr>
        <w:rFonts w:ascii="Arial" w:hAnsi="Arial" w:hint="default"/>
      </w:rPr>
    </w:lvl>
    <w:lvl w:ilvl="3" w:tplc="4F6AFD8A" w:tentative="1">
      <w:start w:val="1"/>
      <w:numFmt w:val="bullet"/>
      <w:lvlText w:val="•"/>
      <w:lvlJc w:val="left"/>
      <w:pPr>
        <w:tabs>
          <w:tab w:val="num" w:pos="2880"/>
        </w:tabs>
        <w:ind w:left="2880" w:hanging="360"/>
      </w:pPr>
      <w:rPr>
        <w:rFonts w:ascii="Arial" w:hAnsi="Arial" w:hint="default"/>
      </w:rPr>
    </w:lvl>
    <w:lvl w:ilvl="4" w:tplc="63704442" w:tentative="1">
      <w:start w:val="1"/>
      <w:numFmt w:val="bullet"/>
      <w:lvlText w:val="•"/>
      <w:lvlJc w:val="left"/>
      <w:pPr>
        <w:tabs>
          <w:tab w:val="num" w:pos="3600"/>
        </w:tabs>
        <w:ind w:left="3600" w:hanging="360"/>
      </w:pPr>
      <w:rPr>
        <w:rFonts w:ascii="Arial" w:hAnsi="Arial" w:hint="default"/>
      </w:rPr>
    </w:lvl>
    <w:lvl w:ilvl="5" w:tplc="FD044B14" w:tentative="1">
      <w:start w:val="1"/>
      <w:numFmt w:val="bullet"/>
      <w:lvlText w:val="•"/>
      <w:lvlJc w:val="left"/>
      <w:pPr>
        <w:tabs>
          <w:tab w:val="num" w:pos="4320"/>
        </w:tabs>
        <w:ind w:left="4320" w:hanging="360"/>
      </w:pPr>
      <w:rPr>
        <w:rFonts w:ascii="Arial" w:hAnsi="Arial" w:hint="default"/>
      </w:rPr>
    </w:lvl>
    <w:lvl w:ilvl="6" w:tplc="93F6BC74" w:tentative="1">
      <w:start w:val="1"/>
      <w:numFmt w:val="bullet"/>
      <w:lvlText w:val="•"/>
      <w:lvlJc w:val="left"/>
      <w:pPr>
        <w:tabs>
          <w:tab w:val="num" w:pos="5040"/>
        </w:tabs>
        <w:ind w:left="5040" w:hanging="360"/>
      </w:pPr>
      <w:rPr>
        <w:rFonts w:ascii="Arial" w:hAnsi="Arial" w:hint="default"/>
      </w:rPr>
    </w:lvl>
    <w:lvl w:ilvl="7" w:tplc="66EAA508" w:tentative="1">
      <w:start w:val="1"/>
      <w:numFmt w:val="bullet"/>
      <w:lvlText w:val="•"/>
      <w:lvlJc w:val="left"/>
      <w:pPr>
        <w:tabs>
          <w:tab w:val="num" w:pos="5760"/>
        </w:tabs>
        <w:ind w:left="5760" w:hanging="360"/>
      </w:pPr>
      <w:rPr>
        <w:rFonts w:ascii="Arial" w:hAnsi="Arial" w:hint="default"/>
      </w:rPr>
    </w:lvl>
    <w:lvl w:ilvl="8" w:tplc="ABE269F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FE05329"/>
    <w:multiLevelType w:val="hybridMultilevel"/>
    <w:tmpl w:val="21669566"/>
    <w:lvl w:ilvl="0" w:tplc="13B0CF5A">
      <w:start w:val="1"/>
      <w:numFmt w:val="bullet"/>
      <w:lvlText w:val=""/>
      <w:lvlJc w:val="left"/>
      <w:pPr>
        <w:tabs>
          <w:tab w:val="num" w:pos="720"/>
        </w:tabs>
        <w:ind w:left="720" w:hanging="360"/>
      </w:pPr>
      <w:rPr>
        <w:rFonts w:ascii="Wingdings 3" w:hAnsi="Wingdings 3" w:hint="default"/>
      </w:rPr>
    </w:lvl>
    <w:lvl w:ilvl="1" w:tplc="3B84C146" w:tentative="1">
      <w:start w:val="1"/>
      <w:numFmt w:val="bullet"/>
      <w:lvlText w:val=""/>
      <w:lvlJc w:val="left"/>
      <w:pPr>
        <w:tabs>
          <w:tab w:val="num" w:pos="1440"/>
        </w:tabs>
        <w:ind w:left="1440" w:hanging="360"/>
      </w:pPr>
      <w:rPr>
        <w:rFonts w:ascii="Wingdings 3" w:hAnsi="Wingdings 3" w:hint="default"/>
      </w:rPr>
    </w:lvl>
    <w:lvl w:ilvl="2" w:tplc="2E54AAC2" w:tentative="1">
      <w:start w:val="1"/>
      <w:numFmt w:val="bullet"/>
      <w:lvlText w:val=""/>
      <w:lvlJc w:val="left"/>
      <w:pPr>
        <w:tabs>
          <w:tab w:val="num" w:pos="2160"/>
        </w:tabs>
        <w:ind w:left="2160" w:hanging="360"/>
      </w:pPr>
      <w:rPr>
        <w:rFonts w:ascii="Wingdings 3" w:hAnsi="Wingdings 3" w:hint="default"/>
      </w:rPr>
    </w:lvl>
    <w:lvl w:ilvl="3" w:tplc="6D282C18" w:tentative="1">
      <w:start w:val="1"/>
      <w:numFmt w:val="bullet"/>
      <w:lvlText w:val=""/>
      <w:lvlJc w:val="left"/>
      <w:pPr>
        <w:tabs>
          <w:tab w:val="num" w:pos="2880"/>
        </w:tabs>
        <w:ind w:left="2880" w:hanging="360"/>
      </w:pPr>
      <w:rPr>
        <w:rFonts w:ascii="Wingdings 3" w:hAnsi="Wingdings 3" w:hint="default"/>
      </w:rPr>
    </w:lvl>
    <w:lvl w:ilvl="4" w:tplc="F17A7D40" w:tentative="1">
      <w:start w:val="1"/>
      <w:numFmt w:val="bullet"/>
      <w:lvlText w:val=""/>
      <w:lvlJc w:val="left"/>
      <w:pPr>
        <w:tabs>
          <w:tab w:val="num" w:pos="3600"/>
        </w:tabs>
        <w:ind w:left="3600" w:hanging="360"/>
      </w:pPr>
      <w:rPr>
        <w:rFonts w:ascii="Wingdings 3" w:hAnsi="Wingdings 3" w:hint="default"/>
      </w:rPr>
    </w:lvl>
    <w:lvl w:ilvl="5" w:tplc="92961D4A" w:tentative="1">
      <w:start w:val="1"/>
      <w:numFmt w:val="bullet"/>
      <w:lvlText w:val=""/>
      <w:lvlJc w:val="left"/>
      <w:pPr>
        <w:tabs>
          <w:tab w:val="num" w:pos="4320"/>
        </w:tabs>
        <w:ind w:left="4320" w:hanging="360"/>
      </w:pPr>
      <w:rPr>
        <w:rFonts w:ascii="Wingdings 3" w:hAnsi="Wingdings 3" w:hint="default"/>
      </w:rPr>
    </w:lvl>
    <w:lvl w:ilvl="6" w:tplc="EC60B3BC" w:tentative="1">
      <w:start w:val="1"/>
      <w:numFmt w:val="bullet"/>
      <w:lvlText w:val=""/>
      <w:lvlJc w:val="left"/>
      <w:pPr>
        <w:tabs>
          <w:tab w:val="num" w:pos="5040"/>
        </w:tabs>
        <w:ind w:left="5040" w:hanging="360"/>
      </w:pPr>
      <w:rPr>
        <w:rFonts w:ascii="Wingdings 3" w:hAnsi="Wingdings 3" w:hint="default"/>
      </w:rPr>
    </w:lvl>
    <w:lvl w:ilvl="7" w:tplc="DEA88F9A" w:tentative="1">
      <w:start w:val="1"/>
      <w:numFmt w:val="bullet"/>
      <w:lvlText w:val=""/>
      <w:lvlJc w:val="left"/>
      <w:pPr>
        <w:tabs>
          <w:tab w:val="num" w:pos="5760"/>
        </w:tabs>
        <w:ind w:left="5760" w:hanging="360"/>
      </w:pPr>
      <w:rPr>
        <w:rFonts w:ascii="Wingdings 3" w:hAnsi="Wingdings 3" w:hint="default"/>
      </w:rPr>
    </w:lvl>
    <w:lvl w:ilvl="8" w:tplc="6CEE5C3A" w:tentative="1">
      <w:start w:val="1"/>
      <w:numFmt w:val="bullet"/>
      <w:lvlText w:val=""/>
      <w:lvlJc w:val="left"/>
      <w:pPr>
        <w:tabs>
          <w:tab w:val="num" w:pos="6480"/>
        </w:tabs>
        <w:ind w:left="6480" w:hanging="360"/>
      </w:pPr>
      <w:rPr>
        <w:rFonts w:ascii="Wingdings 3" w:hAnsi="Wingdings 3" w:hint="default"/>
      </w:rPr>
    </w:lvl>
  </w:abstractNum>
  <w:abstractNum w:abstractNumId="44" w15:restartNumberingAfterBreak="0">
    <w:nsid w:val="61B64D2C"/>
    <w:multiLevelType w:val="hybridMultilevel"/>
    <w:tmpl w:val="9BFCB69C"/>
    <w:lvl w:ilvl="0" w:tplc="FCA4D158">
      <w:start w:val="1"/>
      <w:numFmt w:val="bullet"/>
      <w:lvlText w:val="-"/>
      <w:lvlJc w:val="left"/>
      <w:pPr>
        <w:tabs>
          <w:tab w:val="num" w:pos="720"/>
        </w:tabs>
        <w:ind w:left="720" w:hanging="360"/>
      </w:pPr>
      <w:rPr>
        <w:rFonts w:ascii="Times New Roman" w:hAnsi="Times New Roman" w:hint="default"/>
      </w:rPr>
    </w:lvl>
    <w:lvl w:ilvl="1" w:tplc="A1B4EAF6" w:tentative="1">
      <w:start w:val="1"/>
      <w:numFmt w:val="bullet"/>
      <w:lvlText w:val="-"/>
      <w:lvlJc w:val="left"/>
      <w:pPr>
        <w:tabs>
          <w:tab w:val="num" w:pos="1440"/>
        </w:tabs>
        <w:ind w:left="1440" w:hanging="360"/>
      </w:pPr>
      <w:rPr>
        <w:rFonts w:ascii="Times New Roman" w:hAnsi="Times New Roman" w:hint="default"/>
      </w:rPr>
    </w:lvl>
    <w:lvl w:ilvl="2" w:tplc="7A522AEC" w:tentative="1">
      <w:start w:val="1"/>
      <w:numFmt w:val="bullet"/>
      <w:lvlText w:val="-"/>
      <w:lvlJc w:val="left"/>
      <w:pPr>
        <w:tabs>
          <w:tab w:val="num" w:pos="2160"/>
        </w:tabs>
        <w:ind w:left="2160" w:hanging="360"/>
      </w:pPr>
      <w:rPr>
        <w:rFonts w:ascii="Times New Roman" w:hAnsi="Times New Roman" w:hint="default"/>
      </w:rPr>
    </w:lvl>
    <w:lvl w:ilvl="3" w:tplc="0E5C341C" w:tentative="1">
      <w:start w:val="1"/>
      <w:numFmt w:val="bullet"/>
      <w:lvlText w:val="-"/>
      <w:lvlJc w:val="left"/>
      <w:pPr>
        <w:tabs>
          <w:tab w:val="num" w:pos="2880"/>
        </w:tabs>
        <w:ind w:left="2880" w:hanging="360"/>
      </w:pPr>
      <w:rPr>
        <w:rFonts w:ascii="Times New Roman" w:hAnsi="Times New Roman" w:hint="default"/>
      </w:rPr>
    </w:lvl>
    <w:lvl w:ilvl="4" w:tplc="709C8222" w:tentative="1">
      <w:start w:val="1"/>
      <w:numFmt w:val="bullet"/>
      <w:lvlText w:val="-"/>
      <w:lvlJc w:val="left"/>
      <w:pPr>
        <w:tabs>
          <w:tab w:val="num" w:pos="3600"/>
        </w:tabs>
        <w:ind w:left="3600" w:hanging="360"/>
      </w:pPr>
      <w:rPr>
        <w:rFonts w:ascii="Times New Roman" w:hAnsi="Times New Roman" w:hint="default"/>
      </w:rPr>
    </w:lvl>
    <w:lvl w:ilvl="5" w:tplc="B282D290" w:tentative="1">
      <w:start w:val="1"/>
      <w:numFmt w:val="bullet"/>
      <w:lvlText w:val="-"/>
      <w:lvlJc w:val="left"/>
      <w:pPr>
        <w:tabs>
          <w:tab w:val="num" w:pos="4320"/>
        </w:tabs>
        <w:ind w:left="4320" w:hanging="360"/>
      </w:pPr>
      <w:rPr>
        <w:rFonts w:ascii="Times New Roman" w:hAnsi="Times New Roman" w:hint="default"/>
      </w:rPr>
    </w:lvl>
    <w:lvl w:ilvl="6" w:tplc="893C2680" w:tentative="1">
      <w:start w:val="1"/>
      <w:numFmt w:val="bullet"/>
      <w:lvlText w:val="-"/>
      <w:lvlJc w:val="left"/>
      <w:pPr>
        <w:tabs>
          <w:tab w:val="num" w:pos="5040"/>
        </w:tabs>
        <w:ind w:left="5040" w:hanging="360"/>
      </w:pPr>
      <w:rPr>
        <w:rFonts w:ascii="Times New Roman" w:hAnsi="Times New Roman" w:hint="default"/>
      </w:rPr>
    </w:lvl>
    <w:lvl w:ilvl="7" w:tplc="3E6AFB9C" w:tentative="1">
      <w:start w:val="1"/>
      <w:numFmt w:val="bullet"/>
      <w:lvlText w:val="-"/>
      <w:lvlJc w:val="left"/>
      <w:pPr>
        <w:tabs>
          <w:tab w:val="num" w:pos="5760"/>
        </w:tabs>
        <w:ind w:left="5760" w:hanging="360"/>
      </w:pPr>
      <w:rPr>
        <w:rFonts w:ascii="Times New Roman" w:hAnsi="Times New Roman" w:hint="default"/>
      </w:rPr>
    </w:lvl>
    <w:lvl w:ilvl="8" w:tplc="5AA87634"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640B42C8"/>
    <w:multiLevelType w:val="hybridMultilevel"/>
    <w:tmpl w:val="62AE345C"/>
    <w:lvl w:ilvl="0" w:tplc="27729216">
      <w:start w:val="1"/>
      <w:numFmt w:val="bullet"/>
      <w:lvlText w:val=""/>
      <w:lvlJc w:val="left"/>
      <w:pPr>
        <w:tabs>
          <w:tab w:val="num" w:pos="720"/>
        </w:tabs>
        <w:ind w:left="720" w:hanging="360"/>
      </w:pPr>
      <w:rPr>
        <w:rFonts w:ascii="Wingdings 3" w:hAnsi="Wingdings 3" w:hint="default"/>
      </w:rPr>
    </w:lvl>
    <w:lvl w:ilvl="1" w:tplc="041AAC5E" w:tentative="1">
      <w:start w:val="1"/>
      <w:numFmt w:val="bullet"/>
      <w:lvlText w:val=""/>
      <w:lvlJc w:val="left"/>
      <w:pPr>
        <w:tabs>
          <w:tab w:val="num" w:pos="1440"/>
        </w:tabs>
        <w:ind w:left="1440" w:hanging="360"/>
      </w:pPr>
      <w:rPr>
        <w:rFonts w:ascii="Wingdings 3" w:hAnsi="Wingdings 3" w:hint="default"/>
      </w:rPr>
    </w:lvl>
    <w:lvl w:ilvl="2" w:tplc="1AC0AC00" w:tentative="1">
      <w:start w:val="1"/>
      <w:numFmt w:val="bullet"/>
      <w:lvlText w:val=""/>
      <w:lvlJc w:val="left"/>
      <w:pPr>
        <w:tabs>
          <w:tab w:val="num" w:pos="2160"/>
        </w:tabs>
        <w:ind w:left="2160" w:hanging="360"/>
      </w:pPr>
      <w:rPr>
        <w:rFonts w:ascii="Wingdings 3" w:hAnsi="Wingdings 3" w:hint="default"/>
      </w:rPr>
    </w:lvl>
    <w:lvl w:ilvl="3" w:tplc="322416DE" w:tentative="1">
      <w:start w:val="1"/>
      <w:numFmt w:val="bullet"/>
      <w:lvlText w:val=""/>
      <w:lvlJc w:val="left"/>
      <w:pPr>
        <w:tabs>
          <w:tab w:val="num" w:pos="2880"/>
        </w:tabs>
        <w:ind w:left="2880" w:hanging="360"/>
      </w:pPr>
      <w:rPr>
        <w:rFonts w:ascii="Wingdings 3" w:hAnsi="Wingdings 3" w:hint="default"/>
      </w:rPr>
    </w:lvl>
    <w:lvl w:ilvl="4" w:tplc="872C0B70" w:tentative="1">
      <w:start w:val="1"/>
      <w:numFmt w:val="bullet"/>
      <w:lvlText w:val=""/>
      <w:lvlJc w:val="left"/>
      <w:pPr>
        <w:tabs>
          <w:tab w:val="num" w:pos="3600"/>
        </w:tabs>
        <w:ind w:left="3600" w:hanging="360"/>
      </w:pPr>
      <w:rPr>
        <w:rFonts w:ascii="Wingdings 3" w:hAnsi="Wingdings 3" w:hint="default"/>
      </w:rPr>
    </w:lvl>
    <w:lvl w:ilvl="5" w:tplc="3A9CC212" w:tentative="1">
      <w:start w:val="1"/>
      <w:numFmt w:val="bullet"/>
      <w:lvlText w:val=""/>
      <w:lvlJc w:val="left"/>
      <w:pPr>
        <w:tabs>
          <w:tab w:val="num" w:pos="4320"/>
        </w:tabs>
        <w:ind w:left="4320" w:hanging="360"/>
      </w:pPr>
      <w:rPr>
        <w:rFonts w:ascii="Wingdings 3" w:hAnsi="Wingdings 3" w:hint="default"/>
      </w:rPr>
    </w:lvl>
    <w:lvl w:ilvl="6" w:tplc="CF964494" w:tentative="1">
      <w:start w:val="1"/>
      <w:numFmt w:val="bullet"/>
      <w:lvlText w:val=""/>
      <w:lvlJc w:val="left"/>
      <w:pPr>
        <w:tabs>
          <w:tab w:val="num" w:pos="5040"/>
        </w:tabs>
        <w:ind w:left="5040" w:hanging="360"/>
      </w:pPr>
      <w:rPr>
        <w:rFonts w:ascii="Wingdings 3" w:hAnsi="Wingdings 3" w:hint="default"/>
      </w:rPr>
    </w:lvl>
    <w:lvl w:ilvl="7" w:tplc="38940848" w:tentative="1">
      <w:start w:val="1"/>
      <w:numFmt w:val="bullet"/>
      <w:lvlText w:val=""/>
      <w:lvlJc w:val="left"/>
      <w:pPr>
        <w:tabs>
          <w:tab w:val="num" w:pos="5760"/>
        </w:tabs>
        <w:ind w:left="5760" w:hanging="360"/>
      </w:pPr>
      <w:rPr>
        <w:rFonts w:ascii="Wingdings 3" w:hAnsi="Wingdings 3" w:hint="default"/>
      </w:rPr>
    </w:lvl>
    <w:lvl w:ilvl="8" w:tplc="2D6A95D0" w:tentative="1">
      <w:start w:val="1"/>
      <w:numFmt w:val="bullet"/>
      <w:lvlText w:val=""/>
      <w:lvlJc w:val="left"/>
      <w:pPr>
        <w:tabs>
          <w:tab w:val="num" w:pos="6480"/>
        </w:tabs>
        <w:ind w:left="6480" w:hanging="360"/>
      </w:pPr>
      <w:rPr>
        <w:rFonts w:ascii="Wingdings 3" w:hAnsi="Wingdings 3" w:hint="default"/>
      </w:rPr>
    </w:lvl>
  </w:abstractNum>
  <w:abstractNum w:abstractNumId="46" w15:restartNumberingAfterBreak="0">
    <w:nsid w:val="640C6ECE"/>
    <w:multiLevelType w:val="hybridMultilevel"/>
    <w:tmpl w:val="3CE0AE2E"/>
    <w:lvl w:ilvl="0" w:tplc="86948134">
      <w:start w:val="1"/>
      <w:numFmt w:val="bullet"/>
      <w:lvlText w:val=""/>
      <w:lvlJc w:val="left"/>
      <w:pPr>
        <w:tabs>
          <w:tab w:val="num" w:pos="720"/>
        </w:tabs>
        <w:ind w:left="720" w:hanging="360"/>
      </w:pPr>
      <w:rPr>
        <w:rFonts w:ascii="Wingdings 3" w:hAnsi="Wingdings 3" w:hint="default"/>
      </w:rPr>
    </w:lvl>
    <w:lvl w:ilvl="1" w:tplc="259A0EE0" w:tentative="1">
      <w:start w:val="1"/>
      <w:numFmt w:val="bullet"/>
      <w:lvlText w:val=""/>
      <w:lvlJc w:val="left"/>
      <w:pPr>
        <w:tabs>
          <w:tab w:val="num" w:pos="1440"/>
        </w:tabs>
        <w:ind w:left="1440" w:hanging="360"/>
      </w:pPr>
      <w:rPr>
        <w:rFonts w:ascii="Wingdings 3" w:hAnsi="Wingdings 3" w:hint="default"/>
      </w:rPr>
    </w:lvl>
    <w:lvl w:ilvl="2" w:tplc="E75EA74A" w:tentative="1">
      <w:start w:val="1"/>
      <w:numFmt w:val="bullet"/>
      <w:lvlText w:val=""/>
      <w:lvlJc w:val="left"/>
      <w:pPr>
        <w:tabs>
          <w:tab w:val="num" w:pos="2160"/>
        </w:tabs>
        <w:ind w:left="2160" w:hanging="360"/>
      </w:pPr>
      <w:rPr>
        <w:rFonts w:ascii="Wingdings 3" w:hAnsi="Wingdings 3" w:hint="default"/>
      </w:rPr>
    </w:lvl>
    <w:lvl w:ilvl="3" w:tplc="734A67A4" w:tentative="1">
      <w:start w:val="1"/>
      <w:numFmt w:val="bullet"/>
      <w:lvlText w:val=""/>
      <w:lvlJc w:val="left"/>
      <w:pPr>
        <w:tabs>
          <w:tab w:val="num" w:pos="2880"/>
        </w:tabs>
        <w:ind w:left="2880" w:hanging="360"/>
      </w:pPr>
      <w:rPr>
        <w:rFonts w:ascii="Wingdings 3" w:hAnsi="Wingdings 3" w:hint="default"/>
      </w:rPr>
    </w:lvl>
    <w:lvl w:ilvl="4" w:tplc="6278F20A" w:tentative="1">
      <w:start w:val="1"/>
      <w:numFmt w:val="bullet"/>
      <w:lvlText w:val=""/>
      <w:lvlJc w:val="left"/>
      <w:pPr>
        <w:tabs>
          <w:tab w:val="num" w:pos="3600"/>
        </w:tabs>
        <w:ind w:left="3600" w:hanging="360"/>
      </w:pPr>
      <w:rPr>
        <w:rFonts w:ascii="Wingdings 3" w:hAnsi="Wingdings 3" w:hint="default"/>
      </w:rPr>
    </w:lvl>
    <w:lvl w:ilvl="5" w:tplc="21840548" w:tentative="1">
      <w:start w:val="1"/>
      <w:numFmt w:val="bullet"/>
      <w:lvlText w:val=""/>
      <w:lvlJc w:val="left"/>
      <w:pPr>
        <w:tabs>
          <w:tab w:val="num" w:pos="4320"/>
        </w:tabs>
        <w:ind w:left="4320" w:hanging="360"/>
      </w:pPr>
      <w:rPr>
        <w:rFonts w:ascii="Wingdings 3" w:hAnsi="Wingdings 3" w:hint="default"/>
      </w:rPr>
    </w:lvl>
    <w:lvl w:ilvl="6" w:tplc="16369730" w:tentative="1">
      <w:start w:val="1"/>
      <w:numFmt w:val="bullet"/>
      <w:lvlText w:val=""/>
      <w:lvlJc w:val="left"/>
      <w:pPr>
        <w:tabs>
          <w:tab w:val="num" w:pos="5040"/>
        </w:tabs>
        <w:ind w:left="5040" w:hanging="360"/>
      </w:pPr>
      <w:rPr>
        <w:rFonts w:ascii="Wingdings 3" w:hAnsi="Wingdings 3" w:hint="default"/>
      </w:rPr>
    </w:lvl>
    <w:lvl w:ilvl="7" w:tplc="9B2C975E" w:tentative="1">
      <w:start w:val="1"/>
      <w:numFmt w:val="bullet"/>
      <w:lvlText w:val=""/>
      <w:lvlJc w:val="left"/>
      <w:pPr>
        <w:tabs>
          <w:tab w:val="num" w:pos="5760"/>
        </w:tabs>
        <w:ind w:left="5760" w:hanging="360"/>
      </w:pPr>
      <w:rPr>
        <w:rFonts w:ascii="Wingdings 3" w:hAnsi="Wingdings 3" w:hint="default"/>
      </w:rPr>
    </w:lvl>
    <w:lvl w:ilvl="8" w:tplc="8DB620F2" w:tentative="1">
      <w:start w:val="1"/>
      <w:numFmt w:val="bullet"/>
      <w:lvlText w:val=""/>
      <w:lvlJc w:val="left"/>
      <w:pPr>
        <w:tabs>
          <w:tab w:val="num" w:pos="6480"/>
        </w:tabs>
        <w:ind w:left="6480" w:hanging="360"/>
      </w:pPr>
      <w:rPr>
        <w:rFonts w:ascii="Wingdings 3" w:hAnsi="Wingdings 3" w:hint="default"/>
      </w:rPr>
    </w:lvl>
  </w:abstractNum>
  <w:abstractNum w:abstractNumId="47" w15:restartNumberingAfterBreak="0">
    <w:nsid w:val="67AB5D54"/>
    <w:multiLevelType w:val="hybridMultilevel"/>
    <w:tmpl w:val="D902B5D8"/>
    <w:lvl w:ilvl="0" w:tplc="F1280EB6">
      <w:start w:val="1"/>
      <w:numFmt w:val="bullet"/>
      <w:lvlText w:val=""/>
      <w:lvlJc w:val="left"/>
      <w:pPr>
        <w:ind w:left="420" w:hanging="360"/>
      </w:pPr>
      <w:rPr>
        <w:rFonts w:ascii="Symbol" w:eastAsiaTheme="minorHAnsi" w:hAnsi="Symbol" w:cs="Times New Roman"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48" w15:restartNumberingAfterBreak="0">
    <w:nsid w:val="69245116"/>
    <w:multiLevelType w:val="hybridMultilevel"/>
    <w:tmpl w:val="D91E10FC"/>
    <w:lvl w:ilvl="0" w:tplc="1A92DB26">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693C79CB"/>
    <w:multiLevelType w:val="hybridMultilevel"/>
    <w:tmpl w:val="55CA959C"/>
    <w:lvl w:ilvl="0" w:tplc="2B0A7E52">
      <w:start w:val="1"/>
      <w:numFmt w:val="bullet"/>
      <w:lvlText w:val="•"/>
      <w:lvlJc w:val="left"/>
      <w:pPr>
        <w:tabs>
          <w:tab w:val="num" w:pos="720"/>
        </w:tabs>
        <w:ind w:left="720" w:hanging="360"/>
      </w:pPr>
      <w:rPr>
        <w:rFonts w:ascii="Arial" w:hAnsi="Arial" w:hint="default"/>
      </w:rPr>
    </w:lvl>
    <w:lvl w:ilvl="1" w:tplc="901AC928" w:tentative="1">
      <w:start w:val="1"/>
      <w:numFmt w:val="bullet"/>
      <w:lvlText w:val="•"/>
      <w:lvlJc w:val="left"/>
      <w:pPr>
        <w:tabs>
          <w:tab w:val="num" w:pos="1440"/>
        </w:tabs>
        <w:ind w:left="1440" w:hanging="360"/>
      </w:pPr>
      <w:rPr>
        <w:rFonts w:ascii="Arial" w:hAnsi="Arial" w:hint="default"/>
      </w:rPr>
    </w:lvl>
    <w:lvl w:ilvl="2" w:tplc="B866C16C" w:tentative="1">
      <w:start w:val="1"/>
      <w:numFmt w:val="bullet"/>
      <w:lvlText w:val="•"/>
      <w:lvlJc w:val="left"/>
      <w:pPr>
        <w:tabs>
          <w:tab w:val="num" w:pos="2160"/>
        </w:tabs>
        <w:ind w:left="2160" w:hanging="360"/>
      </w:pPr>
      <w:rPr>
        <w:rFonts w:ascii="Arial" w:hAnsi="Arial" w:hint="default"/>
      </w:rPr>
    </w:lvl>
    <w:lvl w:ilvl="3" w:tplc="E9B0B1E8" w:tentative="1">
      <w:start w:val="1"/>
      <w:numFmt w:val="bullet"/>
      <w:lvlText w:val="•"/>
      <w:lvlJc w:val="left"/>
      <w:pPr>
        <w:tabs>
          <w:tab w:val="num" w:pos="2880"/>
        </w:tabs>
        <w:ind w:left="2880" w:hanging="360"/>
      </w:pPr>
      <w:rPr>
        <w:rFonts w:ascii="Arial" w:hAnsi="Arial" w:hint="default"/>
      </w:rPr>
    </w:lvl>
    <w:lvl w:ilvl="4" w:tplc="C3CCDC3E" w:tentative="1">
      <w:start w:val="1"/>
      <w:numFmt w:val="bullet"/>
      <w:lvlText w:val="•"/>
      <w:lvlJc w:val="left"/>
      <w:pPr>
        <w:tabs>
          <w:tab w:val="num" w:pos="3600"/>
        </w:tabs>
        <w:ind w:left="3600" w:hanging="360"/>
      </w:pPr>
      <w:rPr>
        <w:rFonts w:ascii="Arial" w:hAnsi="Arial" w:hint="default"/>
      </w:rPr>
    </w:lvl>
    <w:lvl w:ilvl="5" w:tplc="CDA0FC1A" w:tentative="1">
      <w:start w:val="1"/>
      <w:numFmt w:val="bullet"/>
      <w:lvlText w:val="•"/>
      <w:lvlJc w:val="left"/>
      <w:pPr>
        <w:tabs>
          <w:tab w:val="num" w:pos="4320"/>
        </w:tabs>
        <w:ind w:left="4320" w:hanging="360"/>
      </w:pPr>
      <w:rPr>
        <w:rFonts w:ascii="Arial" w:hAnsi="Arial" w:hint="default"/>
      </w:rPr>
    </w:lvl>
    <w:lvl w:ilvl="6" w:tplc="F76696D6" w:tentative="1">
      <w:start w:val="1"/>
      <w:numFmt w:val="bullet"/>
      <w:lvlText w:val="•"/>
      <w:lvlJc w:val="left"/>
      <w:pPr>
        <w:tabs>
          <w:tab w:val="num" w:pos="5040"/>
        </w:tabs>
        <w:ind w:left="5040" w:hanging="360"/>
      </w:pPr>
      <w:rPr>
        <w:rFonts w:ascii="Arial" w:hAnsi="Arial" w:hint="default"/>
      </w:rPr>
    </w:lvl>
    <w:lvl w:ilvl="7" w:tplc="39480492" w:tentative="1">
      <w:start w:val="1"/>
      <w:numFmt w:val="bullet"/>
      <w:lvlText w:val="•"/>
      <w:lvlJc w:val="left"/>
      <w:pPr>
        <w:tabs>
          <w:tab w:val="num" w:pos="5760"/>
        </w:tabs>
        <w:ind w:left="5760" w:hanging="360"/>
      </w:pPr>
      <w:rPr>
        <w:rFonts w:ascii="Arial" w:hAnsi="Arial" w:hint="default"/>
      </w:rPr>
    </w:lvl>
    <w:lvl w:ilvl="8" w:tplc="B32C2452"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DC55EF4"/>
    <w:multiLevelType w:val="hybridMultilevel"/>
    <w:tmpl w:val="0FA8FBA2"/>
    <w:lvl w:ilvl="0" w:tplc="2E609DB6">
      <w:start w:val="1"/>
      <w:numFmt w:val="bullet"/>
      <w:lvlText w:val="•"/>
      <w:lvlJc w:val="left"/>
      <w:pPr>
        <w:tabs>
          <w:tab w:val="num" w:pos="720"/>
        </w:tabs>
        <w:ind w:left="720" w:hanging="360"/>
      </w:pPr>
      <w:rPr>
        <w:rFonts w:ascii="Arial" w:hAnsi="Arial" w:hint="default"/>
      </w:rPr>
    </w:lvl>
    <w:lvl w:ilvl="1" w:tplc="EAF2EE98" w:tentative="1">
      <w:start w:val="1"/>
      <w:numFmt w:val="bullet"/>
      <w:lvlText w:val="•"/>
      <w:lvlJc w:val="left"/>
      <w:pPr>
        <w:tabs>
          <w:tab w:val="num" w:pos="1440"/>
        </w:tabs>
        <w:ind w:left="1440" w:hanging="360"/>
      </w:pPr>
      <w:rPr>
        <w:rFonts w:ascii="Arial" w:hAnsi="Arial" w:hint="default"/>
      </w:rPr>
    </w:lvl>
    <w:lvl w:ilvl="2" w:tplc="D150972C" w:tentative="1">
      <w:start w:val="1"/>
      <w:numFmt w:val="bullet"/>
      <w:lvlText w:val="•"/>
      <w:lvlJc w:val="left"/>
      <w:pPr>
        <w:tabs>
          <w:tab w:val="num" w:pos="2160"/>
        </w:tabs>
        <w:ind w:left="2160" w:hanging="360"/>
      </w:pPr>
      <w:rPr>
        <w:rFonts w:ascii="Arial" w:hAnsi="Arial" w:hint="default"/>
      </w:rPr>
    </w:lvl>
    <w:lvl w:ilvl="3" w:tplc="1B1C5AA6" w:tentative="1">
      <w:start w:val="1"/>
      <w:numFmt w:val="bullet"/>
      <w:lvlText w:val="•"/>
      <w:lvlJc w:val="left"/>
      <w:pPr>
        <w:tabs>
          <w:tab w:val="num" w:pos="2880"/>
        </w:tabs>
        <w:ind w:left="2880" w:hanging="360"/>
      </w:pPr>
      <w:rPr>
        <w:rFonts w:ascii="Arial" w:hAnsi="Arial" w:hint="default"/>
      </w:rPr>
    </w:lvl>
    <w:lvl w:ilvl="4" w:tplc="18388CCA" w:tentative="1">
      <w:start w:val="1"/>
      <w:numFmt w:val="bullet"/>
      <w:lvlText w:val="•"/>
      <w:lvlJc w:val="left"/>
      <w:pPr>
        <w:tabs>
          <w:tab w:val="num" w:pos="3600"/>
        </w:tabs>
        <w:ind w:left="3600" w:hanging="360"/>
      </w:pPr>
      <w:rPr>
        <w:rFonts w:ascii="Arial" w:hAnsi="Arial" w:hint="default"/>
      </w:rPr>
    </w:lvl>
    <w:lvl w:ilvl="5" w:tplc="C36EF868" w:tentative="1">
      <w:start w:val="1"/>
      <w:numFmt w:val="bullet"/>
      <w:lvlText w:val="•"/>
      <w:lvlJc w:val="left"/>
      <w:pPr>
        <w:tabs>
          <w:tab w:val="num" w:pos="4320"/>
        </w:tabs>
        <w:ind w:left="4320" w:hanging="360"/>
      </w:pPr>
      <w:rPr>
        <w:rFonts w:ascii="Arial" w:hAnsi="Arial" w:hint="default"/>
      </w:rPr>
    </w:lvl>
    <w:lvl w:ilvl="6" w:tplc="62E8C3F4" w:tentative="1">
      <w:start w:val="1"/>
      <w:numFmt w:val="bullet"/>
      <w:lvlText w:val="•"/>
      <w:lvlJc w:val="left"/>
      <w:pPr>
        <w:tabs>
          <w:tab w:val="num" w:pos="5040"/>
        </w:tabs>
        <w:ind w:left="5040" w:hanging="360"/>
      </w:pPr>
      <w:rPr>
        <w:rFonts w:ascii="Arial" w:hAnsi="Arial" w:hint="default"/>
      </w:rPr>
    </w:lvl>
    <w:lvl w:ilvl="7" w:tplc="E75EC6C8" w:tentative="1">
      <w:start w:val="1"/>
      <w:numFmt w:val="bullet"/>
      <w:lvlText w:val="•"/>
      <w:lvlJc w:val="left"/>
      <w:pPr>
        <w:tabs>
          <w:tab w:val="num" w:pos="5760"/>
        </w:tabs>
        <w:ind w:left="5760" w:hanging="360"/>
      </w:pPr>
      <w:rPr>
        <w:rFonts w:ascii="Arial" w:hAnsi="Arial" w:hint="default"/>
      </w:rPr>
    </w:lvl>
    <w:lvl w:ilvl="8" w:tplc="A1688D66"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EEA43D4"/>
    <w:multiLevelType w:val="hybridMultilevel"/>
    <w:tmpl w:val="D3BC5DA2"/>
    <w:lvl w:ilvl="0" w:tplc="77BA9886">
      <w:start w:val="1"/>
      <w:numFmt w:val="bullet"/>
      <w:lvlText w:val="•"/>
      <w:lvlJc w:val="left"/>
      <w:pPr>
        <w:tabs>
          <w:tab w:val="num" w:pos="720"/>
        </w:tabs>
        <w:ind w:left="720" w:hanging="360"/>
      </w:pPr>
      <w:rPr>
        <w:rFonts w:ascii="Arial" w:hAnsi="Arial" w:hint="default"/>
      </w:rPr>
    </w:lvl>
    <w:lvl w:ilvl="1" w:tplc="CA268F36" w:tentative="1">
      <w:start w:val="1"/>
      <w:numFmt w:val="bullet"/>
      <w:lvlText w:val="•"/>
      <w:lvlJc w:val="left"/>
      <w:pPr>
        <w:tabs>
          <w:tab w:val="num" w:pos="1440"/>
        </w:tabs>
        <w:ind w:left="1440" w:hanging="360"/>
      </w:pPr>
      <w:rPr>
        <w:rFonts w:ascii="Arial" w:hAnsi="Arial" w:hint="default"/>
      </w:rPr>
    </w:lvl>
    <w:lvl w:ilvl="2" w:tplc="9412FDD2" w:tentative="1">
      <w:start w:val="1"/>
      <w:numFmt w:val="bullet"/>
      <w:lvlText w:val="•"/>
      <w:lvlJc w:val="left"/>
      <w:pPr>
        <w:tabs>
          <w:tab w:val="num" w:pos="2160"/>
        </w:tabs>
        <w:ind w:left="2160" w:hanging="360"/>
      </w:pPr>
      <w:rPr>
        <w:rFonts w:ascii="Arial" w:hAnsi="Arial" w:hint="default"/>
      </w:rPr>
    </w:lvl>
    <w:lvl w:ilvl="3" w:tplc="28943140" w:tentative="1">
      <w:start w:val="1"/>
      <w:numFmt w:val="bullet"/>
      <w:lvlText w:val="•"/>
      <w:lvlJc w:val="left"/>
      <w:pPr>
        <w:tabs>
          <w:tab w:val="num" w:pos="2880"/>
        </w:tabs>
        <w:ind w:left="2880" w:hanging="360"/>
      </w:pPr>
      <w:rPr>
        <w:rFonts w:ascii="Arial" w:hAnsi="Arial" w:hint="default"/>
      </w:rPr>
    </w:lvl>
    <w:lvl w:ilvl="4" w:tplc="CCA0929C" w:tentative="1">
      <w:start w:val="1"/>
      <w:numFmt w:val="bullet"/>
      <w:lvlText w:val="•"/>
      <w:lvlJc w:val="left"/>
      <w:pPr>
        <w:tabs>
          <w:tab w:val="num" w:pos="3600"/>
        </w:tabs>
        <w:ind w:left="3600" w:hanging="360"/>
      </w:pPr>
      <w:rPr>
        <w:rFonts w:ascii="Arial" w:hAnsi="Arial" w:hint="default"/>
      </w:rPr>
    </w:lvl>
    <w:lvl w:ilvl="5" w:tplc="E3DE5A36" w:tentative="1">
      <w:start w:val="1"/>
      <w:numFmt w:val="bullet"/>
      <w:lvlText w:val="•"/>
      <w:lvlJc w:val="left"/>
      <w:pPr>
        <w:tabs>
          <w:tab w:val="num" w:pos="4320"/>
        </w:tabs>
        <w:ind w:left="4320" w:hanging="360"/>
      </w:pPr>
      <w:rPr>
        <w:rFonts w:ascii="Arial" w:hAnsi="Arial" w:hint="default"/>
      </w:rPr>
    </w:lvl>
    <w:lvl w:ilvl="6" w:tplc="3C56091A" w:tentative="1">
      <w:start w:val="1"/>
      <w:numFmt w:val="bullet"/>
      <w:lvlText w:val="•"/>
      <w:lvlJc w:val="left"/>
      <w:pPr>
        <w:tabs>
          <w:tab w:val="num" w:pos="5040"/>
        </w:tabs>
        <w:ind w:left="5040" w:hanging="360"/>
      </w:pPr>
      <w:rPr>
        <w:rFonts w:ascii="Arial" w:hAnsi="Arial" w:hint="default"/>
      </w:rPr>
    </w:lvl>
    <w:lvl w:ilvl="7" w:tplc="9EBE5EA0" w:tentative="1">
      <w:start w:val="1"/>
      <w:numFmt w:val="bullet"/>
      <w:lvlText w:val="•"/>
      <w:lvlJc w:val="left"/>
      <w:pPr>
        <w:tabs>
          <w:tab w:val="num" w:pos="5760"/>
        </w:tabs>
        <w:ind w:left="5760" w:hanging="360"/>
      </w:pPr>
      <w:rPr>
        <w:rFonts w:ascii="Arial" w:hAnsi="Arial" w:hint="default"/>
      </w:rPr>
    </w:lvl>
    <w:lvl w:ilvl="8" w:tplc="A798F488"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FD17080"/>
    <w:multiLevelType w:val="hybridMultilevel"/>
    <w:tmpl w:val="667628FE"/>
    <w:lvl w:ilvl="0" w:tplc="0FA81A28">
      <w:start w:val="1"/>
      <w:numFmt w:val="bullet"/>
      <w:lvlText w:val=""/>
      <w:lvlJc w:val="left"/>
      <w:pPr>
        <w:tabs>
          <w:tab w:val="num" w:pos="720"/>
        </w:tabs>
        <w:ind w:left="720" w:hanging="360"/>
      </w:pPr>
      <w:rPr>
        <w:rFonts w:ascii="Wingdings 3" w:hAnsi="Wingdings 3" w:hint="default"/>
      </w:rPr>
    </w:lvl>
    <w:lvl w:ilvl="1" w:tplc="BCEEA8D6" w:tentative="1">
      <w:start w:val="1"/>
      <w:numFmt w:val="bullet"/>
      <w:lvlText w:val=""/>
      <w:lvlJc w:val="left"/>
      <w:pPr>
        <w:tabs>
          <w:tab w:val="num" w:pos="1440"/>
        </w:tabs>
        <w:ind w:left="1440" w:hanging="360"/>
      </w:pPr>
      <w:rPr>
        <w:rFonts w:ascii="Wingdings 3" w:hAnsi="Wingdings 3" w:hint="default"/>
      </w:rPr>
    </w:lvl>
    <w:lvl w:ilvl="2" w:tplc="AC04C8BC" w:tentative="1">
      <w:start w:val="1"/>
      <w:numFmt w:val="bullet"/>
      <w:lvlText w:val=""/>
      <w:lvlJc w:val="left"/>
      <w:pPr>
        <w:tabs>
          <w:tab w:val="num" w:pos="2160"/>
        </w:tabs>
        <w:ind w:left="2160" w:hanging="360"/>
      </w:pPr>
      <w:rPr>
        <w:rFonts w:ascii="Wingdings 3" w:hAnsi="Wingdings 3" w:hint="default"/>
      </w:rPr>
    </w:lvl>
    <w:lvl w:ilvl="3" w:tplc="875EC4D8" w:tentative="1">
      <w:start w:val="1"/>
      <w:numFmt w:val="bullet"/>
      <w:lvlText w:val=""/>
      <w:lvlJc w:val="left"/>
      <w:pPr>
        <w:tabs>
          <w:tab w:val="num" w:pos="2880"/>
        </w:tabs>
        <w:ind w:left="2880" w:hanging="360"/>
      </w:pPr>
      <w:rPr>
        <w:rFonts w:ascii="Wingdings 3" w:hAnsi="Wingdings 3" w:hint="default"/>
      </w:rPr>
    </w:lvl>
    <w:lvl w:ilvl="4" w:tplc="1564032E" w:tentative="1">
      <w:start w:val="1"/>
      <w:numFmt w:val="bullet"/>
      <w:lvlText w:val=""/>
      <w:lvlJc w:val="left"/>
      <w:pPr>
        <w:tabs>
          <w:tab w:val="num" w:pos="3600"/>
        </w:tabs>
        <w:ind w:left="3600" w:hanging="360"/>
      </w:pPr>
      <w:rPr>
        <w:rFonts w:ascii="Wingdings 3" w:hAnsi="Wingdings 3" w:hint="default"/>
      </w:rPr>
    </w:lvl>
    <w:lvl w:ilvl="5" w:tplc="5476CCB2" w:tentative="1">
      <w:start w:val="1"/>
      <w:numFmt w:val="bullet"/>
      <w:lvlText w:val=""/>
      <w:lvlJc w:val="left"/>
      <w:pPr>
        <w:tabs>
          <w:tab w:val="num" w:pos="4320"/>
        </w:tabs>
        <w:ind w:left="4320" w:hanging="360"/>
      </w:pPr>
      <w:rPr>
        <w:rFonts w:ascii="Wingdings 3" w:hAnsi="Wingdings 3" w:hint="default"/>
      </w:rPr>
    </w:lvl>
    <w:lvl w:ilvl="6" w:tplc="480A3832" w:tentative="1">
      <w:start w:val="1"/>
      <w:numFmt w:val="bullet"/>
      <w:lvlText w:val=""/>
      <w:lvlJc w:val="left"/>
      <w:pPr>
        <w:tabs>
          <w:tab w:val="num" w:pos="5040"/>
        </w:tabs>
        <w:ind w:left="5040" w:hanging="360"/>
      </w:pPr>
      <w:rPr>
        <w:rFonts w:ascii="Wingdings 3" w:hAnsi="Wingdings 3" w:hint="default"/>
      </w:rPr>
    </w:lvl>
    <w:lvl w:ilvl="7" w:tplc="51B4CC84" w:tentative="1">
      <w:start w:val="1"/>
      <w:numFmt w:val="bullet"/>
      <w:lvlText w:val=""/>
      <w:lvlJc w:val="left"/>
      <w:pPr>
        <w:tabs>
          <w:tab w:val="num" w:pos="5760"/>
        </w:tabs>
        <w:ind w:left="5760" w:hanging="360"/>
      </w:pPr>
      <w:rPr>
        <w:rFonts w:ascii="Wingdings 3" w:hAnsi="Wingdings 3" w:hint="default"/>
      </w:rPr>
    </w:lvl>
    <w:lvl w:ilvl="8" w:tplc="5E08DCE6" w:tentative="1">
      <w:start w:val="1"/>
      <w:numFmt w:val="bullet"/>
      <w:lvlText w:val=""/>
      <w:lvlJc w:val="left"/>
      <w:pPr>
        <w:tabs>
          <w:tab w:val="num" w:pos="6480"/>
        </w:tabs>
        <w:ind w:left="6480" w:hanging="360"/>
      </w:pPr>
      <w:rPr>
        <w:rFonts w:ascii="Wingdings 3" w:hAnsi="Wingdings 3" w:hint="default"/>
      </w:rPr>
    </w:lvl>
  </w:abstractNum>
  <w:abstractNum w:abstractNumId="53" w15:restartNumberingAfterBreak="0">
    <w:nsid w:val="70A70CF2"/>
    <w:multiLevelType w:val="hybridMultilevel"/>
    <w:tmpl w:val="B4887B26"/>
    <w:lvl w:ilvl="0" w:tplc="D76CCB22">
      <w:start w:val="1"/>
      <w:numFmt w:val="bullet"/>
      <w:lvlText w:val=""/>
      <w:lvlJc w:val="left"/>
      <w:pPr>
        <w:tabs>
          <w:tab w:val="num" w:pos="720"/>
        </w:tabs>
        <w:ind w:left="720" w:hanging="360"/>
      </w:pPr>
      <w:rPr>
        <w:rFonts w:ascii="Wingdings 3" w:hAnsi="Wingdings 3" w:hint="default"/>
      </w:rPr>
    </w:lvl>
    <w:lvl w:ilvl="1" w:tplc="5354527E" w:tentative="1">
      <w:start w:val="1"/>
      <w:numFmt w:val="bullet"/>
      <w:lvlText w:val=""/>
      <w:lvlJc w:val="left"/>
      <w:pPr>
        <w:tabs>
          <w:tab w:val="num" w:pos="1440"/>
        </w:tabs>
        <w:ind w:left="1440" w:hanging="360"/>
      </w:pPr>
      <w:rPr>
        <w:rFonts w:ascii="Wingdings 3" w:hAnsi="Wingdings 3" w:hint="default"/>
      </w:rPr>
    </w:lvl>
    <w:lvl w:ilvl="2" w:tplc="3C200500" w:tentative="1">
      <w:start w:val="1"/>
      <w:numFmt w:val="bullet"/>
      <w:lvlText w:val=""/>
      <w:lvlJc w:val="left"/>
      <w:pPr>
        <w:tabs>
          <w:tab w:val="num" w:pos="2160"/>
        </w:tabs>
        <w:ind w:left="2160" w:hanging="360"/>
      </w:pPr>
      <w:rPr>
        <w:rFonts w:ascii="Wingdings 3" w:hAnsi="Wingdings 3" w:hint="default"/>
      </w:rPr>
    </w:lvl>
    <w:lvl w:ilvl="3" w:tplc="27706A80" w:tentative="1">
      <w:start w:val="1"/>
      <w:numFmt w:val="bullet"/>
      <w:lvlText w:val=""/>
      <w:lvlJc w:val="left"/>
      <w:pPr>
        <w:tabs>
          <w:tab w:val="num" w:pos="2880"/>
        </w:tabs>
        <w:ind w:left="2880" w:hanging="360"/>
      </w:pPr>
      <w:rPr>
        <w:rFonts w:ascii="Wingdings 3" w:hAnsi="Wingdings 3" w:hint="default"/>
      </w:rPr>
    </w:lvl>
    <w:lvl w:ilvl="4" w:tplc="21181FA4" w:tentative="1">
      <w:start w:val="1"/>
      <w:numFmt w:val="bullet"/>
      <w:lvlText w:val=""/>
      <w:lvlJc w:val="left"/>
      <w:pPr>
        <w:tabs>
          <w:tab w:val="num" w:pos="3600"/>
        </w:tabs>
        <w:ind w:left="3600" w:hanging="360"/>
      </w:pPr>
      <w:rPr>
        <w:rFonts w:ascii="Wingdings 3" w:hAnsi="Wingdings 3" w:hint="default"/>
      </w:rPr>
    </w:lvl>
    <w:lvl w:ilvl="5" w:tplc="5F2C7B8A" w:tentative="1">
      <w:start w:val="1"/>
      <w:numFmt w:val="bullet"/>
      <w:lvlText w:val=""/>
      <w:lvlJc w:val="left"/>
      <w:pPr>
        <w:tabs>
          <w:tab w:val="num" w:pos="4320"/>
        </w:tabs>
        <w:ind w:left="4320" w:hanging="360"/>
      </w:pPr>
      <w:rPr>
        <w:rFonts w:ascii="Wingdings 3" w:hAnsi="Wingdings 3" w:hint="default"/>
      </w:rPr>
    </w:lvl>
    <w:lvl w:ilvl="6" w:tplc="B9743C0E" w:tentative="1">
      <w:start w:val="1"/>
      <w:numFmt w:val="bullet"/>
      <w:lvlText w:val=""/>
      <w:lvlJc w:val="left"/>
      <w:pPr>
        <w:tabs>
          <w:tab w:val="num" w:pos="5040"/>
        </w:tabs>
        <w:ind w:left="5040" w:hanging="360"/>
      </w:pPr>
      <w:rPr>
        <w:rFonts w:ascii="Wingdings 3" w:hAnsi="Wingdings 3" w:hint="default"/>
      </w:rPr>
    </w:lvl>
    <w:lvl w:ilvl="7" w:tplc="623880F4" w:tentative="1">
      <w:start w:val="1"/>
      <w:numFmt w:val="bullet"/>
      <w:lvlText w:val=""/>
      <w:lvlJc w:val="left"/>
      <w:pPr>
        <w:tabs>
          <w:tab w:val="num" w:pos="5760"/>
        </w:tabs>
        <w:ind w:left="5760" w:hanging="360"/>
      </w:pPr>
      <w:rPr>
        <w:rFonts w:ascii="Wingdings 3" w:hAnsi="Wingdings 3" w:hint="default"/>
      </w:rPr>
    </w:lvl>
    <w:lvl w:ilvl="8" w:tplc="A7F60B78" w:tentative="1">
      <w:start w:val="1"/>
      <w:numFmt w:val="bullet"/>
      <w:lvlText w:val=""/>
      <w:lvlJc w:val="left"/>
      <w:pPr>
        <w:tabs>
          <w:tab w:val="num" w:pos="6480"/>
        </w:tabs>
        <w:ind w:left="6480" w:hanging="360"/>
      </w:pPr>
      <w:rPr>
        <w:rFonts w:ascii="Wingdings 3" w:hAnsi="Wingdings 3" w:hint="default"/>
      </w:rPr>
    </w:lvl>
  </w:abstractNum>
  <w:abstractNum w:abstractNumId="54" w15:restartNumberingAfterBreak="0">
    <w:nsid w:val="713C60F6"/>
    <w:multiLevelType w:val="hybridMultilevel"/>
    <w:tmpl w:val="F44CC2B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5" w15:restartNumberingAfterBreak="0">
    <w:nsid w:val="72236669"/>
    <w:multiLevelType w:val="hybridMultilevel"/>
    <w:tmpl w:val="68842D0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74EF4C18"/>
    <w:multiLevelType w:val="hybridMultilevel"/>
    <w:tmpl w:val="03CC1BB6"/>
    <w:lvl w:ilvl="0" w:tplc="9C12D2E0">
      <w:start w:val="1"/>
      <w:numFmt w:val="bullet"/>
      <w:lvlText w:val=""/>
      <w:lvlJc w:val="left"/>
      <w:pPr>
        <w:tabs>
          <w:tab w:val="num" w:pos="720"/>
        </w:tabs>
        <w:ind w:left="720" w:hanging="360"/>
      </w:pPr>
      <w:rPr>
        <w:rFonts w:ascii="Wingdings 3" w:hAnsi="Wingdings 3" w:hint="default"/>
      </w:rPr>
    </w:lvl>
    <w:lvl w:ilvl="1" w:tplc="6F9E6D74" w:tentative="1">
      <w:start w:val="1"/>
      <w:numFmt w:val="bullet"/>
      <w:lvlText w:val=""/>
      <w:lvlJc w:val="left"/>
      <w:pPr>
        <w:tabs>
          <w:tab w:val="num" w:pos="1440"/>
        </w:tabs>
        <w:ind w:left="1440" w:hanging="360"/>
      </w:pPr>
      <w:rPr>
        <w:rFonts w:ascii="Wingdings 3" w:hAnsi="Wingdings 3" w:hint="default"/>
      </w:rPr>
    </w:lvl>
    <w:lvl w:ilvl="2" w:tplc="91C0F8B0" w:tentative="1">
      <w:start w:val="1"/>
      <w:numFmt w:val="bullet"/>
      <w:lvlText w:val=""/>
      <w:lvlJc w:val="left"/>
      <w:pPr>
        <w:tabs>
          <w:tab w:val="num" w:pos="2160"/>
        </w:tabs>
        <w:ind w:left="2160" w:hanging="360"/>
      </w:pPr>
      <w:rPr>
        <w:rFonts w:ascii="Wingdings 3" w:hAnsi="Wingdings 3" w:hint="default"/>
      </w:rPr>
    </w:lvl>
    <w:lvl w:ilvl="3" w:tplc="1EF269BE" w:tentative="1">
      <w:start w:val="1"/>
      <w:numFmt w:val="bullet"/>
      <w:lvlText w:val=""/>
      <w:lvlJc w:val="left"/>
      <w:pPr>
        <w:tabs>
          <w:tab w:val="num" w:pos="2880"/>
        </w:tabs>
        <w:ind w:left="2880" w:hanging="360"/>
      </w:pPr>
      <w:rPr>
        <w:rFonts w:ascii="Wingdings 3" w:hAnsi="Wingdings 3" w:hint="default"/>
      </w:rPr>
    </w:lvl>
    <w:lvl w:ilvl="4" w:tplc="1BE0C728" w:tentative="1">
      <w:start w:val="1"/>
      <w:numFmt w:val="bullet"/>
      <w:lvlText w:val=""/>
      <w:lvlJc w:val="left"/>
      <w:pPr>
        <w:tabs>
          <w:tab w:val="num" w:pos="3600"/>
        </w:tabs>
        <w:ind w:left="3600" w:hanging="360"/>
      </w:pPr>
      <w:rPr>
        <w:rFonts w:ascii="Wingdings 3" w:hAnsi="Wingdings 3" w:hint="default"/>
      </w:rPr>
    </w:lvl>
    <w:lvl w:ilvl="5" w:tplc="D4264E78" w:tentative="1">
      <w:start w:val="1"/>
      <w:numFmt w:val="bullet"/>
      <w:lvlText w:val=""/>
      <w:lvlJc w:val="left"/>
      <w:pPr>
        <w:tabs>
          <w:tab w:val="num" w:pos="4320"/>
        </w:tabs>
        <w:ind w:left="4320" w:hanging="360"/>
      </w:pPr>
      <w:rPr>
        <w:rFonts w:ascii="Wingdings 3" w:hAnsi="Wingdings 3" w:hint="default"/>
      </w:rPr>
    </w:lvl>
    <w:lvl w:ilvl="6" w:tplc="AA782760" w:tentative="1">
      <w:start w:val="1"/>
      <w:numFmt w:val="bullet"/>
      <w:lvlText w:val=""/>
      <w:lvlJc w:val="left"/>
      <w:pPr>
        <w:tabs>
          <w:tab w:val="num" w:pos="5040"/>
        </w:tabs>
        <w:ind w:left="5040" w:hanging="360"/>
      </w:pPr>
      <w:rPr>
        <w:rFonts w:ascii="Wingdings 3" w:hAnsi="Wingdings 3" w:hint="default"/>
      </w:rPr>
    </w:lvl>
    <w:lvl w:ilvl="7" w:tplc="F760DA08" w:tentative="1">
      <w:start w:val="1"/>
      <w:numFmt w:val="bullet"/>
      <w:lvlText w:val=""/>
      <w:lvlJc w:val="left"/>
      <w:pPr>
        <w:tabs>
          <w:tab w:val="num" w:pos="5760"/>
        </w:tabs>
        <w:ind w:left="5760" w:hanging="360"/>
      </w:pPr>
      <w:rPr>
        <w:rFonts w:ascii="Wingdings 3" w:hAnsi="Wingdings 3" w:hint="default"/>
      </w:rPr>
    </w:lvl>
    <w:lvl w:ilvl="8" w:tplc="19820C6E" w:tentative="1">
      <w:start w:val="1"/>
      <w:numFmt w:val="bullet"/>
      <w:lvlText w:val=""/>
      <w:lvlJc w:val="left"/>
      <w:pPr>
        <w:tabs>
          <w:tab w:val="num" w:pos="6480"/>
        </w:tabs>
        <w:ind w:left="6480" w:hanging="360"/>
      </w:pPr>
      <w:rPr>
        <w:rFonts w:ascii="Wingdings 3" w:hAnsi="Wingdings 3" w:hint="default"/>
      </w:rPr>
    </w:lvl>
  </w:abstractNum>
  <w:abstractNum w:abstractNumId="57" w15:restartNumberingAfterBreak="0">
    <w:nsid w:val="75CD7970"/>
    <w:multiLevelType w:val="hybridMultilevel"/>
    <w:tmpl w:val="3DFEAC78"/>
    <w:lvl w:ilvl="0" w:tplc="F968BDA4">
      <w:start w:val="1"/>
      <w:numFmt w:val="bullet"/>
      <w:lvlText w:val="•"/>
      <w:lvlJc w:val="left"/>
      <w:pPr>
        <w:tabs>
          <w:tab w:val="num" w:pos="720"/>
        </w:tabs>
        <w:ind w:left="720" w:hanging="360"/>
      </w:pPr>
      <w:rPr>
        <w:rFonts w:ascii="Arial" w:hAnsi="Arial" w:hint="default"/>
      </w:rPr>
    </w:lvl>
    <w:lvl w:ilvl="1" w:tplc="B0DEE144" w:tentative="1">
      <w:start w:val="1"/>
      <w:numFmt w:val="bullet"/>
      <w:lvlText w:val="•"/>
      <w:lvlJc w:val="left"/>
      <w:pPr>
        <w:tabs>
          <w:tab w:val="num" w:pos="1440"/>
        </w:tabs>
        <w:ind w:left="1440" w:hanging="360"/>
      </w:pPr>
      <w:rPr>
        <w:rFonts w:ascii="Arial" w:hAnsi="Arial" w:hint="default"/>
      </w:rPr>
    </w:lvl>
    <w:lvl w:ilvl="2" w:tplc="858A7D5E" w:tentative="1">
      <w:start w:val="1"/>
      <w:numFmt w:val="bullet"/>
      <w:lvlText w:val="•"/>
      <w:lvlJc w:val="left"/>
      <w:pPr>
        <w:tabs>
          <w:tab w:val="num" w:pos="2160"/>
        </w:tabs>
        <w:ind w:left="2160" w:hanging="360"/>
      </w:pPr>
      <w:rPr>
        <w:rFonts w:ascii="Arial" w:hAnsi="Arial" w:hint="default"/>
      </w:rPr>
    </w:lvl>
    <w:lvl w:ilvl="3" w:tplc="F1C6EC92" w:tentative="1">
      <w:start w:val="1"/>
      <w:numFmt w:val="bullet"/>
      <w:lvlText w:val="•"/>
      <w:lvlJc w:val="left"/>
      <w:pPr>
        <w:tabs>
          <w:tab w:val="num" w:pos="2880"/>
        </w:tabs>
        <w:ind w:left="2880" w:hanging="360"/>
      </w:pPr>
      <w:rPr>
        <w:rFonts w:ascii="Arial" w:hAnsi="Arial" w:hint="default"/>
      </w:rPr>
    </w:lvl>
    <w:lvl w:ilvl="4" w:tplc="5008C866" w:tentative="1">
      <w:start w:val="1"/>
      <w:numFmt w:val="bullet"/>
      <w:lvlText w:val="•"/>
      <w:lvlJc w:val="left"/>
      <w:pPr>
        <w:tabs>
          <w:tab w:val="num" w:pos="3600"/>
        </w:tabs>
        <w:ind w:left="3600" w:hanging="360"/>
      </w:pPr>
      <w:rPr>
        <w:rFonts w:ascii="Arial" w:hAnsi="Arial" w:hint="default"/>
      </w:rPr>
    </w:lvl>
    <w:lvl w:ilvl="5" w:tplc="65C23DDE" w:tentative="1">
      <w:start w:val="1"/>
      <w:numFmt w:val="bullet"/>
      <w:lvlText w:val="•"/>
      <w:lvlJc w:val="left"/>
      <w:pPr>
        <w:tabs>
          <w:tab w:val="num" w:pos="4320"/>
        </w:tabs>
        <w:ind w:left="4320" w:hanging="360"/>
      </w:pPr>
      <w:rPr>
        <w:rFonts w:ascii="Arial" w:hAnsi="Arial" w:hint="default"/>
      </w:rPr>
    </w:lvl>
    <w:lvl w:ilvl="6" w:tplc="CE067784" w:tentative="1">
      <w:start w:val="1"/>
      <w:numFmt w:val="bullet"/>
      <w:lvlText w:val="•"/>
      <w:lvlJc w:val="left"/>
      <w:pPr>
        <w:tabs>
          <w:tab w:val="num" w:pos="5040"/>
        </w:tabs>
        <w:ind w:left="5040" w:hanging="360"/>
      </w:pPr>
      <w:rPr>
        <w:rFonts w:ascii="Arial" w:hAnsi="Arial" w:hint="default"/>
      </w:rPr>
    </w:lvl>
    <w:lvl w:ilvl="7" w:tplc="7C900DA8" w:tentative="1">
      <w:start w:val="1"/>
      <w:numFmt w:val="bullet"/>
      <w:lvlText w:val="•"/>
      <w:lvlJc w:val="left"/>
      <w:pPr>
        <w:tabs>
          <w:tab w:val="num" w:pos="5760"/>
        </w:tabs>
        <w:ind w:left="5760" w:hanging="360"/>
      </w:pPr>
      <w:rPr>
        <w:rFonts w:ascii="Arial" w:hAnsi="Arial" w:hint="default"/>
      </w:rPr>
    </w:lvl>
    <w:lvl w:ilvl="8" w:tplc="3C528F14"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77B64982"/>
    <w:multiLevelType w:val="hybridMultilevel"/>
    <w:tmpl w:val="A8147B3A"/>
    <w:lvl w:ilvl="0" w:tplc="F89E4F4C">
      <w:start w:val="1"/>
      <w:numFmt w:val="bullet"/>
      <w:lvlText w:val=""/>
      <w:lvlJc w:val="left"/>
      <w:pPr>
        <w:tabs>
          <w:tab w:val="num" w:pos="720"/>
        </w:tabs>
        <w:ind w:left="720" w:hanging="360"/>
      </w:pPr>
      <w:rPr>
        <w:rFonts w:ascii="Wingdings 3" w:hAnsi="Wingdings 3" w:hint="default"/>
      </w:rPr>
    </w:lvl>
    <w:lvl w:ilvl="1" w:tplc="833C29AE" w:tentative="1">
      <w:start w:val="1"/>
      <w:numFmt w:val="bullet"/>
      <w:lvlText w:val=""/>
      <w:lvlJc w:val="left"/>
      <w:pPr>
        <w:tabs>
          <w:tab w:val="num" w:pos="1440"/>
        </w:tabs>
        <w:ind w:left="1440" w:hanging="360"/>
      </w:pPr>
      <w:rPr>
        <w:rFonts w:ascii="Wingdings 3" w:hAnsi="Wingdings 3" w:hint="default"/>
      </w:rPr>
    </w:lvl>
    <w:lvl w:ilvl="2" w:tplc="6890EACE" w:tentative="1">
      <w:start w:val="1"/>
      <w:numFmt w:val="bullet"/>
      <w:lvlText w:val=""/>
      <w:lvlJc w:val="left"/>
      <w:pPr>
        <w:tabs>
          <w:tab w:val="num" w:pos="2160"/>
        </w:tabs>
        <w:ind w:left="2160" w:hanging="360"/>
      </w:pPr>
      <w:rPr>
        <w:rFonts w:ascii="Wingdings 3" w:hAnsi="Wingdings 3" w:hint="default"/>
      </w:rPr>
    </w:lvl>
    <w:lvl w:ilvl="3" w:tplc="7EC24772" w:tentative="1">
      <w:start w:val="1"/>
      <w:numFmt w:val="bullet"/>
      <w:lvlText w:val=""/>
      <w:lvlJc w:val="left"/>
      <w:pPr>
        <w:tabs>
          <w:tab w:val="num" w:pos="2880"/>
        </w:tabs>
        <w:ind w:left="2880" w:hanging="360"/>
      </w:pPr>
      <w:rPr>
        <w:rFonts w:ascii="Wingdings 3" w:hAnsi="Wingdings 3" w:hint="default"/>
      </w:rPr>
    </w:lvl>
    <w:lvl w:ilvl="4" w:tplc="6986CDCC" w:tentative="1">
      <w:start w:val="1"/>
      <w:numFmt w:val="bullet"/>
      <w:lvlText w:val=""/>
      <w:lvlJc w:val="left"/>
      <w:pPr>
        <w:tabs>
          <w:tab w:val="num" w:pos="3600"/>
        </w:tabs>
        <w:ind w:left="3600" w:hanging="360"/>
      </w:pPr>
      <w:rPr>
        <w:rFonts w:ascii="Wingdings 3" w:hAnsi="Wingdings 3" w:hint="default"/>
      </w:rPr>
    </w:lvl>
    <w:lvl w:ilvl="5" w:tplc="AE58FE46" w:tentative="1">
      <w:start w:val="1"/>
      <w:numFmt w:val="bullet"/>
      <w:lvlText w:val=""/>
      <w:lvlJc w:val="left"/>
      <w:pPr>
        <w:tabs>
          <w:tab w:val="num" w:pos="4320"/>
        </w:tabs>
        <w:ind w:left="4320" w:hanging="360"/>
      </w:pPr>
      <w:rPr>
        <w:rFonts w:ascii="Wingdings 3" w:hAnsi="Wingdings 3" w:hint="default"/>
      </w:rPr>
    </w:lvl>
    <w:lvl w:ilvl="6" w:tplc="611AA6EE" w:tentative="1">
      <w:start w:val="1"/>
      <w:numFmt w:val="bullet"/>
      <w:lvlText w:val=""/>
      <w:lvlJc w:val="left"/>
      <w:pPr>
        <w:tabs>
          <w:tab w:val="num" w:pos="5040"/>
        </w:tabs>
        <w:ind w:left="5040" w:hanging="360"/>
      </w:pPr>
      <w:rPr>
        <w:rFonts w:ascii="Wingdings 3" w:hAnsi="Wingdings 3" w:hint="default"/>
      </w:rPr>
    </w:lvl>
    <w:lvl w:ilvl="7" w:tplc="9E327598" w:tentative="1">
      <w:start w:val="1"/>
      <w:numFmt w:val="bullet"/>
      <w:lvlText w:val=""/>
      <w:lvlJc w:val="left"/>
      <w:pPr>
        <w:tabs>
          <w:tab w:val="num" w:pos="5760"/>
        </w:tabs>
        <w:ind w:left="5760" w:hanging="360"/>
      </w:pPr>
      <w:rPr>
        <w:rFonts w:ascii="Wingdings 3" w:hAnsi="Wingdings 3" w:hint="default"/>
      </w:rPr>
    </w:lvl>
    <w:lvl w:ilvl="8" w:tplc="EC806D3E" w:tentative="1">
      <w:start w:val="1"/>
      <w:numFmt w:val="bullet"/>
      <w:lvlText w:val=""/>
      <w:lvlJc w:val="left"/>
      <w:pPr>
        <w:tabs>
          <w:tab w:val="num" w:pos="6480"/>
        </w:tabs>
        <w:ind w:left="6480" w:hanging="360"/>
      </w:pPr>
      <w:rPr>
        <w:rFonts w:ascii="Wingdings 3" w:hAnsi="Wingdings 3" w:hint="default"/>
      </w:rPr>
    </w:lvl>
  </w:abstractNum>
  <w:abstractNum w:abstractNumId="59" w15:restartNumberingAfterBreak="0">
    <w:nsid w:val="78744061"/>
    <w:multiLevelType w:val="hybridMultilevel"/>
    <w:tmpl w:val="13A64F80"/>
    <w:lvl w:ilvl="0" w:tplc="5EB84592">
      <w:start w:val="1"/>
      <w:numFmt w:val="bullet"/>
      <w:lvlText w:val="•"/>
      <w:lvlJc w:val="left"/>
      <w:pPr>
        <w:tabs>
          <w:tab w:val="num" w:pos="720"/>
        </w:tabs>
        <w:ind w:left="720" w:hanging="360"/>
      </w:pPr>
      <w:rPr>
        <w:rFonts w:ascii="Arial" w:hAnsi="Arial" w:hint="default"/>
      </w:rPr>
    </w:lvl>
    <w:lvl w:ilvl="1" w:tplc="6F64C2B8" w:tentative="1">
      <w:start w:val="1"/>
      <w:numFmt w:val="bullet"/>
      <w:lvlText w:val="•"/>
      <w:lvlJc w:val="left"/>
      <w:pPr>
        <w:tabs>
          <w:tab w:val="num" w:pos="1440"/>
        </w:tabs>
        <w:ind w:left="1440" w:hanging="360"/>
      </w:pPr>
      <w:rPr>
        <w:rFonts w:ascii="Arial" w:hAnsi="Arial" w:hint="default"/>
      </w:rPr>
    </w:lvl>
    <w:lvl w:ilvl="2" w:tplc="88826540" w:tentative="1">
      <w:start w:val="1"/>
      <w:numFmt w:val="bullet"/>
      <w:lvlText w:val="•"/>
      <w:lvlJc w:val="left"/>
      <w:pPr>
        <w:tabs>
          <w:tab w:val="num" w:pos="2160"/>
        </w:tabs>
        <w:ind w:left="2160" w:hanging="360"/>
      </w:pPr>
      <w:rPr>
        <w:rFonts w:ascii="Arial" w:hAnsi="Arial" w:hint="default"/>
      </w:rPr>
    </w:lvl>
    <w:lvl w:ilvl="3" w:tplc="D6006A84" w:tentative="1">
      <w:start w:val="1"/>
      <w:numFmt w:val="bullet"/>
      <w:lvlText w:val="•"/>
      <w:lvlJc w:val="left"/>
      <w:pPr>
        <w:tabs>
          <w:tab w:val="num" w:pos="2880"/>
        </w:tabs>
        <w:ind w:left="2880" w:hanging="360"/>
      </w:pPr>
      <w:rPr>
        <w:rFonts w:ascii="Arial" w:hAnsi="Arial" w:hint="default"/>
      </w:rPr>
    </w:lvl>
    <w:lvl w:ilvl="4" w:tplc="E08616B2" w:tentative="1">
      <w:start w:val="1"/>
      <w:numFmt w:val="bullet"/>
      <w:lvlText w:val="•"/>
      <w:lvlJc w:val="left"/>
      <w:pPr>
        <w:tabs>
          <w:tab w:val="num" w:pos="3600"/>
        </w:tabs>
        <w:ind w:left="3600" w:hanging="360"/>
      </w:pPr>
      <w:rPr>
        <w:rFonts w:ascii="Arial" w:hAnsi="Arial" w:hint="default"/>
      </w:rPr>
    </w:lvl>
    <w:lvl w:ilvl="5" w:tplc="0E6A7E40" w:tentative="1">
      <w:start w:val="1"/>
      <w:numFmt w:val="bullet"/>
      <w:lvlText w:val="•"/>
      <w:lvlJc w:val="left"/>
      <w:pPr>
        <w:tabs>
          <w:tab w:val="num" w:pos="4320"/>
        </w:tabs>
        <w:ind w:left="4320" w:hanging="360"/>
      </w:pPr>
      <w:rPr>
        <w:rFonts w:ascii="Arial" w:hAnsi="Arial" w:hint="default"/>
      </w:rPr>
    </w:lvl>
    <w:lvl w:ilvl="6" w:tplc="F96C5890" w:tentative="1">
      <w:start w:val="1"/>
      <w:numFmt w:val="bullet"/>
      <w:lvlText w:val="•"/>
      <w:lvlJc w:val="left"/>
      <w:pPr>
        <w:tabs>
          <w:tab w:val="num" w:pos="5040"/>
        </w:tabs>
        <w:ind w:left="5040" w:hanging="360"/>
      </w:pPr>
      <w:rPr>
        <w:rFonts w:ascii="Arial" w:hAnsi="Arial" w:hint="default"/>
      </w:rPr>
    </w:lvl>
    <w:lvl w:ilvl="7" w:tplc="070A43A2" w:tentative="1">
      <w:start w:val="1"/>
      <w:numFmt w:val="bullet"/>
      <w:lvlText w:val="•"/>
      <w:lvlJc w:val="left"/>
      <w:pPr>
        <w:tabs>
          <w:tab w:val="num" w:pos="5760"/>
        </w:tabs>
        <w:ind w:left="5760" w:hanging="360"/>
      </w:pPr>
      <w:rPr>
        <w:rFonts w:ascii="Arial" w:hAnsi="Arial" w:hint="default"/>
      </w:rPr>
    </w:lvl>
    <w:lvl w:ilvl="8" w:tplc="F300D8C8"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48"/>
  </w:num>
  <w:num w:numId="3">
    <w:abstractNumId w:val="55"/>
  </w:num>
  <w:num w:numId="4">
    <w:abstractNumId w:val="26"/>
  </w:num>
  <w:num w:numId="5">
    <w:abstractNumId w:val="51"/>
  </w:num>
  <w:num w:numId="6">
    <w:abstractNumId w:val="13"/>
  </w:num>
  <w:num w:numId="7">
    <w:abstractNumId w:val="41"/>
  </w:num>
  <w:num w:numId="8">
    <w:abstractNumId w:val="27"/>
  </w:num>
  <w:num w:numId="9">
    <w:abstractNumId w:val="59"/>
  </w:num>
  <w:num w:numId="10">
    <w:abstractNumId w:val="7"/>
  </w:num>
  <w:num w:numId="11">
    <w:abstractNumId w:val="32"/>
  </w:num>
  <w:num w:numId="12">
    <w:abstractNumId w:val="31"/>
  </w:num>
  <w:num w:numId="13">
    <w:abstractNumId w:val="44"/>
  </w:num>
  <w:num w:numId="14">
    <w:abstractNumId w:val="6"/>
  </w:num>
  <w:num w:numId="15">
    <w:abstractNumId w:val="9"/>
  </w:num>
  <w:num w:numId="16">
    <w:abstractNumId w:val="35"/>
  </w:num>
  <w:num w:numId="17">
    <w:abstractNumId w:val="1"/>
  </w:num>
  <w:num w:numId="18">
    <w:abstractNumId w:val="49"/>
  </w:num>
  <w:num w:numId="19">
    <w:abstractNumId w:val="18"/>
  </w:num>
  <w:num w:numId="20">
    <w:abstractNumId w:val="16"/>
  </w:num>
  <w:num w:numId="21">
    <w:abstractNumId w:val="36"/>
  </w:num>
  <w:num w:numId="22">
    <w:abstractNumId w:val="3"/>
  </w:num>
  <w:num w:numId="23">
    <w:abstractNumId w:val="57"/>
  </w:num>
  <w:num w:numId="24">
    <w:abstractNumId w:val="15"/>
  </w:num>
  <w:num w:numId="25">
    <w:abstractNumId w:val="25"/>
  </w:num>
  <w:num w:numId="26">
    <w:abstractNumId w:val="42"/>
  </w:num>
  <w:num w:numId="27">
    <w:abstractNumId w:val="50"/>
  </w:num>
  <w:num w:numId="28">
    <w:abstractNumId w:val="19"/>
  </w:num>
  <w:num w:numId="29">
    <w:abstractNumId w:val="33"/>
  </w:num>
  <w:num w:numId="30">
    <w:abstractNumId w:val="45"/>
  </w:num>
  <w:num w:numId="31">
    <w:abstractNumId w:val="2"/>
  </w:num>
  <w:num w:numId="32">
    <w:abstractNumId w:val="17"/>
  </w:num>
  <w:num w:numId="33">
    <w:abstractNumId w:val="12"/>
  </w:num>
  <w:num w:numId="34">
    <w:abstractNumId w:val="58"/>
  </w:num>
  <w:num w:numId="35">
    <w:abstractNumId w:val="14"/>
  </w:num>
  <w:num w:numId="36">
    <w:abstractNumId w:val="43"/>
  </w:num>
  <w:num w:numId="37">
    <w:abstractNumId w:val="46"/>
  </w:num>
  <w:num w:numId="38">
    <w:abstractNumId w:val="38"/>
  </w:num>
  <w:num w:numId="39">
    <w:abstractNumId w:val="34"/>
  </w:num>
  <w:num w:numId="40">
    <w:abstractNumId w:val="39"/>
  </w:num>
  <w:num w:numId="41">
    <w:abstractNumId w:val="56"/>
  </w:num>
  <w:num w:numId="42">
    <w:abstractNumId w:val="0"/>
  </w:num>
  <w:num w:numId="43">
    <w:abstractNumId w:val="40"/>
  </w:num>
  <w:num w:numId="44">
    <w:abstractNumId w:val="53"/>
  </w:num>
  <w:num w:numId="45">
    <w:abstractNumId w:val="23"/>
  </w:num>
  <w:num w:numId="46">
    <w:abstractNumId w:val="52"/>
  </w:num>
  <w:num w:numId="47">
    <w:abstractNumId w:val="21"/>
  </w:num>
  <w:num w:numId="48">
    <w:abstractNumId w:val="20"/>
  </w:num>
  <w:num w:numId="49">
    <w:abstractNumId w:val="54"/>
  </w:num>
  <w:num w:numId="50">
    <w:abstractNumId w:val="28"/>
  </w:num>
  <w:num w:numId="51">
    <w:abstractNumId w:val="30"/>
  </w:num>
  <w:num w:numId="52">
    <w:abstractNumId w:val="11"/>
  </w:num>
  <w:num w:numId="53">
    <w:abstractNumId w:val="24"/>
  </w:num>
  <w:num w:numId="54">
    <w:abstractNumId w:val="22"/>
  </w:num>
  <w:num w:numId="55">
    <w:abstractNumId w:val="10"/>
  </w:num>
  <w:num w:numId="56">
    <w:abstractNumId w:val="29"/>
  </w:num>
  <w:num w:numId="57">
    <w:abstractNumId w:val="4"/>
  </w:num>
  <w:num w:numId="58">
    <w:abstractNumId w:val="47"/>
  </w:num>
  <w:num w:numId="59">
    <w:abstractNumId w:val="37"/>
  </w:num>
  <w:num w:numId="60">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B5D"/>
    <w:rsid w:val="00077BC7"/>
    <w:rsid w:val="00223BFD"/>
    <w:rsid w:val="00255D02"/>
    <w:rsid w:val="003229F3"/>
    <w:rsid w:val="003B3D84"/>
    <w:rsid w:val="0058439B"/>
    <w:rsid w:val="005A0779"/>
    <w:rsid w:val="006B36A9"/>
    <w:rsid w:val="006B68F2"/>
    <w:rsid w:val="006E43FE"/>
    <w:rsid w:val="00850571"/>
    <w:rsid w:val="008C57BF"/>
    <w:rsid w:val="009C771C"/>
    <w:rsid w:val="00A01AB1"/>
    <w:rsid w:val="00A757B2"/>
    <w:rsid w:val="00AD5E8E"/>
    <w:rsid w:val="00B669AC"/>
    <w:rsid w:val="00B752D9"/>
    <w:rsid w:val="00B96670"/>
    <w:rsid w:val="00C0426A"/>
    <w:rsid w:val="00C0641A"/>
    <w:rsid w:val="00C26B5D"/>
    <w:rsid w:val="00C31A19"/>
    <w:rsid w:val="00CA5A9F"/>
    <w:rsid w:val="00D73868"/>
    <w:rsid w:val="00DC33E0"/>
    <w:rsid w:val="00F055A8"/>
    <w:rsid w:val="00F117E6"/>
    <w:rsid w:val="00FC27F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AD227EB"/>
  <w15:chartTrackingRefBased/>
  <w15:docId w15:val="{0E432C3D-8E64-4A3A-9330-2A0DCC1A1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C26B5D"/>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26B5D"/>
    <w:pPr>
      <w:ind w:left="720"/>
      <w:contextualSpacing/>
    </w:pPr>
  </w:style>
  <w:style w:type="table" w:styleId="Tabelamrea">
    <w:name w:val="Table Grid"/>
    <w:basedOn w:val="Navadnatabela"/>
    <w:uiPriority w:val="39"/>
    <w:rsid w:val="00C26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rivzetapisavaodstavka"/>
    <w:rsid w:val="00C26B5D"/>
  </w:style>
  <w:style w:type="paragraph" w:styleId="Brezrazmikov">
    <w:name w:val="No Spacing"/>
    <w:uiPriority w:val="1"/>
    <w:qFormat/>
    <w:rsid w:val="00C26B5D"/>
    <w:pPr>
      <w:spacing w:after="0" w:line="240" w:lineRule="auto"/>
    </w:pPr>
    <w:rPr>
      <w:rFonts w:ascii="Calibri" w:eastAsia="Calibri" w:hAnsi="Calibri" w:cs="Times New Roman"/>
    </w:rPr>
  </w:style>
  <w:style w:type="character" w:styleId="Poudarek">
    <w:name w:val="Emphasis"/>
    <w:basedOn w:val="Privzetapisavaodstavka"/>
    <w:uiPriority w:val="20"/>
    <w:qFormat/>
    <w:rsid w:val="00C0641A"/>
    <w:rPr>
      <w:i/>
      <w:iCs/>
    </w:rPr>
  </w:style>
  <w:style w:type="character" w:styleId="Hiperpovezava">
    <w:name w:val="Hyperlink"/>
    <w:basedOn w:val="Privzetapisavaodstavka"/>
    <w:uiPriority w:val="99"/>
    <w:unhideWhenUsed/>
    <w:rsid w:val="006B36A9"/>
    <w:rPr>
      <w:color w:val="0563C1" w:themeColor="hyperlink"/>
      <w:u w:val="single"/>
    </w:rPr>
  </w:style>
  <w:style w:type="character" w:styleId="Krepko">
    <w:name w:val="Strong"/>
    <w:basedOn w:val="Privzetapisavaodstavka"/>
    <w:uiPriority w:val="22"/>
    <w:qFormat/>
    <w:rsid w:val="006B36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35</Pages>
  <Words>6693</Words>
  <Characters>38151</Characters>
  <Application>Microsoft Office Word</Application>
  <DocSecurity>0</DocSecurity>
  <Lines>317</Lines>
  <Paragraphs>89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Neva Rebolj</dc:creator>
  <cp:keywords/>
  <dc:description/>
  <cp:lastModifiedBy>Neva Rebolj</cp:lastModifiedBy>
  <cp:revision>20</cp:revision>
  <dcterms:created xsi:type="dcterms:W3CDTF">2025-05-20T07:49:00Z</dcterms:created>
  <dcterms:modified xsi:type="dcterms:W3CDTF">2025-05-29T08:25:00Z</dcterms:modified>
</cp:coreProperties>
</file>