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9C41" w14:textId="77777777" w:rsidR="00AF590F" w:rsidRPr="00D62ED4" w:rsidRDefault="00AF590F" w:rsidP="00AF590F">
      <w:pPr>
        <w:jc w:val="center"/>
        <w:rPr>
          <w:rFonts w:ascii="Tahoma" w:hAnsi="Tahoma" w:cs="Tahoma"/>
          <w:b/>
          <w:szCs w:val="24"/>
        </w:rPr>
      </w:pPr>
      <w:r w:rsidRPr="00D62ED4">
        <w:rPr>
          <w:rFonts w:ascii="Tahoma" w:hAnsi="Tahoma" w:cs="Tahoma"/>
          <w:b/>
          <w:szCs w:val="24"/>
        </w:rPr>
        <w:t>ESEJ</w:t>
      </w:r>
    </w:p>
    <w:p w14:paraId="6B061B4A" w14:textId="77777777" w:rsidR="00AF590F" w:rsidRPr="00832EF1" w:rsidRDefault="00AF590F" w:rsidP="00AF590F">
      <w:pPr>
        <w:jc w:val="center"/>
        <w:rPr>
          <w:rFonts w:ascii="Tahoma" w:hAnsi="Tahoma" w:cs="Tahoma"/>
          <w:b/>
          <w:sz w:val="22"/>
          <w:szCs w:val="22"/>
        </w:rPr>
      </w:pPr>
    </w:p>
    <w:p w14:paraId="6451D021" w14:textId="36E1F6FD" w:rsidR="00AF590F" w:rsidRPr="007344E6" w:rsidRDefault="00AF590F" w:rsidP="00AF590F">
      <w:pPr>
        <w:jc w:val="both"/>
        <w:rPr>
          <w:rFonts w:ascii="Tahoma" w:hAnsi="Tahoma" w:cs="Tahoma"/>
          <w:sz w:val="20"/>
        </w:rPr>
      </w:pPr>
      <w:r w:rsidRPr="007344E6">
        <w:rPr>
          <w:rFonts w:ascii="Tahoma" w:hAnsi="Tahoma" w:cs="Tahoma"/>
          <w:sz w:val="20"/>
        </w:rPr>
        <w:t xml:space="preserve">Esej je besedilo, v katerem pisec predstavlja svoje osebno stališče do izbrane teme in ga utemeljuje. Navadno vsebuje prvine, ki so značilne za umetnostno in znanstveno besedilo, zato je pogosto  </w:t>
      </w:r>
      <w:r w:rsidRPr="007344E6">
        <w:rPr>
          <w:rFonts w:ascii="Tahoma" w:hAnsi="Tahoma" w:cs="Tahoma"/>
          <w:b/>
          <w:sz w:val="20"/>
        </w:rPr>
        <w:t>na</w:t>
      </w:r>
      <w:r w:rsidRPr="007344E6">
        <w:rPr>
          <w:rFonts w:ascii="Tahoma" w:hAnsi="Tahoma" w:cs="Tahoma"/>
          <w:sz w:val="20"/>
        </w:rPr>
        <w:t xml:space="preserve"> </w:t>
      </w:r>
      <w:r w:rsidRPr="007344E6">
        <w:rPr>
          <w:rFonts w:ascii="Tahoma" w:hAnsi="Tahoma" w:cs="Tahoma"/>
          <w:b/>
          <w:sz w:val="20"/>
        </w:rPr>
        <w:t>meji med neumetnostnim in umetnostnim besedilom</w:t>
      </w:r>
      <w:r w:rsidRPr="007344E6">
        <w:rPr>
          <w:rFonts w:ascii="Tahoma" w:hAnsi="Tahoma" w:cs="Tahoma"/>
          <w:sz w:val="20"/>
        </w:rPr>
        <w:t xml:space="preserve">. Njegova zgradba </w:t>
      </w:r>
      <w:r w:rsidR="00BA05A4" w:rsidRPr="007344E6">
        <w:rPr>
          <w:rFonts w:ascii="Tahoma" w:hAnsi="Tahoma" w:cs="Tahoma"/>
          <w:sz w:val="20"/>
        </w:rPr>
        <w:t xml:space="preserve">ni strogo določena. </w:t>
      </w:r>
      <w:r w:rsidRPr="007344E6">
        <w:rPr>
          <w:rFonts w:ascii="Tahoma" w:hAnsi="Tahoma" w:cs="Tahoma"/>
          <w:sz w:val="20"/>
        </w:rPr>
        <w:t>Zanj so značilne še polemičnost, asociativnost in nav</w:t>
      </w:r>
      <w:r w:rsidR="00BA05A4" w:rsidRPr="007344E6">
        <w:rPr>
          <w:rFonts w:ascii="Tahoma" w:hAnsi="Tahoma" w:cs="Tahoma"/>
          <w:sz w:val="20"/>
        </w:rPr>
        <w:t xml:space="preserve">ezovanje na </w:t>
      </w:r>
      <w:r w:rsidRPr="007344E6">
        <w:rPr>
          <w:rFonts w:ascii="Tahoma" w:hAnsi="Tahoma" w:cs="Tahoma"/>
          <w:sz w:val="20"/>
        </w:rPr>
        <w:t>drug</w:t>
      </w:r>
      <w:r w:rsidR="00BA05A4" w:rsidRPr="007344E6">
        <w:rPr>
          <w:rFonts w:ascii="Tahoma" w:hAnsi="Tahoma" w:cs="Tahoma"/>
          <w:sz w:val="20"/>
        </w:rPr>
        <w:t>e</w:t>
      </w:r>
      <w:r w:rsidRPr="007344E6">
        <w:rPr>
          <w:rFonts w:ascii="Tahoma" w:hAnsi="Tahoma" w:cs="Tahoma"/>
          <w:sz w:val="20"/>
        </w:rPr>
        <w:t xml:space="preserve"> avtorje</w:t>
      </w:r>
      <w:r w:rsidR="00BA05A4" w:rsidRPr="007344E6">
        <w:rPr>
          <w:rFonts w:ascii="Tahoma" w:hAnsi="Tahoma" w:cs="Tahoma"/>
          <w:sz w:val="20"/>
        </w:rPr>
        <w:t xml:space="preserve"> (citati)</w:t>
      </w:r>
      <w:r w:rsidRPr="007344E6">
        <w:rPr>
          <w:rFonts w:ascii="Tahoma" w:hAnsi="Tahoma" w:cs="Tahoma"/>
          <w:sz w:val="20"/>
        </w:rPr>
        <w:t>.</w:t>
      </w:r>
    </w:p>
    <w:p w14:paraId="31AA71B5" w14:textId="77777777" w:rsidR="00AF590F" w:rsidRPr="00D62ED4" w:rsidRDefault="00AF590F" w:rsidP="00AF590F">
      <w:pPr>
        <w:jc w:val="both"/>
        <w:rPr>
          <w:rFonts w:ascii="Tahoma" w:hAnsi="Tahoma" w:cs="Tahoma"/>
          <w:szCs w:val="24"/>
        </w:rPr>
      </w:pPr>
    </w:p>
    <w:p w14:paraId="72D8FFEC" w14:textId="77777777" w:rsidR="00AF590F" w:rsidRPr="00832EF1" w:rsidRDefault="00AF590F" w:rsidP="00AF590F">
      <w:pPr>
        <w:jc w:val="center"/>
        <w:rPr>
          <w:rFonts w:ascii="Tahoma" w:hAnsi="Tahoma" w:cs="Tahoma"/>
          <w:b/>
          <w:color w:val="C00000"/>
          <w:szCs w:val="24"/>
        </w:rPr>
      </w:pPr>
      <w:r w:rsidRPr="00832EF1">
        <w:rPr>
          <w:rFonts w:ascii="Tahoma" w:hAnsi="Tahoma" w:cs="Tahoma"/>
          <w:b/>
          <w:color w:val="C00000"/>
          <w:szCs w:val="24"/>
        </w:rPr>
        <w:t>ŠOLSKI ESEJ</w:t>
      </w:r>
    </w:p>
    <w:p w14:paraId="09DEF267" w14:textId="77777777" w:rsidR="00AF590F" w:rsidRPr="00BA05A4" w:rsidRDefault="00AF590F" w:rsidP="00AF590F">
      <w:pPr>
        <w:jc w:val="center"/>
        <w:rPr>
          <w:rFonts w:ascii="Tahoma" w:hAnsi="Tahoma" w:cs="Tahoma"/>
          <w:szCs w:val="24"/>
        </w:rPr>
      </w:pPr>
    </w:p>
    <w:p w14:paraId="49062206" w14:textId="413B6165" w:rsidR="00AF590F" w:rsidRPr="00D62ED4" w:rsidRDefault="00AF590F" w:rsidP="00AF590F">
      <w:pPr>
        <w:jc w:val="both"/>
        <w:rPr>
          <w:rFonts w:ascii="Tahoma" w:hAnsi="Tahoma" w:cs="Tahoma"/>
          <w:b/>
          <w:szCs w:val="24"/>
          <w:u w:val="single"/>
        </w:rPr>
      </w:pPr>
      <w:r w:rsidRPr="00BA05A4">
        <w:rPr>
          <w:rFonts w:ascii="Tahoma" w:hAnsi="Tahoma" w:cs="Tahoma"/>
          <w:szCs w:val="24"/>
        </w:rPr>
        <w:t>ŠOLSKI ESEJ je precej preprostejši od</w:t>
      </w:r>
      <w:r w:rsidRPr="00D62ED4">
        <w:rPr>
          <w:rFonts w:ascii="Tahoma" w:hAnsi="Tahoma" w:cs="Tahoma"/>
          <w:szCs w:val="24"/>
        </w:rPr>
        <w:t xml:space="preserve"> »pravega« eseja. Podoben mu je v tem, da združuje </w:t>
      </w:r>
      <w:r w:rsidRPr="00D62ED4">
        <w:rPr>
          <w:rFonts w:ascii="Tahoma" w:hAnsi="Tahoma" w:cs="Tahoma"/>
          <w:b/>
          <w:szCs w:val="24"/>
        </w:rPr>
        <w:t>znanje, tudi faktografsko,</w:t>
      </w:r>
      <w:r w:rsidRPr="00D62ED4">
        <w:rPr>
          <w:rFonts w:ascii="Tahoma" w:hAnsi="Tahoma" w:cs="Tahoma"/>
          <w:szCs w:val="24"/>
        </w:rPr>
        <w:t xml:space="preserve"> ki ga je dijak pridobil v šoli, in </w:t>
      </w:r>
      <w:r w:rsidRPr="00D62ED4">
        <w:rPr>
          <w:rFonts w:ascii="Tahoma" w:hAnsi="Tahoma" w:cs="Tahoma"/>
          <w:b/>
          <w:szCs w:val="24"/>
        </w:rPr>
        <w:t>sposobnost osebne interpretacije oziroma uporabe tega znanja.</w:t>
      </w:r>
      <w:r w:rsidRPr="00D62ED4">
        <w:rPr>
          <w:rFonts w:ascii="Tahoma" w:hAnsi="Tahoma" w:cs="Tahoma"/>
          <w:szCs w:val="24"/>
        </w:rPr>
        <w:t xml:space="preserve"> Dijak mora pokazati</w:t>
      </w:r>
      <w:r w:rsidR="00BA05A4">
        <w:rPr>
          <w:rFonts w:ascii="Tahoma" w:hAnsi="Tahoma" w:cs="Tahoma"/>
          <w:szCs w:val="24"/>
        </w:rPr>
        <w:t xml:space="preserve">, </w:t>
      </w:r>
      <w:r w:rsidRPr="00D62ED4">
        <w:rPr>
          <w:rFonts w:ascii="Tahoma" w:hAnsi="Tahoma" w:cs="Tahoma"/>
          <w:szCs w:val="24"/>
        </w:rPr>
        <w:t>da nekaj ve o kakem literarnem obdobju, avtorju ali njegovem delu, predvsem</w:t>
      </w:r>
      <w:r w:rsidR="00BA05A4">
        <w:rPr>
          <w:rFonts w:ascii="Tahoma" w:hAnsi="Tahoma" w:cs="Tahoma"/>
          <w:szCs w:val="24"/>
        </w:rPr>
        <w:t xml:space="preserve"> pa to,</w:t>
      </w:r>
      <w:r w:rsidRPr="00D62ED4">
        <w:rPr>
          <w:rFonts w:ascii="Tahoma" w:hAnsi="Tahoma" w:cs="Tahoma"/>
          <w:szCs w:val="24"/>
        </w:rPr>
        <w:t xml:space="preserve"> da je o določenem problemu, ki se ob tem odpira,</w:t>
      </w:r>
      <w:r w:rsidRPr="00D62ED4">
        <w:rPr>
          <w:rFonts w:ascii="Tahoma" w:hAnsi="Tahoma" w:cs="Tahoma"/>
          <w:b/>
          <w:szCs w:val="24"/>
        </w:rPr>
        <w:t xml:space="preserve"> </w:t>
      </w:r>
      <w:r w:rsidRPr="00EA46C0">
        <w:rPr>
          <w:rFonts w:ascii="Tahoma" w:hAnsi="Tahoma" w:cs="Tahoma"/>
          <w:b/>
          <w:szCs w:val="24"/>
        </w:rPr>
        <w:t>sposoben samostojno razmišljati, oblikovati lastno stališče in ga tudi znati utemeljiti.</w:t>
      </w:r>
      <w:r w:rsidRPr="00D62ED4">
        <w:rPr>
          <w:rFonts w:ascii="Tahoma" w:hAnsi="Tahoma" w:cs="Tahoma"/>
          <w:b/>
          <w:szCs w:val="24"/>
          <w:u w:val="single"/>
        </w:rPr>
        <w:t xml:space="preserve"> </w:t>
      </w:r>
    </w:p>
    <w:p w14:paraId="0B541A66" w14:textId="77777777" w:rsidR="00AF590F" w:rsidRPr="00D62ED4" w:rsidRDefault="00AF590F" w:rsidP="00AF590F">
      <w:pPr>
        <w:jc w:val="both"/>
        <w:rPr>
          <w:rFonts w:ascii="Tahoma" w:hAnsi="Tahoma" w:cs="Tahoma"/>
          <w:szCs w:val="24"/>
        </w:rPr>
      </w:pPr>
    </w:p>
    <w:p w14:paraId="348562D8" w14:textId="77777777" w:rsidR="00AF590F" w:rsidRPr="00D62ED4" w:rsidRDefault="00AF590F" w:rsidP="00AF590F">
      <w:pPr>
        <w:jc w:val="both"/>
        <w:rPr>
          <w:rFonts w:ascii="Tahoma" w:hAnsi="Tahoma" w:cs="Tahoma"/>
          <w:szCs w:val="24"/>
        </w:rPr>
      </w:pPr>
      <w:r w:rsidRPr="00D62ED4">
        <w:rPr>
          <w:rFonts w:ascii="Tahoma" w:hAnsi="Tahoma" w:cs="Tahoma"/>
          <w:szCs w:val="24"/>
        </w:rPr>
        <w:t xml:space="preserve">Pri slovenščini pišejo dijaki </w:t>
      </w:r>
      <w:r w:rsidRPr="00D62ED4">
        <w:rPr>
          <w:rFonts w:ascii="Tahoma" w:hAnsi="Tahoma" w:cs="Tahoma"/>
          <w:b/>
          <w:szCs w:val="24"/>
        </w:rPr>
        <w:t>šolski esej</w:t>
      </w:r>
      <w:r w:rsidRPr="00D62ED4">
        <w:rPr>
          <w:rFonts w:ascii="Tahoma" w:hAnsi="Tahoma" w:cs="Tahoma"/>
          <w:szCs w:val="24"/>
        </w:rPr>
        <w:t xml:space="preserve">, v katerem izražajo svoj odziv na umetnostno besedilo, zato je šolski esej </w:t>
      </w:r>
      <w:proofErr w:type="spellStart"/>
      <w:r w:rsidRPr="00D62ED4">
        <w:rPr>
          <w:rFonts w:ascii="Tahoma" w:hAnsi="Tahoma" w:cs="Tahoma"/>
          <w:b/>
          <w:szCs w:val="24"/>
        </w:rPr>
        <w:t>metabesedilo</w:t>
      </w:r>
      <w:proofErr w:type="spellEnd"/>
      <w:r w:rsidRPr="00D62ED4">
        <w:rPr>
          <w:rFonts w:ascii="Tahoma" w:hAnsi="Tahoma" w:cs="Tahoma"/>
          <w:szCs w:val="24"/>
        </w:rPr>
        <w:t xml:space="preserve"> (besedilo, ki govori o besedilu). Dijaki se morajo pri pisanju ravnati </w:t>
      </w:r>
      <w:r w:rsidRPr="00EA46C0">
        <w:rPr>
          <w:rFonts w:ascii="Tahoma" w:hAnsi="Tahoma" w:cs="Tahoma"/>
          <w:szCs w:val="24"/>
        </w:rPr>
        <w:t xml:space="preserve">po navodilih. </w:t>
      </w:r>
      <w:r w:rsidRPr="00D62ED4">
        <w:rPr>
          <w:rFonts w:ascii="Tahoma" w:hAnsi="Tahoma" w:cs="Tahoma"/>
          <w:szCs w:val="24"/>
        </w:rPr>
        <w:t xml:space="preserve">Ločimo dve vrsti esejev: </w:t>
      </w:r>
    </w:p>
    <w:p w14:paraId="7C2DBD40" w14:textId="77777777" w:rsidR="00AF590F" w:rsidRPr="00D62ED4" w:rsidRDefault="00AF590F" w:rsidP="00AF590F">
      <w:pPr>
        <w:jc w:val="both"/>
        <w:rPr>
          <w:rFonts w:ascii="Tahoma" w:hAnsi="Tahoma" w:cs="Tahoma"/>
          <w:szCs w:val="24"/>
        </w:rPr>
      </w:pPr>
    </w:p>
    <w:p w14:paraId="01C236B7" w14:textId="69E449A8" w:rsidR="00AF590F" w:rsidRPr="00832EF1" w:rsidRDefault="00AF590F" w:rsidP="00D62ED4">
      <w:pPr>
        <w:pStyle w:val="Odstavekseznama"/>
        <w:numPr>
          <w:ilvl w:val="0"/>
          <w:numId w:val="13"/>
        </w:numPr>
        <w:spacing w:line="360" w:lineRule="auto"/>
        <w:jc w:val="both"/>
        <w:rPr>
          <w:rFonts w:ascii="Tahoma" w:hAnsi="Tahoma" w:cs="Tahoma"/>
          <w:szCs w:val="24"/>
        </w:rPr>
      </w:pPr>
      <w:r w:rsidRPr="00832EF1">
        <w:rPr>
          <w:rFonts w:ascii="Tahoma" w:hAnsi="Tahoma" w:cs="Tahoma"/>
          <w:b/>
          <w:szCs w:val="24"/>
        </w:rPr>
        <w:t>razpravljalni esej,</w:t>
      </w:r>
    </w:p>
    <w:p w14:paraId="12B9C4B4" w14:textId="13848C47" w:rsidR="00AF590F" w:rsidRPr="00832EF1" w:rsidRDefault="00AF590F" w:rsidP="00D62ED4">
      <w:pPr>
        <w:pStyle w:val="Odstavekseznama"/>
        <w:numPr>
          <w:ilvl w:val="0"/>
          <w:numId w:val="13"/>
        </w:numPr>
        <w:spacing w:line="360" w:lineRule="auto"/>
        <w:jc w:val="both"/>
        <w:rPr>
          <w:rFonts w:ascii="Tahoma" w:hAnsi="Tahoma" w:cs="Tahoma"/>
          <w:szCs w:val="24"/>
        </w:rPr>
      </w:pPr>
      <w:r w:rsidRPr="00832EF1">
        <w:rPr>
          <w:rFonts w:ascii="Tahoma" w:hAnsi="Tahoma" w:cs="Tahoma"/>
          <w:b/>
          <w:szCs w:val="24"/>
        </w:rPr>
        <w:t>razlagalni/interpretativni esej.</w:t>
      </w:r>
      <w:r w:rsidRPr="00832EF1">
        <w:rPr>
          <w:rFonts w:ascii="Tahoma" w:hAnsi="Tahoma" w:cs="Tahoma"/>
          <w:szCs w:val="24"/>
        </w:rPr>
        <w:t xml:space="preserve"> </w:t>
      </w:r>
    </w:p>
    <w:p w14:paraId="7BBBE609" w14:textId="77777777" w:rsidR="00AF590F" w:rsidRPr="00D62ED4" w:rsidRDefault="00AF590F" w:rsidP="00AF590F">
      <w:pPr>
        <w:spacing w:line="360" w:lineRule="auto"/>
        <w:jc w:val="both"/>
        <w:rPr>
          <w:rFonts w:ascii="Tahoma" w:hAnsi="Tahoma" w:cs="Tahoma"/>
          <w:szCs w:val="24"/>
        </w:rPr>
      </w:pPr>
    </w:p>
    <w:p w14:paraId="7274E466" w14:textId="77777777" w:rsidR="00AF590F" w:rsidRPr="00832EF1" w:rsidRDefault="00AF590F" w:rsidP="00AF590F">
      <w:pPr>
        <w:jc w:val="both"/>
        <w:rPr>
          <w:rFonts w:ascii="Tahoma" w:hAnsi="Tahoma" w:cs="Tahoma"/>
          <w:b/>
          <w:color w:val="0070C0"/>
          <w:szCs w:val="24"/>
        </w:rPr>
      </w:pPr>
      <w:r w:rsidRPr="00832EF1">
        <w:rPr>
          <w:rFonts w:ascii="Tahoma" w:hAnsi="Tahoma" w:cs="Tahoma"/>
          <w:b/>
          <w:color w:val="0070C0"/>
          <w:szCs w:val="24"/>
        </w:rPr>
        <w:t>RAZPRAVLJALNI ESEJ</w:t>
      </w:r>
    </w:p>
    <w:p w14:paraId="096B0416" w14:textId="77777777" w:rsidR="00AF590F" w:rsidRPr="00832EF1" w:rsidRDefault="00AF590F" w:rsidP="00AF590F">
      <w:pPr>
        <w:jc w:val="both"/>
        <w:rPr>
          <w:rFonts w:ascii="Tahoma" w:hAnsi="Tahoma" w:cs="Tahoma"/>
          <w:b/>
          <w:color w:val="0070C0"/>
          <w:szCs w:val="24"/>
        </w:rPr>
      </w:pPr>
    </w:p>
    <w:p w14:paraId="69886A2D" w14:textId="21756B71" w:rsidR="00AF590F" w:rsidRPr="00832EF1" w:rsidRDefault="00AF590F" w:rsidP="00D62ED4">
      <w:pPr>
        <w:pStyle w:val="Odstavekseznama"/>
        <w:numPr>
          <w:ilvl w:val="0"/>
          <w:numId w:val="14"/>
        </w:numPr>
        <w:spacing w:line="276" w:lineRule="auto"/>
        <w:jc w:val="both"/>
        <w:rPr>
          <w:rFonts w:ascii="Tahoma" w:hAnsi="Tahoma" w:cs="Tahoma"/>
          <w:color w:val="0070C0"/>
          <w:szCs w:val="24"/>
        </w:rPr>
      </w:pPr>
      <w:r w:rsidRPr="00832EF1">
        <w:rPr>
          <w:rFonts w:ascii="Tahoma" w:hAnsi="Tahoma" w:cs="Tahoma"/>
          <w:color w:val="0070C0"/>
          <w:szCs w:val="24"/>
        </w:rPr>
        <w:t>Piše se na podlagi poznavanja večjega števila literarnih besedil (</w:t>
      </w:r>
      <w:r w:rsidRPr="00832EF1">
        <w:rPr>
          <w:rFonts w:ascii="Tahoma" w:hAnsi="Tahoma" w:cs="Tahoma"/>
          <w:b/>
          <w:color w:val="0070C0"/>
          <w:szCs w:val="24"/>
          <w:u w:val="single"/>
        </w:rPr>
        <w:t>branje v širino</w:t>
      </w:r>
      <w:r w:rsidRPr="00832EF1">
        <w:rPr>
          <w:rFonts w:ascii="Tahoma" w:hAnsi="Tahoma" w:cs="Tahoma"/>
          <w:color w:val="0070C0"/>
          <w:szCs w:val="24"/>
        </w:rPr>
        <w:t>);</w:t>
      </w:r>
      <w:r w:rsidRPr="00832EF1">
        <w:rPr>
          <w:rStyle w:val="Sprotnaopomba-sklic"/>
          <w:rFonts w:ascii="Tahoma" w:hAnsi="Tahoma" w:cs="Tahoma"/>
          <w:color w:val="0070C0"/>
          <w:szCs w:val="24"/>
        </w:rPr>
        <w:footnoteReference w:id="1"/>
      </w:r>
      <w:r w:rsidRPr="00832EF1">
        <w:rPr>
          <w:rFonts w:ascii="Tahoma" w:hAnsi="Tahoma" w:cs="Tahoma"/>
          <w:color w:val="0070C0"/>
          <w:szCs w:val="24"/>
        </w:rPr>
        <w:t xml:space="preserve"> pogoj zanj je vnaprejšnje problemsko</w:t>
      </w:r>
      <w:r w:rsidRPr="00832EF1">
        <w:rPr>
          <w:rStyle w:val="Sprotnaopomba-sklic"/>
          <w:rFonts w:ascii="Tahoma" w:hAnsi="Tahoma" w:cs="Tahoma"/>
          <w:color w:val="0070C0"/>
          <w:szCs w:val="24"/>
        </w:rPr>
        <w:footnoteReference w:id="2"/>
      </w:r>
      <w:r w:rsidRPr="00832EF1">
        <w:rPr>
          <w:rFonts w:ascii="Tahoma" w:hAnsi="Tahoma" w:cs="Tahoma"/>
          <w:color w:val="0070C0"/>
          <w:szCs w:val="24"/>
        </w:rPr>
        <w:t xml:space="preserve"> branje.</w:t>
      </w:r>
    </w:p>
    <w:p w14:paraId="315E244E" w14:textId="6E4B19AD" w:rsidR="00AF590F" w:rsidRPr="00D62ED4" w:rsidRDefault="00AF590F" w:rsidP="00D62ED4">
      <w:pPr>
        <w:pStyle w:val="Odstavekseznama"/>
        <w:numPr>
          <w:ilvl w:val="0"/>
          <w:numId w:val="14"/>
        </w:numPr>
        <w:spacing w:line="276" w:lineRule="auto"/>
        <w:jc w:val="both"/>
        <w:rPr>
          <w:rFonts w:ascii="Tahoma" w:hAnsi="Tahoma" w:cs="Tahoma"/>
          <w:szCs w:val="24"/>
        </w:rPr>
      </w:pPr>
      <w:r w:rsidRPr="00D62ED4">
        <w:rPr>
          <w:rFonts w:ascii="Tahoma" w:hAnsi="Tahoma" w:cs="Tahoma"/>
          <w:szCs w:val="24"/>
        </w:rPr>
        <w:t xml:space="preserve">Kandidat pri pisanju </w:t>
      </w:r>
      <w:r w:rsidRPr="00D62ED4">
        <w:rPr>
          <w:rFonts w:ascii="Tahoma" w:hAnsi="Tahoma" w:cs="Tahoma"/>
          <w:b/>
          <w:szCs w:val="24"/>
        </w:rPr>
        <w:t>nima pred seboj besedila</w:t>
      </w:r>
      <w:r w:rsidRPr="00D62ED4">
        <w:rPr>
          <w:rFonts w:ascii="Tahoma" w:hAnsi="Tahoma" w:cs="Tahoma"/>
          <w:szCs w:val="24"/>
        </w:rPr>
        <w:t>, zato ga mora dobro prebrati že prej.</w:t>
      </w:r>
    </w:p>
    <w:p w14:paraId="03A383A8" w14:textId="7F73FF85" w:rsidR="00AF590F" w:rsidRPr="00D62ED4" w:rsidRDefault="00AF590F" w:rsidP="00D62ED4">
      <w:pPr>
        <w:pStyle w:val="Odstavekseznama"/>
        <w:numPr>
          <w:ilvl w:val="0"/>
          <w:numId w:val="14"/>
        </w:numPr>
        <w:spacing w:line="276" w:lineRule="auto"/>
        <w:jc w:val="both"/>
        <w:rPr>
          <w:rFonts w:ascii="Tahoma" w:hAnsi="Tahoma" w:cs="Tahoma"/>
          <w:szCs w:val="24"/>
        </w:rPr>
      </w:pPr>
      <w:r w:rsidRPr="00D62ED4">
        <w:rPr>
          <w:rFonts w:ascii="Tahoma" w:hAnsi="Tahoma" w:cs="Tahoma"/>
          <w:szCs w:val="24"/>
        </w:rPr>
        <w:t xml:space="preserve">V eseju se pričakuje predvsem </w:t>
      </w:r>
      <w:r w:rsidRPr="00D62ED4">
        <w:rPr>
          <w:rFonts w:ascii="Tahoma" w:hAnsi="Tahoma" w:cs="Tahoma"/>
          <w:b/>
          <w:szCs w:val="24"/>
        </w:rPr>
        <w:t>idejno-tematska</w:t>
      </w:r>
      <w:r w:rsidRPr="00D62ED4">
        <w:rPr>
          <w:rFonts w:ascii="Tahoma" w:hAnsi="Tahoma" w:cs="Tahoma"/>
          <w:szCs w:val="24"/>
        </w:rPr>
        <w:t xml:space="preserve"> (vsebinska) interpretacija besedil, pogosto primerjanje nosilnih zvrstno tematskih in idejnih sestavin v njih, pretežno doživljajsko – izkušenjsko opredeljevanje in vrednotenje, umeščanje v kontekst.</w:t>
      </w:r>
    </w:p>
    <w:p w14:paraId="644789E9" w14:textId="74D9A343" w:rsidR="00AF590F" w:rsidRPr="00D62ED4" w:rsidRDefault="00AF590F" w:rsidP="00D62ED4">
      <w:pPr>
        <w:pStyle w:val="Odstavekseznama"/>
        <w:numPr>
          <w:ilvl w:val="0"/>
          <w:numId w:val="14"/>
        </w:numPr>
        <w:spacing w:line="276" w:lineRule="auto"/>
        <w:jc w:val="both"/>
        <w:rPr>
          <w:rFonts w:ascii="Tahoma" w:hAnsi="Tahoma" w:cs="Tahoma"/>
          <w:szCs w:val="24"/>
        </w:rPr>
      </w:pPr>
      <w:r w:rsidRPr="00D62ED4">
        <w:rPr>
          <w:rFonts w:ascii="Tahoma" w:hAnsi="Tahoma" w:cs="Tahoma"/>
          <w:szCs w:val="24"/>
        </w:rPr>
        <w:t xml:space="preserve">Pričakuje se uporaba </w:t>
      </w:r>
      <w:r w:rsidRPr="00D62ED4">
        <w:rPr>
          <w:rFonts w:ascii="Tahoma" w:hAnsi="Tahoma" w:cs="Tahoma"/>
          <w:b/>
          <w:szCs w:val="24"/>
        </w:rPr>
        <w:t>temeljnih strokovnih izrazov</w:t>
      </w:r>
      <w:r w:rsidRPr="00D62ED4">
        <w:rPr>
          <w:rFonts w:ascii="Tahoma" w:hAnsi="Tahoma" w:cs="Tahoma"/>
          <w:szCs w:val="24"/>
        </w:rPr>
        <w:t xml:space="preserve"> za poimenovanje literarnih pojavov, </w:t>
      </w:r>
      <w:r w:rsidRPr="00D62ED4">
        <w:rPr>
          <w:rFonts w:ascii="Tahoma" w:hAnsi="Tahoma" w:cs="Tahoma"/>
          <w:b/>
          <w:szCs w:val="24"/>
        </w:rPr>
        <w:t>različnih načinov razvijanja teme</w:t>
      </w:r>
      <w:r w:rsidRPr="00D62ED4">
        <w:rPr>
          <w:rFonts w:ascii="Tahoma" w:hAnsi="Tahoma" w:cs="Tahoma"/>
          <w:szCs w:val="24"/>
        </w:rPr>
        <w:t xml:space="preserve">, </w:t>
      </w:r>
      <w:r w:rsidRPr="00D62ED4">
        <w:rPr>
          <w:rFonts w:ascii="Tahoma" w:hAnsi="Tahoma" w:cs="Tahoma"/>
          <w:b/>
          <w:szCs w:val="24"/>
        </w:rPr>
        <w:t>slogovna živost pisanja</w:t>
      </w:r>
      <w:r w:rsidRPr="00D62ED4">
        <w:rPr>
          <w:rFonts w:ascii="Tahoma" w:hAnsi="Tahoma" w:cs="Tahoma"/>
          <w:szCs w:val="24"/>
        </w:rPr>
        <w:t xml:space="preserve">, prizadevanje za </w:t>
      </w:r>
      <w:r w:rsidRPr="00D62ED4">
        <w:rPr>
          <w:rFonts w:ascii="Tahoma" w:hAnsi="Tahoma" w:cs="Tahoma"/>
          <w:b/>
          <w:szCs w:val="24"/>
        </w:rPr>
        <w:t>vsebinsko in kompozicijsko zanimivost in prepričljivost</w:t>
      </w:r>
      <w:r w:rsidRPr="00D62ED4">
        <w:rPr>
          <w:rFonts w:ascii="Tahoma" w:hAnsi="Tahoma" w:cs="Tahoma"/>
          <w:szCs w:val="24"/>
        </w:rPr>
        <w:t>.</w:t>
      </w:r>
    </w:p>
    <w:p w14:paraId="278292B4" w14:textId="77777777" w:rsidR="00AF590F" w:rsidRPr="00D62ED4" w:rsidRDefault="00AF590F" w:rsidP="00AF590F">
      <w:pPr>
        <w:spacing w:line="276" w:lineRule="auto"/>
        <w:jc w:val="both"/>
        <w:rPr>
          <w:rFonts w:ascii="Tahoma" w:hAnsi="Tahoma" w:cs="Tahoma"/>
          <w:szCs w:val="24"/>
        </w:rPr>
      </w:pPr>
    </w:p>
    <w:p w14:paraId="362BEBC9" w14:textId="77777777" w:rsidR="00AF590F" w:rsidRPr="00D62ED4" w:rsidRDefault="00AF590F" w:rsidP="00AF590F">
      <w:pPr>
        <w:spacing w:line="276" w:lineRule="auto"/>
        <w:jc w:val="both"/>
        <w:rPr>
          <w:rFonts w:ascii="Tahoma" w:hAnsi="Tahoma" w:cs="Tahoma"/>
          <w:szCs w:val="24"/>
        </w:rPr>
      </w:pPr>
    </w:p>
    <w:p w14:paraId="4E0153F6" w14:textId="77777777" w:rsidR="00AF590F" w:rsidRPr="00D62ED4" w:rsidRDefault="00AF590F" w:rsidP="00AF590F">
      <w:pPr>
        <w:spacing w:line="276" w:lineRule="auto"/>
        <w:jc w:val="both"/>
        <w:rPr>
          <w:rFonts w:ascii="Tahoma" w:hAnsi="Tahoma" w:cs="Tahoma"/>
          <w:b/>
          <w:szCs w:val="24"/>
        </w:rPr>
      </w:pPr>
    </w:p>
    <w:p w14:paraId="23FEEB52" w14:textId="77777777" w:rsidR="00AF590F" w:rsidRPr="0014440C" w:rsidRDefault="00AF590F" w:rsidP="00AF590F">
      <w:pPr>
        <w:spacing w:line="276" w:lineRule="auto"/>
        <w:jc w:val="both"/>
        <w:rPr>
          <w:rFonts w:ascii="Tahoma" w:hAnsi="Tahoma" w:cs="Tahoma"/>
          <w:b/>
          <w:color w:val="0070C0"/>
          <w:szCs w:val="24"/>
        </w:rPr>
      </w:pPr>
      <w:r w:rsidRPr="0014440C">
        <w:rPr>
          <w:rFonts w:ascii="Tahoma" w:hAnsi="Tahoma" w:cs="Tahoma"/>
          <w:b/>
          <w:color w:val="0070C0"/>
          <w:szCs w:val="24"/>
        </w:rPr>
        <w:t>RAZLAGALNI/INTERPRETATIVNI ESEJ</w:t>
      </w:r>
    </w:p>
    <w:p w14:paraId="0596724C" w14:textId="77777777" w:rsidR="00AF590F" w:rsidRPr="00D62ED4" w:rsidRDefault="00AF590F" w:rsidP="00AF590F">
      <w:pPr>
        <w:spacing w:line="276" w:lineRule="auto"/>
        <w:jc w:val="both"/>
        <w:rPr>
          <w:rFonts w:ascii="Tahoma" w:hAnsi="Tahoma" w:cs="Tahoma"/>
          <w:b/>
          <w:szCs w:val="24"/>
        </w:rPr>
      </w:pPr>
    </w:p>
    <w:p w14:paraId="77AB885A" w14:textId="4C480810" w:rsidR="00AF590F" w:rsidRPr="00D62ED4" w:rsidRDefault="00AF590F" w:rsidP="00D62ED4">
      <w:pPr>
        <w:pStyle w:val="Odstavekseznama"/>
        <w:numPr>
          <w:ilvl w:val="0"/>
          <w:numId w:val="15"/>
        </w:numPr>
        <w:spacing w:line="276" w:lineRule="auto"/>
        <w:jc w:val="both"/>
        <w:rPr>
          <w:rFonts w:ascii="Tahoma" w:hAnsi="Tahoma" w:cs="Tahoma"/>
          <w:szCs w:val="24"/>
        </w:rPr>
      </w:pPr>
      <w:r w:rsidRPr="00D62ED4">
        <w:rPr>
          <w:rFonts w:ascii="Tahoma" w:hAnsi="Tahoma" w:cs="Tahoma"/>
          <w:szCs w:val="24"/>
        </w:rPr>
        <w:t xml:space="preserve">Piše se na podlagi </w:t>
      </w:r>
      <w:r w:rsidRPr="0014440C">
        <w:rPr>
          <w:rFonts w:ascii="Tahoma" w:hAnsi="Tahoma" w:cs="Tahoma"/>
          <w:b/>
          <w:color w:val="0070C0"/>
          <w:szCs w:val="24"/>
        </w:rPr>
        <w:t>podrobnega branja odlomka;</w:t>
      </w:r>
      <w:r w:rsidRPr="0014440C">
        <w:rPr>
          <w:rStyle w:val="Sprotnaopomba-sklic"/>
          <w:rFonts w:ascii="Tahoma" w:hAnsi="Tahoma" w:cs="Tahoma"/>
          <w:b/>
          <w:color w:val="0070C0"/>
          <w:szCs w:val="24"/>
        </w:rPr>
        <w:footnoteReference w:id="3"/>
      </w:r>
      <w:r w:rsidRPr="0014440C">
        <w:rPr>
          <w:rFonts w:ascii="Tahoma" w:hAnsi="Tahoma" w:cs="Tahoma"/>
          <w:color w:val="0070C0"/>
          <w:szCs w:val="24"/>
        </w:rPr>
        <w:t xml:space="preserve"> </w:t>
      </w:r>
      <w:r w:rsidRPr="0014440C">
        <w:rPr>
          <w:rFonts w:ascii="Tahoma" w:hAnsi="Tahoma" w:cs="Tahoma"/>
          <w:szCs w:val="24"/>
        </w:rPr>
        <w:t xml:space="preserve">pogoj zanj je </w:t>
      </w:r>
      <w:r w:rsidRPr="0014440C">
        <w:rPr>
          <w:rFonts w:ascii="Tahoma" w:hAnsi="Tahoma" w:cs="Tahoma"/>
          <w:b/>
          <w:color w:val="0070C0"/>
          <w:szCs w:val="24"/>
        </w:rPr>
        <w:t>dobro razvita zmožnost literarnega branja</w:t>
      </w:r>
      <w:r w:rsidRPr="0014440C">
        <w:rPr>
          <w:rFonts w:ascii="Tahoma" w:hAnsi="Tahoma" w:cs="Tahoma"/>
          <w:color w:val="0070C0"/>
          <w:szCs w:val="24"/>
        </w:rPr>
        <w:t xml:space="preserve"> (</w:t>
      </w:r>
      <w:r w:rsidRPr="0014440C">
        <w:rPr>
          <w:rFonts w:ascii="Tahoma" w:hAnsi="Tahoma" w:cs="Tahoma"/>
          <w:b/>
          <w:color w:val="0070C0"/>
          <w:szCs w:val="24"/>
          <w:u w:val="single"/>
        </w:rPr>
        <w:t>branje v globino</w:t>
      </w:r>
      <w:r w:rsidRPr="00D62ED4">
        <w:rPr>
          <w:rFonts w:ascii="Tahoma" w:hAnsi="Tahoma" w:cs="Tahoma"/>
          <w:color w:val="FF0000"/>
          <w:szCs w:val="24"/>
        </w:rPr>
        <w:t>,</w:t>
      </w:r>
      <w:r w:rsidRPr="00D62ED4">
        <w:rPr>
          <w:rFonts w:ascii="Tahoma" w:hAnsi="Tahoma" w:cs="Tahoma"/>
          <w:szCs w:val="24"/>
        </w:rPr>
        <w:t xml:space="preserve"> občutljivo zaznavanje vsebine in oblike, mestoma izvirno, ustvarjalno izražanje).</w:t>
      </w:r>
    </w:p>
    <w:p w14:paraId="0A9ACE1F" w14:textId="2E174DF3" w:rsidR="00AF590F" w:rsidRPr="00D62ED4" w:rsidRDefault="00AF590F" w:rsidP="00D62ED4">
      <w:pPr>
        <w:pStyle w:val="Odstavekseznama"/>
        <w:numPr>
          <w:ilvl w:val="0"/>
          <w:numId w:val="15"/>
        </w:numPr>
        <w:spacing w:line="276" w:lineRule="auto"/>
        <w:jc w:val="both"/>
        <w:rPr>
          <w:rFonts w:ascii="Tahoma" w:hAnsi="Tahoma" w:cs="Tahoma"/>
          <w:szCs w:val="24"/>
        </w:rPr>
      </w:pPr>
      <w:r w:rsidRPr="00D62ED4">
        <w:rPr>
          <w:rFonts w:ascii="Tahoma" w:hAnsi="Tahoma" w:cs="Tahoma"/>
          <w:szCs w:val="24"/>
        </w:rPr>
        <w:t xml:space="preserve">Kandidat ima pri pisanju </w:t>
      </w:r>
      <w:r w:rsidRPr="00D62ED4">
        <w:rPr>
          <w:rFonts w:ascii="Tahoma" w:hAnsi="Tahoma" w:cs="Tahoma"/>
          <w:b/>
          <w:szCs w:val="24"/>
        </w:rPr>
        <w:t>besedilo pred seboj;</w:t>
      </w:r>
      <w:r w:rsidRPr="00D62ED4">
        <w:rPr>
          <w:rFonts w:ascii="Tahoma" w:hAnsi="Tahoma" w:cs="Tahoma"/>
          <w:szCs w:val="24"/>
        </w:rPr>
        <w:t xml:space="preserve"> pred pisanjem ga podrobno prebere in si podčrtuje svoja opažanja, zapisuje vtise; ker je odlomek del obravnavanega besedila, je treba </w:t>
      </w:r>
      <w:r w:rsidRPr="00D62ED4">
        <w:rPr>
          <w:rFonts w:ascii="Tahoma" w:hAnsi="Tahoma" w:cs="Tahoma"/>
          <w:b/>
          <w:szCs w:val="24"/>
        </w:rPr>
        <w:t>z umeščanjem  in utemeljevanjem dokazati tudi poznavanje tega besedila.</w:t>
      </w:r>
    </w:p>
    <w:p w14:paraId="6FE2449D" w14:textId="3229C373" w:rsidR="00AF590F" w:rsidRPr="00D62ED4" w:rsidRDefault="00AF590F" w:rsidP="00D62ED4">
      <w:pPr>
        <w:pStyle w:val="Odstavekseznama"/>
        <w:numPr>
          <w:ilvl w:val="0"/>
          <w:numId w:val="15"/>
        </w:numPr>
        <w:spacing w:line="276" w:lineRule="auto"/>
        <w:jc w:val="both"/>
        <w:rPr>
          <w:rFonts w:ascii="Tahoma" w:hAnsi="Tahoma" w:cs="Tahoma"/>
          <w:szCs w:val="24"/>
        </w:rPr>
      </w:pPr>
      <w:r w:rsidRPr="00D62ED4">
        <w:rPr>
          <w:rFonts w:ascii="Tahoma" w:hAnsi="Tahoma" w:cs="Tahoma"/>
          <w:szCs w:val="24"/>
        </w:rPr>
        <w:t xml:space="preserve">V eseju se pričakuje </w:t>
      </w:r>
      <w:r w:rsidRPr="00D62ED4">
        <w:rPr>
          <w:rFonts w:ascii="Tahoma" w:hAnsi="Tahoma" w:cs="Tahoma"/>
          <w:b/>
          <w:szCs w:val="24"/>
        </w:rPr>
        <w:t>idejno-tematska in slogovno-kompozicijska interpretacija</w:t>
      </w:r>
      <w:r w:rsidRPr="00D62ED4">
        <w:rPr>
          <w:rFonts w:ascii="Tahoma" w:hAnsi="Tahoma" w:cs="Tahoma"/>
          <w:szCs w:val="24"/>
        </w:rPr>
        <w:t xml:space="preserve"> (izražanje doživlj</w:t>
      </w:r>
      <w:r w:rsidR="005813B9" w:rsidRPr="00D62ED4">
        <w:rPr>
          <w:rFonts w:ascii="Tahoma" w:hAnsi="Tahoma" w:cs="Tahoma"/>
          <w:szCs w:val="24"/>
        </w:rPr>
        <w:t xml:space="preserve">anja, razumevanja, vrednotenja) </w:t>
      </w:r>
      <w:r w:rsidRPr="00D62ED4">
        <w:rPr>
          <w:rFonts w:ascii="Tahoma" w:hAnsi="Tahoma" w:cs="Tahoma"/>
          <w:szCs w:val="24"/>
        </w:rPr>
        <w:t>odlomka, predstavitev doživetja in estetsko vrednotenje, umeščanje v kontekst.</w:t>
      </w:r>
    </w:p>
    <w:p w14:paraId="566F3491" w14:textId="68831092" w:rsidR="00AF590F" w:rsidRPr="00D62ED4" w:rsidRDefault="00AF590F" w:rsidP="00D62ED4">
      <w:pPr>
        <w:pStyle w:val="Odstavekseznama"/>
        <w:numPr>
          <w:ilvl w:val="0"/>
          <w:numId w:val="15"/>
        </w:numPr>
        <w:spacing w:line="276" w:lineRule="auto"/>
        <w:jc w:val="both"/>
        <w:rPr>
          <w:rFonts w:ascii="Tahoma" w:hAnsi="Tahoma" w:cs="Tahoma"/>
          <w:szCs w:val="24"/>
        </w:rPr>
      </w:pPr>
      <w:r w:rsidRPr="00D62ED4">
        <w:rPr>
          <w:rFonts w:ascii="Tahoma" w:hAnsi="Tahoma" w:cs="Tahoma"/>
          <w:szCs w:val="24"/>
        </w:rPr>
        <w:t>Neposredno pred pisanjem pisec podrobno bere predloženo besedilo in oblikuje esej, kot ga napeljujejo smernice.</w:t>
      </w:r>
    </w:p>
    <w:p w14:paraId="0340907F" w14:textId="22FCD983" w:rsidR="00AF590F" w:rsidRPr="00D62ED4" w:rsidRDefault="00AF590F" w:rsidP="00D62ED4">
      <w:pPr>
        <w:pStyle w:val="Odstavekseznama"/>
        <w:numPr>
          <w:ilvl w:val="0"/>
          <w:numId w:val="15"/>
        </w:numPr>
        <w:spacing w:line="276" w:lineRule="auto"/>
        <w:jc w:val="both"/>
        <w:rPr>
          <w:rFonts w:ascii="Tahoma" w:hAnsi="Tahoma" w:cs="Tahoma"/>
          <w:b/>
          <w:szCs w:val="24"/>
        </w:rPr>
      </w:pPr>
      <w:r w:rsidRPr="00D62ED4">
        <w:rPr>
          <w:rFonts w:ascii="Tahoma" w:hAnsi="Tahoma" w:cs="Tahoma"/>
          <w:szCs w:val="24"/>
        </w:rPr>
        <w:t xml:space="preserve">Pisec uporablja </w:t>
      </w:r>
      <w:r w:rsidRPr="00D62ED4">
        <w:rPr>
          <w:rFonts w:ascii="Tahoma" w:hAnsi="Tahoma" w:cs="Tahoma"/>
          <w:b/>
          <w:szCs w:val="24"/>
        </w:rPr>
        <w:t>natančna strokovna poimenovanja posameznih</w:t>
      </w:r>
      <w:r w:rsidRPr="00D62ED4">
        <w:rPr>
          <w:rFonts w:ascii="Tahoma" w:hAnsi="Tahoma" w:cs="Tahoma"/>
          <w:szCs w:val="24"/>
        </w:rPr>
        <w:t xml:space="preserve"> sestavin literarne podlage, </w:t>
      </w:r>
      <w:r w:rsidRPr="00D62ED4">
        <w:rPr>
          <w:rFonts w:ascii="Tahoma" w:hAnsi="Tahoma" w:cs="Tahoma"/>
          <w:b/>
          <w:szCs w:val="24"/>
        </w:rPr>
        <w:t>različne načine razvijanja teme, izkazuje slogovno živost, prizadeva si za izvirnost, zanimivost oblike in vsebine eseja.</w:t>
      </w:r>
    </w:p>
    <w:p w14:paraId="5EF4083D" w14:textId="77777777" w:rsidR="00AF590F" w:rsidRPr="00D62ED4" w:rsidRDefault="00AF590F" w:rsidP="00AF590F">
      <w:pPr>
        <w:jc w:val="both"/>
        <w:rPr>
          <w:rFonts w:ascii="Tahoma" w:hAnsi="Tahoma" w:cs="Tahoma"/>
          <w:b/>
          <w:szCs w:val="24"/>
        </w:rPr>
      </w:pPr>
    </w:p>
    <w:p w14:paraId="07EB6B1A" w14:textId="77777777" w:rsidR="00AF590F" w:rsidRPr="00D62ED4" w:rsidRDefault="00AF590F" w:rsidP="00AF590F">
      <w:pPr>
        <w:jc w:val="both"/>
        <w:rPr>
          <w:rFonts w:ascii="Tahoma" w:hAnsi="Tahoma" w:cs="Tahoma"/>
          <w:szCs w:val="24"/>
        </w:rPr>
      </w:pPr>
    </w:p>
    <w:p w14:paraId="411C103A" w14:textId="3213FDA3" w:rsidR="00AF590F" w:rsidRPr="00D62ED4" w:rsidRDefault="0014440C" w:rsidP="00AF590F">
      <w:pPr>
        <w:jc w:val="both"/>
        <w:rPr>
          <w:rFonts w:ascii="Tahoma" w:hAnsi="Tahoma" w:cs="Tahoma"/>
          <w:b/>
          <w:szCs w:val="24"/>
        </w:rPr>
      </w:pPr>
      <w:r>
        <w:rPr>
          <w:rFonts w:ascii="Tahoma" w:hAnsi="Tahoma" w:cs="Tahoma"/>
          <w:b/>
          <w:szCs w:val="24"/>
        </w:rPr>
        <w:t xml:space="preserve">          </w:t>
      </w:r>
      <w:r w:rsidRPr="00D62ED4">
        <w:rPr>
          <w:rFonts w:ascii="Tahoma" w:hAnsi="Tahoma" w:cs="Tahoma"/>
          <w:b/>
          <w:szCs w:val="24"/>
        </w:rPr>
        <w:t xml:space="preserve"> </w:t>
      </w:r>
    </w:p>
    <w:p w14:paraId="6CA7542A" w14:textId="12656FB0" w:rsidR="00AF590F" w:rsidRPr="00D62ED4" w:rsidRDefault="00AF590F" w:rsidP="00AF590F">
      <w:pPr>
        <w:jc w:val="both"/>
        <w:rPr>
          <w:rFonts w:ascii="Tahoma" w:hAnsi="Tahoma" w:cs="Tahoma"/>
          <w:b/>
          <w:szCs w:val="24"/>
        </w:rPr>
      </w:pPr>
      <w:r w:rsidRPr="0014440C">
        <w:rPr>
          <w:rFonts w:ascii="Tahoma" w:hAnsi="Tahoma" w:cs="Tahoma"/>
          <w:b/>
          <w:szCs w:val="24"/>
          <w:u w:val="single"/>
        </w:rPr>
        <w:t>NAČINI RAZVIJANJA TEME</w:t>
      </w:r>
      <w:r w:rsidRPr="00D62ED4">
        <w:rPr>
          <w:rFonts w:ascii="Tahoma" w:hAnsi="Tahoma" w:cs="Tahoma"/>
          <w:b/>
          <w:szCs w:val="24"/>
        </w:rPr>
        <w:t>, ki jih uporabljamo pri pisanju eseja</w:t>
      </w:r>
      <w:r w:rsidR="0014440C">
        <w:rPr>
          <w:rFonts w:ascii="Tahoma" w:hAnsi="Tahoma" w:cs="Tahoma"/>
          <w:b/>
          <w:szCs w:val="24"/>
        </w:rPr>
        <w:t>:</w:t>
      </w:r>
    </w:p>
    <w:p w14:paraId="4621736F" w14:textId="0AA930E5" w:rsidR="00A62766" w:rsidRPr="00D62ED4" w:rsidRDefault="00A62766" w:rsidP="00A62766">
      <w:pPr>
        <w:jc w:val="both"/>
        <w:rPr>
          <w:rFonts w:ascii="Tahoma" w:hAnsi="Tahoma" w:cs="Tahoma"/>
          <w:szCs w:val="24"/>
        </w:rPr>
      </w:pPr>
    </w:p>
    <w:p w14:paraId="17C5878D" w14:textId="2DA96688" w:rsidR="00A62766" w:rsidRPr="00D62ED4" w:rsidRDefault="00A62766" w:rsidP="00A62766">
      <w:pPr>
        <w:jc w:val="both"/>
        <w:rPr>
          <w:rFonts w:ascii="Tahoma" w:hAnsi="Tahoma" w:cs="Tahoma"/>
          <w:b/>
          <w:szCs w:val="24"/>
        </w:rPr>
      </w:pPr>
      <w:r w:rsidRPr="00D62ED4">
        <w:rPr>
          <w:rFonts w:ascii="Tahoma" w:hAnsi="Tahoma" w:cs="Tahoma"/>
          <w:szCs w:val="24"/>
        </w:rPr>
        <w:t>1.</w:t>
      </w:r>
      <w:r w:rsidRPr="00D62ED4">
        <w:rPr>
          <w:rFonts w:ascii="Tahoma" w:hAnsi="Tahoma" w:cs="Tahoma"/>
          <w:b/>
          <w:szCs w:val="24"/>
        </w:rPr>
        <w:t xml:space="preserve"> OPISOVANJE</w:t>
      </w:r>
    </w:p>
    <w:p w14:paraId="4D1882F5" w14:textId="77777777" w:rsidR="007E6198" w:rsidRPr="00D62ED4" w:rsidRDefault="007E6198" w:rsidP="007E6198">
      <w:pPr>
        <w:jc w:val="both"/>
        <w:rPr>
          <w:rFonts w:ascii="Tahoma" w:hAnsi="Tahoma" w:cs="Tahoma"/>
          <w:szCs w:val="24"/>
        </w:rPr>
      </w:pPr>
    </w:p>
    <w:p w14:paraId="755AE980" w14:textId="350EDA38" w:rsidR="00305C1D" w:rsidRPr="0014440C" w:rsidRDefault="007E6198" w:rsidP="007E6198">
      <w:pPr>
        <w:jc w:val="both"/>
        <w:rPr>
          <w:rFonts w:ascii="Tahoma" w:hAnsi="Tahoma" w:cs="Tahoma"/>
          <w:sz w:val="22"/>
          <w:szCs w:val="22"/>
        </w:rPr>
      </w:pPr>
      <w:r w:rsidRPr="0014440C">
        <w:rPr>
          <w:rFonts w:ascii="Tahoma" w:hAnsi="Tahoma" w:cs="Tahoma"/>
          <w:sz w:val="22"/>
          <w:szCs w:val="22"/>
        </w:rPr>
        <w:t>Je navajanje značilnosti osebe, kraja, družbe/družbene klime</w:t>
      </w:r>
      <w:r w:rsidR="00E058EC" w:rsidRPr="0014440C">
        <w:rPr>
          <w:rFonts w:ascii="Tahoma" w:hAnsi="Tahoma" w:cs="Tahoma"/>
          <w:sz w:val="22"/>
          <w:szCs w:val="22"/>
        </w:rPr>
        <w:t xml:space="preserve"> </w:t>
      </w:r>
      <w:r w:rsidRPr="0014440C">
        <w:rPr>
          <w:rFonts w:ascii="Tahoma" w:hAnsi="Tahoma" w:cs="Tahoma"/>
          <w:sz w:val="22"/>
          <w:szCs w:val="22"/>
        </w:rPr>
        <w:t>…</w:t>
      </w:r>
      <w:r w:rsidR="00A62766" w:rsidRPr="0014440C">
        <w:rPr>
          <w:rFonts w:ascii="Tahoma" w:hAnsi="Tahoma" w:cs="Tahoma"/>
          <w:sz w:val="22"/>
          <w:szCs w:val="22"/>
        </w:rPr>
        <w:t xml:space="preserve"> </w:t>
      </w:r>
    </w:p>
    <w:p w14:paraId="65AED7E6" w14:textId="77777777" w:rsidR="00AF590F" w:rsidRPr="0014440C" w:rsidRDefault="00AF590F" w:rsidP="00AF590F">
      <w:pPr>
        <w:jc w:val="both"/>
        <w:rPr>
          <w:rFonts w:ascii="Tahoma" w:hAnsi="Tahoma" w:cs="Tahoma"/>
          <w:sz w:val="22"/>
          <w:szCs w:val="22"/>
        </w:rPr>
      </w:pPr>
    </w:p>
    <w:p w14:paraId="7F9D8EB5" w14:textId="0355C335" w:rsidR="00AF590F" w:rsidRPr="0014440C" w:rsidRDefault="00AF590F" w:rsidP="00AF590F">
      <w:pPr>
        <w:jc w:val="both"/>
        <w:rPr>
          <w:rFonts w:ascii="Tahoma" w:hAnsi="Tahoma" w:cs="Tahoma"/>
          <w:i/>
          <w:sz w:val="22"/>
          <w:szCs w:val="22"/>
        </w:rPr>
      </w:pPr>
      <w:r w:rsidRPr="0014440C">
        <w:rPr>
          <w:rFonts w:ascii="Tahoma" w:hAnsi="Tahoma" w:cs="Tahoma"/>
          <w:b/>
          <w:sz w:val="22"/>
          <w:szCs w:val="22"/>
        </w:rPr>
        <w:t>Običajna vprašanja oz. ključne besede v navodilih:</w:t>
      </w:r>
      <w:r w:rsidRPr="0014440C">
        <w:rPr>
          <w:rFonts w:ascii="Tahoma" w:hAnsi="Tahoma" w:cs="Tahoma"/>
          <w:sz w:val="22"/>
          <w:szCs w:val="22"/>
        </w:rPr>
        <w:t xml:space="preserve"> </w:t>
      </w:r>
      <w:r w:rsidRPr="0014440C">
        <w:rPr>
          <w:rFonts w:ascii="Tahoma" w:hAnsi="Tahoma" w:cs="Tahoma"/>
          <w:i/>
          <w:sz w:val="22"/>
          <w:szCs w:val="22"/>
        </w:rPr>
        <w:t>Kakšen je prostor, kako je prikazana množica, opišite, kje poteka glavno dogajanje</w:t>
      </w:r>
      <w:r w:rsidR="00E058EC" w:rsidRPr="0014440C">
        <w:rPr>
          <w:rFonts w:ascii="Tahoma" w:hAnsi="Tahoma" w:cs="Tahoma"/>
          <w:i/>
          <w:sz w:val="22"/>
          <w:szCs w:val="22"/>
        </w:rPr>
        <w:t>, kako ste ga doživeli …</w:t>
      </w:r>
    </w:p>
    <w:p w14:paraId="5A78B521" w14:textId="77777777" w:rsidR="00AF590F" w:rsidRPr="0014440C" w:rsidRDefault="00AF590F" w:rsidP="00AF590F">
      <w:pPr>
        <w:jc w:val="both"/>
        <w:rPr>
          <w:rFonts w:ascii="Tahoma" w:hAnsi="Tahoma" w:cs="Tahoma"/>
          <w:sz w:val="22"/>
          <w:szCs w:val="22"/>
        </w:rPr>
      </w:pPr>
    </w:p>
    <w:p w14:paraId="63C9AB19" w14:textId="77777777" w:rsidR="00AF590F" w:rsidRPr="0014440C" w:rsidRDefault="00AF590F" w:rsidP="00AF590F">
      <w:pPr>
        <w:jc w:val="both"/>
        <w:rPr>
          <w:rFonts w:ascii="Tahoma" w:hAnsi="Tahoma" w:cs="Tahoma"/>
          <w:b/>
          <w:sz w:val="22"/>
          <w:szCs w:val="22"/>
        </w:rPr>
      </w:pPr>
      <w:r w:rsidRPr="0014440C">
        <w:rPr>
          <w:rFonts w:ascii="Tahoma" w:hAnsi="Tahoma" w:cs="Tahoma"/>
          <w:sz w:val="22"/>
          <w:szCs w:val="22"/>
        </w:rPr>
        <w:t xml:space="preserve">Čistega opisovanja je v esejih malo, </w:t>
      </w:r>
      <w:r w:rsidRPr="0014440C">
        <w:rPr>
          <w:rFonts w:ascii="Tahoma" w:hAnsi="Tahoma" w:cs="Tahoma"/>
          <w:b/>
          <w:sz w:val="22"/>
          <w:szCs w:val="22"/>
        </w:rPr>
        <w:t>navadno ima kratek opis vlogo izhodiščne trditve, ki jo nato nadgrajujemo oz. vključujemo v razlaganje in utemeljevanje.</w:t>
      </w:r>
    </w:p>
    <w:p w14:paraId="4AB5BE71" w14:textId="02AE0273" w:rsidR="00AF590F" w:rsidRPr="00D62ED4" w:rsidRDefault="00AF590F" w:rsidP="00AF590F">
      <w:pPr>
        <w:jc w:val="both"/>
        <w:rPr>
          <w:rFonts w:ascii="Tahoma" w:hAnsi="Tahoma" w:cs="Tahoma"/>
          <w:szCs w:val="24"/>
        </w:rPr>
      </w:pPr>
    </w:p>
    <w:p w14:paraId="13C20A68" w14:textId="77777777" w:rsidR="00F07F3C" w:rsidRPr="00D62ED4" w:rsidRDefault="00F07F3C" w:rsidP="00AF590F">
      <w:pPr>
        <w:jc w:val="both"/>
        <w:rPr>
          <w:rFonts w:ascii="Tahoma" w:hAnsi="Tahoma" w:cs="Tahoma"/>
          <w:szCs w:val="24"/>
        </w:rPr>
      </w:pPr>
    </w:p>
    <w:p w14:paraId="3957BF28" w14:textId="77777777" w:rsidR="00AF590F" w:rsidRPr="00D62ED4" w:rsidRDefault="00AF590F" w:rsidP="00AF590F">
      <w:pPr>
        <w:jc w:val="both"/>
        <w:rPr>
          <w:rFonts w:ascii="Tahoma" w:hAnsi="Tahoma" w:cs="Tahoma"/>
          <w:b/>
          <w:szCs w:val="24"/>
        </w:rPr>
      </w:pPr>
      <w:r w:rsidRPr="00D62ED4">
        <w:rPr>
          <w:rFonts w:ascii="Tahoma" w:hAnsi="Tahoma" w:cs="Tahoma"/>
          <w:b/>
          <w:szCs w:val="24"/>
        </w:rPr>
        <w:t>2. OZNAČEVANJE</w:t>
      </w:r>
    </w:p>
    <w:p w14:paraId="0FD89B8D" w14:textId="77777777" w:rsidR="00AF590F" w:rsidRPr="00D62ED4" w:rsidRDefault="00AF590F" w:rsidP="00AF590F">
      <w:pPr>
        <w:jc w:val="both"/>
        <w:rPr>
          <w:rFonts w:ascii="Tahoma" w:hAnsi="Tahoma" w:cs="Tahoma"/>
          <w:szCs w:val="24"/>
        </w:rPr>
      </w:pPr>
    </w:p>
    <w:p w14:paraId="3885D9F7" w14:textId="70088842" w:rsidR="00F07F3C" w:rsidRPr="00D62ED4" w:rsidRDefault="00D62ED4" w:rsidP="00AF590F">
      <w:pPr>
        <w:jc w:val="both"/>
        <w:rPr>
          <w:rFonts w:ascii="Tahoma" w:hAnsi="Tahoma" w:cs="Tahoma"/>
          <w:b/>
          <w:szCs w:val="24"/>
        </w:rPr>
      </w:pPr>
      <w:r>
        <w:rPr>
          <w:rFonts w:ascii="Tahoma" w:hAnsi="Tahoma" w:cs="Tahoma"/>
          <w:szCs w:val="24"/>
        </w:rPr>
        <w:t>K</w:t>
      </w:r>
      <w:r w:rsidRPr="00D62ED4">
        <w:rPr>
          <w:rFonts w:ascii="Tahoma" w:hAnsi="Tahoma" w:cs="Tahoma"/>
          <w:szCs w:val="24"/>
        </w:rPr>
        <w:t>njiževno osebo</w:t>
      </w:r>
      <w:r w:rsidRPr="00D62ED4">
        <w:rPr>
          <w:rFonts w:ascii="Tahoma" w:hAnsi="Tahoma" w:cs="Tahoma"/>
          <w:b/>
          <w:szCs w:val="24"/>
        </w:rPr>
        <w:t xml:space="preserve"> </w:t>
      </w:r>
      <w:r w:rsidR="000F246B" w:rsidRPr="00D62ED4">
        <w:rPr>
          <w:rFonts w:ascii="Tahoma" w:hAnsi="Tahoma" w:cs="Tahoma"/>
          <w:b/>
          <w:szCs w:val="24"/>
        </w:rPr>
        <w:t>označimo</w:t>
      </w:r>
      <w:r>
        <w:rPr>
          <w:rFonts w:ascii="Tahoma" w:hAnsi="Tahoma" w:cs="Tahoma"/>
          <w:b/>
          <w:szCs w:val="24"/>
        </w:rPr>
        <w:t>,</w:t>
      </w:r>
      <w:r>
        <w:rPr>
          <w:rFonts w:ascii="Tahoma" w:hAnsi="Tahoma" w:cs="Tahoma"/>
          <w:szCs w:val="24"/>
        </w:rPr>
        <w:t xml:space="preserve"> </w:t>
      </w:r>
      <w:r w:rsidR="000F246B" w:rsidRPr="00D62ED4">
        <w:rPr>
          <w:rFonts w:ascii="Tahoma" w:hAnsi="Tahoma" w:cs="Tahoma"/>
          <w:szCs w:val="24"/>
        </w:rPr>
        <w:t xml:space="preserve">tako da opišemo </w:t>
      </w:r>
      <w:r w:rsidR="000F246B" w:rsidRPr="00D62ED4">
        <w:rPr>
          <w:rFonts w:ascii="Tahoma" w:hAnsi="Tahoma" w:cs="Tahoma"/>
          <w:b/>
          <w:bCs/>
          <w:color w:val="00B0F0"/>
          <w:szCs w:val="24"/>
        </w:rPr>
        <w:t>njene osebnostne</w:t>
      </w:r>
      <w:r w:rsidR="000F246B" w:rsidRPr="00D62ED4">
        <w:rPr>
          <w:rFonts w:ascii="Tahoma" w:hAnsi="Tahoma" w:cs="Tahoma"/>
          <w:color w:val="00B0F0"/>
          <w:szCs w:val="24"/>
        </w:rPr>
        <w:t xml:space="preserve"> </w:t>
      </w:r>
      <w:r w:rsidR="005132E1" w:rsidRPr="00D62ED4">
        <w:rPr>
          <w:rFonts w:ascii="Tahoma" w:hAnsi="Tahoma" w:cs="Tahoma"/>
          <w:szCs w:val="24"/>
        </w:rPr>
        <w:t>(to so las</w:t>
      </w:r>
      <w:r w:rsidR="00A04E1C" w:rsidRPr="00D62ED4">
        <w:rPr>
          <w:rFonts w:ascii="Tahoma" w:hAnsi="Tahoma" w:cs="Tahoma"/>
          <w:szCs w:val="24"/>
        </w:rPr>
        <w:t>t</w:t>
      </w:r>
      <w:r w:rsidR="005132E1" w:rsidRPr="00D62ED4">
        <w:rPr>
          <w:rFonts w:ascii="Tahoma" w:hAnsi="Tahoma" w:cs="Tahoma"/>
          <w:szCs w:val="24"/>
        </w:rPr>
        <w:t>nosti, ki jih ima čl</w:t>
      </w:r>
      <w:r w:rsidR="00994454" w:rsidRPr="00D62ED4">
        <w:rPr>
          <w:rFonts w:ascii="Tahoma" w:hAnsi="Tahoma" w:cs="Tahoma"/>
          <w:szCs w:val="24"/>
        </w:rPr>
        <w:t>o</w:t>
      </w:r>
      <w:r w:rsidR="005132E1" w:rsidRPr="00D62ED4">
        <w:rPr>
          <w:rFonts w:ascii="Tahoma" w:hAnsi="Tahoma" w:cs="Tahoma"/>
          <w:szCs w:val="24"/>
        </w:rPr>
        <w:t xml:space="preserve">vek kot posameznik) </w:t>
      </w:r>
      <w:r w:rsidR="000F246B" w:rsidRPr="00D62ED4">
        <w:rPr>
          <w:rFonts w:ascii="Tahoma" w:hAnsi="Tahoma" w:cs="Tahoma"/>
          <w:b/>
          <w:bCs/>
          <w:color w:val="00B0F0"/>
          <w:szCs w:val="24"/>
        </w:rPr>
        <w:t>in značajske lastnosti</w:t>
      </w:r>
      <w:r w:rsidR="005132E1" w:rsidRPr="00D62ED4">
        <w:rPr>
          <w:rFonts w:ascii="Tahoma" w:hAnsi="Tahoma" w:cs="Tahoma"/>
          <w:color w:val="00B0F0"/>
          <w:szCs w:val="24"/>
        </w:rPr>
        <w:t xml:space="preserve"> </w:t>
      </w:r>
      <w:r w:rsidR="005132E1" w:rsidRPr="00D62ED4">
        <w:rPr>
          <w:rFonts w:ascii="Tahoma" w:hAnsi="Tahoma" w:cs="Tahoma"/>
          <w:szCs w:val="24"/>
        </w:rPr>
        <w:t>(lastnosti človeka zlasti v odnosu do ljudi, okolja)</w:t>
      </w:r>
      <w:r w:rsidR="000F246B" w:rsidRPr="00D62ED4">
        <w:rPr>
          <w:rFonts w:ascii="Tahoma" w:hAnsi="Tahoma" w:cs="Tahoma"/>
          <w:szCs w:val="24"/>
        </w:rPr>
        <w:t xml:space="preserve"> </w:t>
      </w:r>
      <w:r w:rsidR="000F246B" w:rsidRPr="00D62ED4">
        <w:rPr>
          <w:rFonts w:ascii="Tahoma" w:hAnsi="Tahoma" w:cs="Tahoma"/>
          <w:b/>
          <w:bCs/>
          <w:color w:val="00B0F0"/>
          <w:szCs w:val="24"/>
        </w:rPr>
        <w:t>ter vrednote</w:t>
      </w:r>
      <w:r w:rsidR="00CA33FC" w:rsidRPr="00D62ED4">
        <w:rPr>
          <w:rFonts w:ascii="Tahoma" w:hAnsi="Tahoma" w:cs="Tahoma"/>
          <w:bCs/>
          <w:color w:val="FF0000"/>
          <w:szCs w:val="24"/>
        </w:rPr>
        <w:t xml:space="preserve">. </w:t>
      </w:r>
      <w:r w:rsidR="00F07F3C" w:rsidRPr="00D62ED4">
        <w:rPr>
          <w:rFonts w:ascii="Tahoma" w:hAnsi="Tahoma" w:cs="Tahoma"/>
          <w:szCs w:val="24"/>
        </w:rPr>
        <w:t>P</w:t>
      </w:r>
      <w:r w:rsidR="00AF590F" w:rsidRPr="00D62ED4">
        <w:rPr>
          <w:rFonts w:ascii="Tahoma" w:hAnsi="Tahoma" w:cs="Tahoma"/>
          <w:szCs w:val="24"/>
        </w:rPr>
        <w:t xml:space="preserve">ogosti </w:t>
      </w:r>
      <w:r w:rsidR="00F07F3C" w:rsidRPr="00D62ED4">
        <w:rPr>
          <w:rFonts w:ascii="Tahoma" w:hAnsi="Tahoma" w:cs="Tahoma"/>
          <w:szCs w:val="24"/>
        </w:rPr>
        <w:t xml:space="preserve">so </w:t>
      </w:r>
      <w:r w:rsidR="00AF590F" w:rsidRPr="00D62ED4">
        <w:rPr>
          <w:rFonts w:ascii="Tahoma" w:hAnsi="Tahoma" w:cs="Tahoma"/>
          <w:szCs w:val="24"/>
        </w:rPr>
        <w:t xml:space="preserve">vrednostni izrazi, npr. pridevniki, prislovi, glagoli. </w:t>
      </w:r>
      <w:r w:rsidR="00A04E1C" w:rsidRPr="00D62ED4">
        <w:rPr>
          <w:rFonts w:ascii="Tahoma" w:hAnsi="Tahoma" w:cs="Tahoma"/>
          <w:szCs w:val="24"/>
        </w:rPr>
        <w:t>Č</w:t>
      </w:r>
      <w:r w:rsidR="00576686" w:rsidRPr="00D62ED4">
        <w:rPr>
          <w:rFonts w:ascii="Tahoma" w:hAnsi="Tahoma" w:cs="Tahoma"/>
          <w:szCs w:val="24"/>
        </w:rPr>
        <w:t>e</w:t>
      </w:r>
      <w:r w:rsidR="00AF590F" w:rsidRPr="00D62ED4">
        <w:rPr>
          <w:rFonts w:ascii="Tahoma" w:hAnsi="Tahoma" w:cs="Tahoma"/>
          <w:szCs w:val="24"/>
        </w:rPr>
        <w:t xml:space="preserve"> je </w:t>
      </w:r>
      <w:r w:rsidR="00576686" w:rsidRPr="00D62ED4">
        <w:rPr>
          <w:rFonts w:ascii="Tahoma" w:hAnsi="Tahoma" w:cs="Tahoma"/>
          <w:szCs w:val="24"/>
        </w:rPr>
        <w:t xml:space="preserve">označevanje </w:t>
      </w:r>
      <w:r w:rsidR="00AF590F" w:rsidRPr="00D62ED4">
        <w:rPr>
          <w:rFonts w:ascii="Tahoma" w:hAnsi="Tahoma" w:cs="Tahoma"/>
          <w:b/>
          <w:szCs w:val="24"/>
        </w:rPr>
        <w:t>izhodišče za razvijanje vrednostne sodbe,</w:t>
      </w:r>
      <w:r w:rsidR="00576686" w:rsidRPr="00D62ED4">
        <w:rPr>
          <w:rFonts w:ascii="Tahoma" w:hAnsi="Tahoma" w:cs="Tahoma"/>
          <w:b/>
          <w:szCs w:val="24"/>
        </w:rPr>
        <w:t xml:space="preserve"> </w:t>
      </w:r>
      <w:r w:rsidR="00AF590F" w:rsidRPr="00D62ED4">
        <w:rPr>
          <w:rFonts w:ascii="Tahoma" w:hAnsi="Tahoma" w:cs="Tahoma"/>
          <w:b/>
          <w:szCs w:val="24"/>
        </w:rPr>
        <w:t xml:space="preserve">pomeni, da oznako nadaljujemo z razlaganjem in utemeljevanjem. </w:t>
      </w:r>
    </w:p>
    <w:p w14:paraId="0979EEE8" w14:textId="05CB11E4" w:rsidR="008512B1" w:rsidRPr="00D62ED4" w:rsidRDefault="008512B1" w:rsidP="00AF590F">
      <w:pPr>
        <w:jc w:val="both"/>
        <w:rPr>
          <w:rFonts w:ascii="Tahoma" w:hAnsi="Tahoma" w:cs="Tahoma"/>
          <w:bCs/>
          <w:szCs w:val="24"/>
        </w:rPr>
      </w:pPr>
      <w:r w:rsidRPr="00D62ED4">
        <w:rPr>
          <w:rFonts w:ascii="Tahoma" w:hAnsi="Tahoma" w:cs="Tahoma"/>
          <w:b/>
          <w:szCs w:val="24"/>
        </w:rPr>
        <w:t xml:space="preserve">    </w:t>
      </w:r>
      <w:r w:rsidRPr="00D62ED4">
        <w:rPr>
          <w:rFonts w:ascii="Tahoma" w:hAnsi="Tahoma" w:cs="Tahoma"/>
          <w:bCs/>
          <w:szCs w:val="24"/>
        </w:rPr>
        <w:t xml:space="preserve">Če je označevanje samostojna naloga, navedemo </w:t>
      </w:r>
      <w:r w:rsidRPr="00D62ED4">
        <w:rPr>
          <w:rFonts w:ascii="Tahoma" w:hAnsi="Tahoma" w:cs="Tahoma"/>
          <w:b/>
          <w:color w:val="00B0F0"/>
          <w:szCs w:val="24"/>
        </w:rPr>
        <w:t>tri lastnosti literarne osebe s ponazoritvijo</w:t>
      </w:r>
      <w:r w:rsidRPr="00D62ED4">
        <w:rPr>
          <w:rFonts w:ascii="Tahoma" w:hAnsi="Tahoma" w:cs="Tahoma"/>
          <w:b/>
          <w:szCs w:val="24"/>
        </w:rPr>
        <w:t>.</w:t>
      </w:r>
    </w:p>
    <w:p w14:paraId="7CF1759E" w14:textId="77777777" w:rsidR="00AF590F" w:rsidRPr="00D62ED4" w:rsidRDefault="00AF590F" w:rsidP="00AF590F">
      <w:pPr>
        <w:jc w:val="both"/>
        <w:rPr>
          <w:rFonts w:ascii="Tahoma" w:hAnsi="Tahoma" w:cs="Tahoma"/>
          <w:szCs w:val="24"/>
        </w:rPr>
      </w:pPr>
    </w:p>
    <w:p w14:paraId="563A2C47" w14:textId="2CDA5FD9" w:rsidR="00AF590F" w:rsidRPr="00D62ED4" w:rsidRDefault="00AF590F" w:rsidP="00AF590F">
      <w:pPr>
        <w:jc w:val="both"/>
        <w:rPr>
          <w:rFonts w:ascii="Tahoma" w:hAnsi="Tahoma" w:cs="Tahoma"/>
          <w:sz w:val="22"/>
          <w:szCs w:val="22"/>
        </w:rPr>
      </w:pPr>
      <w:r w:rsidRPr="00D62ED4">
        <w:rPr>
          <w:rFonts w:ascii="Tahoma" w:hAnsi="Tahoma" w:cs="Tahoma"/>
          <w:b/>
          <w:szCs w:val="24"/>
        </w:rPr>
        <w:lastRenderedPageBreak/>
        <w:t>Primer:</w:t>
      </w:r>
      <w:r w:rsidRPr="00D62ED4">
        <w:rPr>
          <w:rFonts w:ascii="Tahoma" w:hAnsi="Tahoma" w:cs="Tahoma"/>
          <w:szCs w:val="24"/>
        </w:rPr>
        <w:t xml:space="preserve"> </w:t>
      </w:r>
      <w:r w:rsidR="0081129B" w:rsidRPr="00D62ED4">
        <w:rPr>
          <w:rFonts w:ascii="Tahoma" w:hAnsi="Tahoma" w:cs="Tahoma"/>
          <w:sz w:val="22"/>
          <w:szCs w:val="22"/>
        </w:rPr>
        <w:t>Izidor je</w:t>
      </w:r>
      <w:r w:rsidRPr="00D62ED4">
        <w:rPr>
          <w:rFonts w:ascii="Tahoma" w:hAnsi="Tahoma" w:cs="Tahoma"/>
          <w:sz w:val="22"/>
          <w:szCs w:val="22"/>
        </w:rPr>
        <w:t xml:space="preserve"> </w:t>
      </w:r>
      <w:proofErr w:type="spellStart"/>
      <w:r w:rsidRPr="00D62ED4">
        <w:rPr>
          <w:rFonts w:ascii="Tahoma" w:hAnsi="Tahoma" w:cs="Tahoma"/>
          <w:sz w:val="22"/>
          <w:szCs w:val="22"/>
        </w:rPr>
        <w:t>polizobražen</w:t>
      </w:r>
      <w:proofErr w:type="spellEnd"/>
      <w:r w:rsidRPr="00D62ED4">
        <w:rPr>
          <w:rFonts w:ascii="Tahoma" w:hAnsi="Tahoma" w:cs="Tahoma"/>
          <w:sz w:val="22"/>
          <w:szCs w:val="22"/>
        </w:rPr>
        <w:t xml:space="preserve"> kmet, ki zna brati in pisati. Že kot otrok je bil izjemno boječ in plašen, kar je gotovo posledica očetove trde in nasilne vzgoje, njegove odločnosti in divjosti. Je goreč vernik in pripadnik katoliške vere …</w:t>
      </w:r>
    </w:p>
    <w:p w14:paraId="10C17FA1" w14:textId="77777777" w:rsidR="008D4ADE" w:rsidRPr="00D62ED4" w:rsidRDefault="008D4ADE" w:rsidP="00AF590F">
      <w:pPr>
        <w:jc w:val="both"/>
        <w:rPr>
          <w:rFonts w:ascii="Tahoma" w:hAnsi="Tahoma" w:cs="Tahoma"/>
          <w:b/>
          <w:szCs w:val="24"/>
        </w:rPr>
      </w:pPr>
    </w:p>
    <w:p w14:paraId="6A4A032D" w14:textId="77777777" w:rsidR="008D4ADE" w:rsidRPr="00D62ED4" w:rsidRDefault="008D4ADE" w:rsidP="008D4ADE">
      <w:pPr>
        <w:jc w:val="both"/>
        <w:rPr>
          <w:rFonts w:ascii="Tahoma" w:hAnsi="Tahoma" w:cs="Tahoma"/>
          <w:b/>
          <w:szCs w:val="24"/>
        </w:rPr>
      </w:pPr>
      <w:r w:rsidRPr="00D62ED4">
        <w:rPr>
          <w:rFonts w:ascii="Tahoma" w:hAnsi="Tahoma" w:cs="Tahoma"/>
          <w:b/>
          <w:szCs w:val="24"/>
        </w:rPr>
        <w:t>3. PREDSTAVLJANJE</w:t>
      </w:r>
    </w:p>
    <w:p w14:paraId="3468BE53" w14:textId="77777777" w:rsidR="008D4ADE" w:rsidRPr="00D62ED4" w:rsidRDefault="008D4ADE" w:rsidP="008D4ADE">
      <w:pPr>
        <w:jc w:val="both"/>
        <w:rPr>
          <w:rFonts w:ascii="Tahoma" w:hAnsi="Tahoma" w:cs="Tahoma"/>
          <w:b/>
          <w:szCs w:val="24"/>
        </w:rPr>
      </w:pPr>
    </w:p>
    <w:p w14:paraId="315A3BFD" w14:textId="5DF52114" w:rsidR="008D4ADE" w:rsidRPr="00D62ED4" w:rsidRDefault="008D4ADE" w:rsidP="008D4ADE">
      <w:pPr>
        <w:pStyle w:val="Odstavekseznama"/>
        <w:numPr>
          <w:ilvl w:val="0"/>
          <w:numId w:val="1"/>
        </w:numPr>
        <w:jc w:val="both"/>
        <w:rPr>
          <w:rFonts w:ascii="Tahoma" w:hAnsi="Tahoma" w:cs="Tahoma"/>
          <w:b/>
          <w:szCs w:val="24"/>
        </w:rPr>
      </w:pPr>
      <w:r w:rsidRPr="00D62ED4">
        <w:rPr>
          <w:rFonts w:ascii="Tahoma" w:hAnsi="Tahoma" w:cs="Tahoma"/>
          <w:b/>
          <w:szCs w:val="24"/>
        </w:rPr>
        <w:t xml:space="preserve">Predstavitev oseb vključuje </w:t>
      </w:r>
      <w:r w:rsidRPr="0014440C">
        <w:rPr>
          <w:rFonts w:ascii="Tahoma" w:hAnsi="Tahoma" w:cs="Tahoma"/>
          <w:b/>
          <w:color w:val="0070C0"/>
          <w:szCs w:val="24"/>
        </w:rPr>
        <w:t>opisovanje</w:t>
      </w:r>
      <w:r w:rsidRPr="00D62ED4">
        <w:rPr>
          <w:rFonts w:ascii="Tahoma" w:hAnsi="Tahoma" w:cs="Tahoma"/>
          <w:b/>
          <w:szCs w:val="24"/>
        </w:rPr>
        <w:t xml:space="preserve"> in </w:t>
      </w:r>
      <w:r w:rsidRPr="0014440C">
        <w:rPr>
          <w:rFonts w:ascii="Tahoma" w:hAnsi="Tahoma" w:cs="Tahoma"/>
          <w:b/>
          <w:color w:val="0070C0"/>
          <w:szCs w:val="24"/>
        </w:rPr>
        <w:t>označevanje</w:t>
      </w:r>
      <w:r w:rsidRPr="00D62ED4">
        <w:rPr>
          <w:rFonts w:ascii="Tahoma" w:hAnsi="Tahoma" w:cs="Tahoma"/>
          <w:b/>
          <w:szCs w:val="24"/>
        </w:rPr>
        <w:t xml:space="preserve"> (</w:t>
      </w:r>
      <w:r w:rsidRPr="00D62ED4">
        <w:rPr>
          <w:rFonts w:ascii="Tahoma" w:hAnsi="Tahoma" w:cs="Tahoma"/>
          <w:szCs w:val="24"/>
        </w:rPr>
        <w:t xml:space="preserve">pri označevanju je treba navesti </w:t>
      </w:r>
      <w:r w:rsidRPr="0014440C">
        <w:rPr>
          <w:rFonts w:ascii="Tahoma" w:hAnsi="Tahoma" w:cs="Tahoma"/>
          <w:b/>
          <w:color w:val="000000" w:themeColor="text1"/>
          <w:szCs w:val="24"/>
        </w:rPr>
        <w:t xml:space="preserve">po </w:t>
      </w:r>
      <w:r w:rsidRPr="0014440C">
        <w:rPr>
          <w:rFonts w:ascii="Tahoma" w:hAnsi="Tahoma" w:cs="Tahoma"/>
          <w:b/>
          <w:color w:val="0070C0"/>
          <w:szCs w:val="24"/>
        </w:rPr>
        <w:t>tri</w:t>
      </w:r>
      <w:r w:rsidRPr="0014440C">
        <w:rPr>
          <w:rFonts w:ascii="Tahoma" w:hAnsi="Tahoma" w:cs="Tahoma"/>
          <w:color w:val="0070C0"/>
          <w:szCs w:val="24"/>
        </w:rPr>
        <w:t xml:space="preserve"> </w:t>
      </w:r>
      <w:r w:rsidRPr="0014440C">
        <w:rPr>
          <w:rFonts w:ascii="Tahoma" w:hAnsi="Tahoma" w:cs="Tahoma"/>
          <w:b/>
          <w:color w:val="0070C0"/>
          <w:szCs w:val="24"/>
        </w:rPr>
        <w:t>lastnosti</w:t>
      </w:r>
      <w:r w:rsidRPr="0014440C">
        <w:rPr>
          <w:rFonts w:ascii="Tahoma" w:hAnsi="Tahoma" w:cs="Tahoma"/>
          <w:color w:val="0070C0"/>
          <w:szCs w:val="24"/>
        </w:rPr>
        <w:t xml:space="preserve"> </w:t>
      </w:r>
      <w:r w:rsidRPr="00D62ED4">
        <w:rPr>
          <w:rFonts w:ascii="Tahoma" w:hAnsi="Tahoma" w:cs="Tahoma"/>
          <w:szCs w:val="24"/>
        </w:rPr>
        <w:t>za vsako osebo in jih</w:t>
      </w:r>
      <w:r w:rsidRPr="00D62ED4">
        <w:rPr>
          <w:rFonts w:ascii="Tahoma" w:hAnsi="Tahoma" w:cs="Tahoma"/>
          <w:color w:val="7030A0"/>
          <w:szCs w:val="24"/>
        </w:rPr>
        <w:t xml:space="preserve"> </w:t>
      </w:r>
      <w:r w:rsidR="002936BB" w:rsidRPr="0014440C">
        <w:rPr>
          <w:rFonts w:ascii="Tahoma" w:hAnsi="Tahoma" w:cs="Tahoma"/>
          <w:b/>
          <w:bCs/>
          <w:color w:val="0070C0"/>
          <w:szCs w:val="24"/>
        </w:rPr>
        <w:t>razložiti</w:t>
      </w:r>
      <w:r w:rsidR="002936BB" w:rsidRPr="0014440C">
        <w:rPr>
          <w:rFonts w:ascii="Tahoma" w:hAnsi="Tahoma" w:cs="Tahoma"/>
          <w:color w:val="0070C0"/>
          <w:szCs w:val="24"/>
        </w:rPr>
        <w:t xml:space="preserve"> </w:t>
      </w:r>
      <w:r w:rsidR="002936BB" w:rsidRPr="00D62ED4">
        <w:rPr>
          <w:rFonts w:ascii="Tahoma" w:hAnsi="Tahoma" w:cs="Tahoma"/>
          <w:szCs w:val="24"/>
        </w:rPr>
        <w:t xml:space="preserve">ter </w:t>
      </w:r>
      <w:r w:rsidRPr="0014440C">
        <w:rPr>
          <w:rFonts w:ascii="Tahoma" w:hAnsi="Tahoma" w:cs="Tahoma"/>
          <w:b/>
          <w:color w:val="0070C0"/>
          <w:szCs w:val="24"/>
        </w:rPr>
        <w:t>pojasniti</w:t>
      </w:r>
      <w:r w:rsidRPr="00D62ED4">
        <w:rPr>
          <w:rFonts w:ascii="Tahoma" w:hAnsi="Tahoma" w:cs="Tahoma"/>
          <w:szCs w:val="24"/>
        </w:rPr>
        <w:t>). Predstavitev zajema npr. zunanjo podobo, starost, družbeno vlogo, značajske lastnosti oz. čustvovanje in mišljenje…</w:t>
      </w:r>
    </w:p>
    <w:p w14:paraId="6DBC1779" w14:textId="77777777" w:rsidR="008D4ADE" w:rsidRPr="00D62ED4" w:rsidRDefault="008D4ADE" w:rsidP="008D4ADE">
      <w:pPr>
        <w:jc w:val="both"/>
        <w:rPr>
          <w:rFonts w:ascii="Tahoma" w:hAnsi="Tahoma" w:cs="Tahoma"/>
          <w:b/>
          <w:szCs w:val="24"/>
        </w:rPr>
      </w:pPr>
    </w:p>
    <w:p w14:paraId="63DD707F" w14:textId="77777777" w:rsidR="008D4ADE" w:rsidRPr="00D62ED4" w:rsidRDefault="008D4ADE" w:rsidP="008D4ADE">
      <w:pPr>
        <w:pStyle w:val="Odstavekseznama"/>
        <w:numPr>
          <w:ilvl w:val="0"/>
          <w:numId w:val="1"/>
        </w:numPr>
        <w:jc w:val="both"/>
        <w:rPr>
          <w:rFonts w:ascii="Tahoma" w:hAnsi="Tahoma" w:cs="Tahoma"/>
          <w:i/>
          <w:szCs w:val="24"/>
        </w:rPr>
      </w:pPr>
      <w:r w:rsidRPr="00D62ED4">
        <w:rPr>
          <w:rFonts w:ascii="Tahoma" w:hAnsi="Tahoma" w:cs="Tahoma"/>
          <w:b/>
          <w:szCs w:val="24"/>
        </w:rPr>
        <w:t>Običajna vprašanja oziroma ključne besede v navodilih:</w:t>
      </w:r>
      <w:r w:rsidRPr="00D62ED4">
        <w:rPr>
          <w:rFonts w:ascii="Tahoma" w:hAnsi="Tahoma" w:cs="Tahoma"/>
          <w:szCs w:val="24"/>
        </w:rPr>
        <w:t xml:space="preserve"> </w:t>
      </w:r>
      <w:r w:rsidRPr="00D62ED4">
        <w:rPr>
          <w:rFonts w:ascii="Tahoma" w:hAnsi="Tahoma" w:cs="Tahoma"/>
          <w:i/>
          <w:szCs w:val="24"/>
        </w:rPr>
        <w:t>Predstavite književni prostor, razpoloženje, čas dogajanja, svoje doživljanje ... Kakšen se vam zdi? – Kako si predstavljate? – Kakšen vtis je to naredilo na vas? – Kakšno je vaše mnenje? – Kako ste doživeli? ...</w:t>
      </w:r>
    </w:p>
    <w:p w14:paraId="41319593" w14:textId="3F7AFCC0" w:rsidR="008D4ADE" w:rsidRPr="00D62ED4" w:rsidRDefault="008D4ADE" w:rsidP="008D4ADE">
      <w:pPr>
        <w:jc w:val="both"/>
        <w:rPr>
          <w:rFonts w:ascii="Tahoma" w:hAnsi="Tahoma" w:cs="Tahoma"/>
          <w:szCs w:val="24"/>
        </w:rPr>
      </w:pPr>
      <w:r w:rsidRPr="00D62ED4">
        <w:rPr>
          <w:rFonts w:ascii="Tahoma" w:hAnsi="Tahoma" w:cs="Tahoma"/>
          <w:szCs w:val="24"/>
        </w:rPr>
        <w:t xml:space="preserve">Predstavljanje je sporočanje o obstoju, lastnostih, razvoju, vzrokih in posledicah za nastanek, obstoj, spreminjanje osebe, kraja, dogajanja in drugih pojavov. Je nekakšna </w:t>
      </w:r>
      <w:r w:rsidRPr="0014440C">
        <w:rPr>
          <w:rFonts w:ascii="Tahoma" w:hAnsi="Tahoma" w:cs="Tahoma"/>
          <w:b/>
          <w:color w:val="0070C0"/>
          <w:szCs w:val="24"/>
        </w:rPr>
        <w:t>kombinacija opisovanja, označevanja</w:t>
      </w:r>
      <w:r w:rsidR="00085C38" w:rsidRPr="0014440C">
        <w:rPr>
          <w:rFonts w:ascii="Tahoma" w:hAnsi="Tahoma" w:cs="Tahoma"/>
          <w:b/>
          <w:color w:val="0070C0"/>
          <w:szCs w:val="24"/>
        </w:rPr>
        <w:t xml:space="preserve"> </w:t>
      </w:r>
      <w:r w:rsidR="00085C38" w:rsidRPr="0014440C">
        <w:rPr>
          <w:rFonts w:ascii="Tahoma" w:hAnsi="Tahoma" w:cs="Tahoma"/>
          <w:bCs/>
          <w:color w:val="0070C0"/>
          <w:szCs w:val="24"/>
        </w:rPr>
        <w:t>(ko predstavljamo osebe, odnose)</w:t>
      </w:r>
      <w:r w:rsidRPr="0014440C">
        <w:rPr>
          <w:rFonts w:ascii="Tahoma" w:hAnsi="Tahoma" w:cs="Tahoma"/>
          <w:b/>
          <w:color w:val="0070C0"/>
          <w:szCs w:val="24"/>
        </w:rPr>
        <w:t xml:space="preserve"> in razlaganja (s pojasnjevanjem)</w:t>
      </w:r>
      <w:r w:rsidRPr="0014440C">
        <w:rPr>
          <w:rFonts w:ascii="Tahoma" w:hAnsi="Tahoma" w:cs="Tahoma"/>
          <w:color w:val="0070C0"/>
          <w:szCs w:val="24"/>
        </w:rPr>
        <w:t xml:space="preserve">. </w:t>
      </w:r>
      <w:r w:rsidRPr="00D62ED4">
        <w:rPr>
          <w:rFonts w:ascii="Tahoma" w:hAnsi="Tahoma" w:cs="Tahoma"/>
          <w:szCs w:val="24"/>
        </w:rPr>
        <w:t xml:space="preserve">Lahko je predstavitev objektivna ali subjektivna. Lahko je samostojen način razvijanja teme, lahko pa jo dijak uporabi kot izhodiščno trditev, ki jo </w:t>
      </w:r>
      <w:r w:rsidRPr="00D62ED4">
        <w:rPr>
          <w:rFonts w:ascii="Tahoma" w:hAnsi="Tahoma" w:cs="Tahoma"/>
          <w:b/>
          <w:szCs w:val="24"/>
        </w:rPr>
        <w:t>nato razvija z razlaganjem in utemeljevanjem</w:t>
      </w:r>
      <w:r w:rsidRPr="00D62ED4">
        <w:rPr>
          <w:rFonts w:ascii="Tahoma" w:hAnsi="Tahoma" w:cs="Tahoma"/>
          <w:szCs w:val="24"/>
        </w:rPr>
        <w:t xml:space="preserve">. </w:t>
      </w:r>
    </w:p>
    <w:p w14:paraId="2643EF49" w14:textId="77777777" w:rsidR="008D4ADE" w:rsidRPr="00D62ED4" w:rsidRDefault="008D4ADE" w:rsidP="00AF590F">
      <w:pPr>
        <w:jc w:val="both"/>
        <w:rPr>
          <w:rFonts w:ascii="Tahoma" w:hAnsi="Tahoma" w:cs="Tahoma"/>
          <w:szCs w:val="24"/>
        </w:rPr>
      </w:pPr>
    </w:p>
    <w:p w14:paraId="173F96EB" w14:textId="77777777" w:rsidR="00AF590F" w:rsidRPr="00D62ED4" w:rsidRDefault="00AF590F" w:rsidP="00AF590F">
      <w:pPr>
        <w:jc w:val="both"/>
        <w:rPr>
          <w:rFonts w:ascii="Tahoma" w:hAnsi="Tahoma" w:cs="Tahoma"/>
          <w:b/>
          <w:szCs w:val="24"/>
        </w:rPr>
      </w:pPr>
      <w:r w:rsidRPr="00D62ED4">
        <w:rPr>
          <w:rFonts w:ascii="Tahoma" w:hAnsi="Tahoma" w:cs="Tahoma"/>
          <w:b/>
          <w:szCs w:val="24"/>
        </w:rPr>
        <w:t>4. PRIPOVEDOVANJE</w:t>
      </w:r>
    </w:p>
    <w:p w14:paraId="7D8D6F36" w14:textId="77777777" w:rsidR="00AF590F" w:rsidRPr="00D62ED4" w:rsidRDefault="00AF590F" w:rsidP="00AF590F">
      <w:pPr>
        <w:jc w:val="both"/>
        <w:rPr>
          <w:rFonts w:ascii="Tahoma" w:hAnsi="Tahoma" w:cs="Tahoma"/>
          <w:i/>
          <w:szCs w:val="24"/>
        </w:rPr>
      </w:pPr>
      <w:r w:rsidRPr="00D62ED4">
        <w:rPr>
          <w:rFonts w:ascii="Tahoma" w:hAnsi="Tahoma" w:cs="Tahoma"/>
          <w:b/>
          <w:szCs w:val="24"/>
        </w:rPr>
        <w:t>Običajna vprašanja oz. ključne besede v navodilih:</w:t>
      </w:r>
      <w:r w:rsidRPr="00D62ED4">
        <w:rPr>
          <w:rFonts w:ascii="Tahoma" w:hAnsi="Tahoma" w:cs="Tahoma"/>
          <w:szCs w:val="24"/>
        </w:rPr>
        <w:t xml:space="preserve"> </w:t>
      </w:r>
      <w:r w:rsidRPr="00D62ED4">
        <w:rPr>
          <w:rFonts w:ascii="Tahoma" w:hAnsi="Tahoma" w:cs="Tahoma"/>
          <w:i/>
          <w:szCs w:val="24"/>
        </w:rPr>
        <w:t>Kaj se je zgodilo? Obnovite. Povzemite in komentirajte. Kako bi predstavili dogajanje? Se spomnite, kaj se je zgodilo v nadaljevanju? Povzemite vrh dogajanja, pripovedujte, poročajte o dogodkih ...</w:t>
      </w:r>
    </w:p>
    <w:p w14:paraId="35F07383" w14:textId="77777777" w:rsidR="00C8431D" w:rsidRPr="00D62ED4" w:rsidRDefault="00C8431D" w:rsidP="00AF590F">
      <w:pPr>
        <w:jc w:val="both"/>
        <w:rPr>
          <w:rFonts w:ascii="Tahoma" w:hAnsi="Tahoma" w:cs="Tahoma"/>
          <w:i/>
          <w:szCs w:val="24"/>
        </w:rPr>
      </w:pPr>
    </w:p>
    <w:p w14:paraId="648C3D08" w14:textId="77777777" w:rsidR="00AF590F" w:rsidRPr="00D62ED4" w:rsidRDefault="00AF590F" w:rsidP="00AF590F">
      <w:pPr>
        <w:jc w:val="both"/>
        <w:rPr>
          <w:rFonts w:ascii="Tahoma" w:hAnsi="Tahoma" w:cs="Tahoma"/>
          <w:szCs w:val="24"/>
        </w:rPr>
      </w:pPr>
      <w:r w:rsidRPr="00D62ED4">
        <w:rPr>
          <w:rFonts w:ascii="Tahoma" w:hAnsi="Tahoma" w:cs="Tahoma"/>
          <w:szCs w:val="24"/>
        </w:rPr>
        <w:t>Pripovedovanje je sporočanje o</w:t>
      </w:r>
      <w:r w:rsidRPr="00D62ED4">
        <w:rPr>
          <w:rFonts w:ascii="Tahoma" w:hAnsi="Tahoma" w:cs="Tahoma"/>
          <w:b/>
          <w:szCs w:val="24"/>
        </w:rPr>
        <w:t xml:space="preserve"> časovnem </w:t>
      </w:r>
      <w:r w:rsidRPr="00D62ED4">
        <w:rPr>
          <w:rFonts w:ascii="Tahoma" w:hAnsi="Tahoma" w:cs="Tahoma"/>
          <w:szCs w:val="24"/>
        </w:rPr>
        <w:t xml:space="preserve">zaporedju dogajanja, o </w:t>
      </w:r>
      <w:r w:rsidRPr="00D62ED4">
        <w:rPr>
          <w:rFonts w:ascii="Tahoma" w:hAnsi="Tahoma" w:cs="Tahoma"/>
          <w:b/>
          <w:szCs w:val="24"/>
        </w:rPr>
        <w:t xml:space="preserve">spremembah </w:t>
      </w:r>
      <w:r w:rsidRPr="00D62ED4">
        <w:rPr>
          <w:rFonts w:ascii="Tahoma" w:hAnsi="Tahoma" w:cs="Tahoma"/>
          <w:szCs w:val="24"/>
        </w:rPr>
        <w:t>v času, o nastanku, razvoju in minevanju pojavov. Značilna je bogata izbira glagolov in prislovnih določil.</w:t>
      </w:r>
    </w:p>
    <w:p w14:paraId="730E50F1" w14:textId="77777777" w:rsidR="00AF590F" w:rsidRPr="00D62ED4" w:rsidRDefault="00AF590F" w:rsidP="00AF590F">
      <w:pPr>
        <w:jc w:val="both"/>
        <w:rPr>
          <w:rFonts w:ascii="Tahoma" w:hAnsi="Tahoma" w:cs="Tahoma"/>
          <w:szCs w:val="24"/>
        </w:rPr>
      </w:pPr>
    </w:p>
    <w:p w14:paraId="0744231E" w14:textId="77777777" w:rsidR="00AF590F" w:rsidRPr="00D62ED4" w:rsidRDefault="00AF590F" w:rsidP="00AF590F">
      <w:pPr>
        <w:jc w:val="both"/>
        <w:rPr>
          <w:rFonts w:ascii="Tahoma" w:hAnsi="Tahoma" w:cs="Tahoma"/>
          <w:szCs w:val="24"/>
        </w:rPr>
      </w:pPr>
      <w:r w:rsidRPr="00D62ED4">
        <w:rPr>
          <w:rFonts w:ascii="Tahoma" w:hAnsi="Tahoma" w:cs="Tahoma"/>
          <w:szCs w:val="24"/>
        </w:rPr>
        <w:t xml:space="preserve">Ločimo </w:t>
      </w:r>
      <w:r w:rsidRPr="00D62ED4">
        <w:rPr>
          <w:rFonts w:ascii="Tahoma" w:hAnsi="Tahoma" w:cs="Tahoma"/>
          <w:b/>
          <w:szCs w:val="24"/>
        </w:rPr>
        <w:t>več stopenj pripovedovanja</w:t>
      </w:r>
      <w:r w:rsidRPr="00D62ED4">
        <w:rPr>
          <w:rFonts w:ascii="Tahoma" w:hAnsi="Tahoma" w:cs="Tahoma"/>
          <w:szCs w:val="24"/>
        </w:rPr>
        <w:t xml:space="preserve">  o literarnem dogajanju:</w:t>
      </w:r>
    </w:p>
    <w:p w14:paraId="5C03E939" w14:textId="77777777" w:rsidR="00AF590F" w:rsidRPr="00D62ED4" w:rsidRDefault="00AF590F" w:rsidP="00AF590F">
      <w:pPr>
        <w:jc w:val="both"/>
        <w:rPr>
          <w:rFonts w:ascii="Tahoma" w:hAnsi="Tahoma" w:cs="Tahoma"/>
          <w:szCs w:val="24"/>
        </w:rPr>
      </w:pPr>
      <w:r w:rsidRPr="00D62ED4">
        <w:rPr>
          <w:rFonts w:ascii="Tahoma" w:hAnsi="Tahoma" w:cs="Tahoma"/>
          <w:szCs w:val="24"/>
        </w:rPr>
        <w:t>– povzemanje (zelo strnjeno zapišemo bistveno ...),</w:t>
      </w:r>
    </w:p>
    <w:p w14:paraId="1D1719CF" w14:textId="77777777" w:rsidR="00AF590F" w:rsidRPr="00D62ED4" w:rsidRDefault="00AF590F" w:rsidP="00AF590F">
      <w:pPr>
        <w:jc w:val="both"/>
        <w:rPr>
          <w:rFonts w:ascii="Tahoma" w:hAnsi="Tahoma" w:cs="Tahoma"/>
          <w:szCs w:val="24"/>
        </w:rPr>
      </w:pPr>
      <w:r w:rsidRPr="00D62ED4">
        <w:rPr>
          <w:rFonts w:ascii="Tahoma" w:hAnsi="Tahoma" w:cs="Tahoma"/>
          <w:szCs w:val="24"/>
        </w:rPr>
        <w:t>– obnavljanje,</w:t>
      </w:r>
    </w:p>
    <w:p w14:paraId="1A45D578" w14:textId="77777777" w:rsidR="00AF590F" w:rsidRPr="00D62ED4" w:rsidRDefault="00AF590F" w:rsidP="00AF590F">
      <w:pPr>
        <w:jc w:val="both"/>
        <w:rPr>
          <w:rFonts w:ascii="Tahoma" w:hAnsi="Tahoma" w:cs="Tahoma"/>
          <w:szCs w:val="24"/>
        </w:rPr>
      </w:pPr>
      <w:r w:rsidRPr="00D62ED4">
        <w:rPr>
          <w:rFonts w:ascii="Tahoma" w:hAnsi="Tahoma" w:cs="Tahoma"/>
          <w:szCs w:val="24"/>
        </w:rPr>
        <w:t>– obnavljanje (povzemanje) z osebnim/doživljajskim komentarjem (interpretacijo) dogajanja: pisec dogodke prikazuje s svojega stališča, vpleta svoje doživljanje, jih komentira.</w:t>
      </w:r>
    </w:p>
    <w:p w14:paraId="041B2A13" w14:textId="77777777" w:rsidR="000B6320" w:rsidRPr="00D62ED4" w:rsidRDefault="000B6320" w:rsidP="00AF590F">
      <w:pPr>
        <w:jc w:val="both"/>
        <w:rPr>
          <w:rFonts w:ascii="Tahoma" w:hAnsi="Tahoma" w:cs="Tahoma"/>
          <w:szCs w:val="24"/>
        </w:rPr>
      </w:pPr>
    </w:p>
    <w:p w14:paraId="7C123C85" w14:textId="26B03743" w:rsidR="00B763BB" w:rsidRPr="0014440C" w:rsidRDefault="0014440C" w:rsidP="00B763BB">
      <w:pPr>
        <w:pStyle w:val="Brezrazmikov"/>
        <w:rPr>
          <w:rFonts w:ascii="Tahoma" w:hAnsi="Tahoma" w:cs="Tahoma"/>
          <w:sz w:val="24"/>
          <w:szCs w:val="24"/>
          <w:u w:val="single"/>
        </w:rPr>
      </w:pPr>
      <w:r w:rsidRPr="0014440C">
        <w:rPr>
          <w:rFonts w:ascii="Tahoma" w:hAnsi="Tahoma" w:cs="Tahoma"/>
          <w:sz w:val="24"/>
          <w:szCs w:val="24"/>
          <w:u w:val="single"/>
        </w:rPr>
        <w:t>Paziti je treba, da ne zamenjamo</w:t>
      </w:r>
      <w:r w:rsidR="000B6320" w:rsidRPr="0014440C">
        <w:rPr>
          <w:rFonts w:ascii="Tahoma" w:hAnsi="Tahoma" w:cs="Tahoma"/>
          <w:sz w:val="24"/>
          <w:szCs w:val="24"/>
          <w:u w:val="single"/>
        </w:rPr>
        <w:t xml:space="preserve"> dogajanja (kar se dogaja) in dogodka (kar se zgodi)!</w:t>
      </w:r>
    </w:p>
    <w:p w14:paraId="1E895250" w14:textId="77777777" w:rsidR="00AF590F" w:rsidRPr="00D62ED4" w:rsidRDefault="00AF590F" w:rsidP="00AF590F">
      <w:pPr>
        <w:jc w:val="both"/>
        <w:rPr>
          <w:rFonts w:ascii="Tahoma" w:hAnsi="Tahoma" w:cs="Tahoma"/>
          <w:szCs w:val="24"/>
        </w:rPr>
      </w:pPr>
    </w:p>
    <w:p w14:paraId="15279870" w14:textId="6B62719B" w:rsidR="00AF590F" w:rsidRPr="00D62ED4" w:rsidRDefault="00AF590F" w:rsidP="00AF590F">
      <w:pPr>
        <w:jc w:val="both"/>
        <w:rPr>
          <w:rFonts w:ascii="Tahoma" w:hAnsi="Tahoma" w:cs="Tahoma"/>
          <w:b/>
          <w:szCs w:val="24"/>
        </w:rPr>
      </w:pPr>
      <w:r w:rsidRPr="00D62ED4">
        <w:rPr>
          <w:rFonts w:ascii="Tahoma" w:hAnsi="Tahoma" w:cs="Tahoma"/>
          <w:b/>
          <w:szCs w:val="24"/>
        </w:rPr>
        <w:t>5. RAZLAGANJE IN PRIMERJANJE</w:t>
      </w:r>
    </w:p>
    <w:p w14:paraId="3AAD30BC" w14:textId="164DA576" w:rsidR="00B763BB" w:rsidRPr="00D62ED4" w:rsidRDefault="00B763BB" w:rsidP="00AF590F">
      <w:pPr>
        <w:jc w:val="both"/>
        <w:rPr>
          <w:rFonts w:ascii="Tahoma" w:hAnsi="Tahoma" w:cs="Tahoma"/>
          <w:b/>
          <w:szCs w:val="24"/>
        </w:rPr>
      </w:pPr>
    </w:p>
    <w:p w14:paraId="48289526" w14:textId="0698F31C" w:rsidR="00B763BB" w:rsidRPr="0014440C" w:rsidRDefault="00B763BB" w:rsidP="0014440C">
      <w:pPr>
        <w:pStyle w:val="Odstavekseznama"/>
        <w:numPr>
          <w:ilvl w:val="0"/>
          <w:numId w:val="18"/>
        </w:numPr>
        <w:jc w:val="both"/>
        <w:rPr>
          <w:rFonts w:ascii="Tahoma" w:hAnsi="Tahoma" w:cs="Tahoma"/>
          <w:b/>
          <w:color w:val="BD4413"/>
          <w:szCs w:val="24"/>
        </w:rPr>
      </w:pPr>
      <w:r w:rsidRPr="0014440C">
        <w:rPr>
          <w:rFonts w:ascii="Tahoma" w:hAnsi="Tahoma" w:cs="Tahoma"/>
          <w:b/>
          <w:color w:val="BD4413"/>
          <w:szCs w:val="24"/>
        </w:rPr>
        <w:t>RAZLAGANJE</w:t>
      </w:r>
    </w:p>
    <w:p w14:paraId="1600AF9A" w14:textId="435E47D2" w:rsidR="00AF590F" w:rsidRPr="00D62ED4" w:rsidRDefault="00B763BB" w:rsidP="00AF590F">
      <w:pPr>
        <w:jc w:val="both"/>
        <w:rPr>
          <w:rFonts w:ascii="Tahoma" w:hAnsi="Tahoma" w:cs="Tahoma"/>
          <w:b/>
          <w:szCs w:val="24"/>
        </w:rPr>
      </w:pPr>
      <w:r w:rsidRPr="00D62ED4">
        <w:rPr>
          <w:rFonts w:ascii="Tahoma" w:hAnsi="Tahoma" w:cs="Tahoma"/>
          <w:b/>
          <w:szCs w:val="24"/>
        </w:rPr>
        <w:t>O</w:t>
      </w:r>
      <w:r w:rsidR="00AF590F" w:rsidRPr="00D62ED4">
        <w:rPr>
          <w:rFonts w:ascii="Tahoma" w:hAnsi="Tahoma" w:cs="Tahoma"/>
          <w:b/>
          <w:szCs w:val="24"/>
        </w:rPr>
        <w:t>bičajna vprašanja oz. ključne besede v navodilih:</w:t>
      </w:r>
      <w:r w:rsidR="00AF590F" w:rsidRPr="00D62ED4">
        <w:rPr>
          <w:rFonts w:ascii="Tahoma" w:hAnsi="Tahoma" w:cs="Tahoma"/>
          <w:szCs w:val="24"/>
        </w:rPr>
        <w:t xml:space="preserve"> </w:t>
      </w:r>
      <w:r w:rsidR="00AF590F" w:rsidRPr="00D62ED4">
        <w:rPr>
          <w:rFonts w:ascii="Tahoma" w:hAnsi="Tahoma" w:cs="Tahoma"/>
          <w:i/>
          <w:szCs w:val="24"/>
        </w:rPr>
        <w:t>Razložite, analizirajte, razčlenite, kako bi pojasnili, opredelili, definirali, kaj pomeni, zakaj, čemu, kakšno je, kako je narejeno, zgrajeno, kako so jezikovna sredstva povezana s temo, idejo ...</w:t>
      </w:r>
    </w:p>
    <w:p w14:paraId="335D7133" w14:textId="77777777" w:rsidR="00AF590F" w:rsidRPr="00722DC8" w:rsidRDefault="00AF590F" w:rsidP="00AF590F">
      <w:pPr>
        <w:jc w:val="both"/>
        <w:rPr>
          <w:rFonts w:ascii="Tahoma" w:hAnsi="Tahoma" w:cs="Tahoma"/>
          <w:color w:val="0070C0"/>
          <w:szCs w:val="24"/>
        </w:rPr>
      </w:pPr>
    </w:p>
    <w:p w14:paraId="22CC8B98" w14:textId="77777777" w:rsidR="00AF590F" w:rsidRPr="00D62ED4" w:rsidRDefault="00AF590F" w:rsidP="00AF590F">
      <w:pPr>
        <w:jc w:val="both"/>
        <w:rPr>
          <w:rFonts w:ascii="Tahoma" w:hAnsi="Tahoma" w:cs="Tahoma"/>
          <w:color w:val="FF0000"/>
          <w:szCs w:val="24"/>
        </w:rPr>
      </w:pPr>
      <w:r w:rsidRPr="00722DC8">
        <w:rPr>
          <w:rFonts w:ascii="Tahoma" w:hAnsi="Tahoma" w:cs="Tahoma"/>
          <w:color w:val="0070C0"/>
          <w:szCs w:val="24"/>
        </w:rPr>
        <w:lastRenderedPageBreak/>
        <w:t xml:space="preserve">Razlaganje </w:t>
      </w:r>
      <w:r w:rsidRPr="0014440C">
        <w:rPr>
          <w:rFonts w:ascii="Tahoma" w:hAnsi="Tahoma" w:cs="Tahoma"/>
          <w:szCs w:val="24"/>
        </w:rPr>
        <w:t xml:space="preserve">pomeni pisati </w:t>
      </w:r>
      <w:r w:rsidRPr="00722DC8">
        <w:rPr>
          <w:rFonts w:ascii="Tahoma" w:hAnsi="Tahoma" w:cs="Tahoma"/>
          <w:b/>
          <w:color w:val="0070C0"/>
          <w:szCs w:val="24"/>
        </w:rPr>
        <w:t>večstavčne</w:t>
      </w:r>
      <w:r w:rsidRPr="00722DC8">
        <w:rPr>
          <w:rFonts w:ascii="Tahoma" w:hAnsi="Tahoma" w:cs="Tahoma"/>
          <w:color w:val="0070C0"/>
          <w:szCs w:val="24"/>
        </w:rPr>
        <w:t xml:space="preserve"> </w:t>
      </w:r>
      <w:r w:rsidRPr="00722DC8">
        <w:rPr>
          <w:rFonts w:ascii="Tahoma" w:hAnsi="Tahoma" w:cs="Tahoma"/>
          <w:szCs w:val="24"/>
        </w:rPr>
        <w:t>povedi</w:t>
      </w:r>
      <w:r w:rsidRPr="00D62ED4">
        <w:rPr>
          <w:rFonts w:ascii="Tahoma" w:hAnsi="Tahoma" w:cs="Tahoma"/>
          <w:color w:val="FF0000"/>
          <w:szCs w:val="24"/>
        </w:rPr>
        <w:t xml:space="preserve"> </w:t>
      </w:r>
      <w:r w:rsidRPr="00722DC8">
        <w:rPr>
          <w:rFonts w:ascii="Tahoma" w:hAnsi="Tahoma" w:cs="Tahoma"/>
          <w:color w:val="0070C0"/>
          <w:szCs w:val="24"/>
        </w:rPr>
        <w:t xml:space="preserve">z </w:t>
      </w:r>
      <w:r w:rsidRPr="00722DC8">
        <w:rPr>
          <w:rFonts w:ascii="Tahoma" w:hAnsi="Tahoma" w:cs="Tahoma"/>
          <w:b/>
          <w:color w:val="0070C0"/>
          <w:szCs w:val="24"/>
        </w:rPr>
        <w:t>odvisnimi</w:t>
      </w:r>
      <w:r w:rsidRPr="00722DC8">
        <w:rPr>
          <w:rFonts w:ascii="Tahoma" w:hAnsi="Tahoma" w:cs="Tahoma"/>
          <w:color w:val="0070C0"/>
          <w:szCs w:val="24"/>
        </w:rPr>
        <w:t xml:space="preserve"> in </w:t>
      </w:r>
      <w:r w:rsidRPr="00722DC8">
        <w:rPr>
          <w:rFonts w:ascii="Tahoma" w:hAnsi="Tahoma" w:cs="Tahoma"/>
          <w:b/>
          <w:color w:val="0070C0"/>
          <w:szCs w:val="24"/>
        </w:rPr>
        <w:t>prirednimi</w:t>
      </w:r>
      <w:r w:rsidRPr="00722DC8">
        <w:rPr>
          <w:rFonts w:ascii="Tahoma" w:hAnsi="Tahoma" w:cs="Tahoma"/>
          <w:color w:val="0070C0"/>
          <w:szCs w:val="24"/>
        </w:rPr>
        <w:t xml:space="preserve"> </w:t>
      </w:r>
      <w:r w:rsidRPr="0014440C">
        <w:rPr>
          <w:rFonts w:ascii="Tahoma" w:hAnsi="Tahoma" w:cs="Tahoma"/>
          <w:szCs w:val="24"/>
        </w:rPr>
        <w:t xml:space="preserve">stavki, ki se začenjajo s </w:t>
      </w:r>
      <w:r w:rsidRPr="00722DC8">
        <w:rPr>
          <w:rFonts w:ascii="Tahoma" w:hAnsi="Tahoma" w:cs="Tahoma"/>
          <w:b/>
          <w:color w:val="0070C0"/>
          <w:szCs w:val="24"/>
        </w:rPr>
        <w:t>ker, zato, kajti, in sicer, če, čeprav</w:t>
      </w:r>
      <w:r w:rsidRPr="00722DC8">
        <w:rPr>
          <w:rFonts w:ascii="Tahoma" w:hAnsi="Tahoma" w:cs="Tahoma"/>
          <w:color w:val="0070C0"/>
          <w:szCs w:val="24"/>
        </w:rPr>
        <w:t xml:space="preserve"> ... </w:t>
      </w:r>
    </w:p>
    <w:p w14:paraId="1C14066F" w14:textId="77777777" w:rsidR="000052D7" w:rsidRPr="00D62ED4" w:rsidRDefault="000052D7" w:rsidP="00AF590F">
      <w:pPr>
        <w:jc w:val="both"/>
        <w:rPr>
          <w:rFonts w:ascii="Tahoma" w:hAnsi="Tahoma" w:cs="Tahoma"/>
          <w:szCs w:val="24"/>
        </w:rPr>
      </w:pPr>
    </w:p>
    <w:p w14:paraId="47479D5A" w14:textId="77777777" w:rsidR="00AF590F" w:rsidRPr="00722DC8" w:rsidRDefault="00AF590F" w:rsidP="00AF590F">
      <w:pPr>
        <w:jc w:val="both"/>
        <w:rPr>
          <w:rFonts w:ascii="Tahoma" w:hAnsi="Tahoma" w:cs="Tahoma"/>
          <w:szCs w:val="24"/>
        </w:rPr>
      </w:pPr>
      <w:r w:rsidRPr="00722DC8">
        <w:rPr>
          <w:rFonts w:ascii="Tahoma" w:hAnsi="Tahoma" w:cs="Tahoma"/>
          <w:szCs w:val="24"/>
        </w:rPr>
        <w:t>Razlaganje lahko vadimo tako:</w:t>
      </w:r>
    </w:p>
    <w:p w14:paraId="216C550C" w14:textId="77777777" w:rsidR="00AF590F" w:rsidRPr="00D62ED4" w:rsidRDefault="00AF590F" w:rsidP="00AF590F">
      <w:pPr>
        <w:jc w:val="both"/>
        <w:rPr>
          <w:rFonts w:ascii="Tahoma" w:hAnsi="Tahoma" w:cs="Tahoma"/>
          <w:szCs w:val="24"/>
        </w:rPr>
      </w:pPr>
    </w:p>
    <w:p w14:paraId="54076E8C" w14:textId="77777777" w:rsidR="00AF590F" w:rsidRPr="00C17E5C" w:rsidRDefault="00AF590F" w:rsidP="00AF590F">
      <w:pPr>
        <w:jc w:val="both"/>
        <w:rPr>
          <w:rFonts w:ascii="Tahoma" w:hAnsi="Tahoma" w:cs="Tahoma"/>
          <w:szCs w:val="24"/>
        </w:rPr>
      </w:pPr>
      <w:r w:rsidRPr="00D62ED4">
        <w:rPr>
          <w:rFonts w:ascii="Tahoma" w:hAnsi="Tahoma" w:cs="Tahoma"/>
          <w:szCs w:val="24"/>
        </w:rPr>
        <w:t xml:space="preserve">– </w:t>
      </w:r>
      <w:r w:rsidRPr="00C17E5C">
        <w:rPr>
          <w:rFonts w:ascii="Tahoma" w:hAnsi="Tahoma" w:cs="Tahoma"/>
          <w:szCs w:val="24"/>
        </w:rPr>
        <w:t xml:space="preserve">da tvorimo ob določeni trditvi </w:t>
      </w:r>
      <w:r w:rsidRPr="00C17E5C">
        <w:rPr>
          <w:rFonts w:ascii="Tahoma" w:hAnsi="Tahoma" w:cs="Tahoma"/>
          <w:b/>
          <w:color w:val="000000" w:themeColor="text1"/>
          <w:szCs w:val="24"/>
        </w:rPr>
        <w:t xml:space="preserve">veččlenske </w:t>
      </w:r>
      <w:r w:rsidRPr="00040FDE">
        <w:rPr>
          <w:rFonts w:ascii="Tahoma" w:hAnsi="Tahoma" w:cs="Tahoma"/>
          <w:b/>
          <w:color w:val="000000" w:themeColor="text1"/>
          <w:szCs w:val="24"/>
        </w:rPr>
        <w:t>povedi;</w:t>
      </w:r>
      <w:r w:rsidRPr="00040FDE">
        <w:rPr>
          <w:rFonts w:ascii="Tahoma" w:hAnsi="Tahoma" w:cs="Tahoma"/>
          <w:color w:val="000000" w:themeColor="text1"/>
          <w:szCs w:val="24"/>
        </w:rPr>
        <w:t xml:space="preserve"> </w:t>
      </w:r>
    </w:p>
    <w:p w14:paraId="3C28CBBF" w14:textId="77777777" w:rsidR="00AF590F" w:rsidRPr="00D62ED4" w:rsidRDefault="00AF590F" w:rsidP="00AF590F">
      <w:pPr>
        <w:jc w:val="both"/>
        <w:rPr>
          <w:rFonts w:ascii="Tahoma" w:hAnsi="Tahoma" w:cs="Tahoma"/>
          <w:szCs w:val="24"/>
        </w:rPr>
      </w:pPr>
    </w:p>
    <w:p w14:paraId="041D44E5" w14:textId="77777777" w:rsidR="00AF590F" w:rsidRPr="00D62ED4" w:rsidRDefault="00AF590F" w:rsidP="00AF590F">
      <w:pPr>
        <w:jc w:val="both"/>
        <w:rPr>
          <w:rFonts w:ascii="Tahoma" w:hAnsi="Tahoma" w:cs="Tahoma"/>
          <w:szCs w:val="24"/>
        </w:rPr>
      </w:pPr>
      <w:r w:rsidRPr="00D62ED4">
        <w:rPr>
          <w:rFonts w:ascii="Tahoma" w:hAnsi="Tahoma" w:cs="Tahoma"/>
          <w:szCs w:val="24"/>
        </w:rPr>
        <w:t>Da sta nesebična ljubezen in dobrota vedno poplačani, pa ne dokazuje le Jurij, ampak tudi Margareta, ki kljub odpovedi poroke obriše Izidorju obraz, ko je ta v kladi, in naredi vse za to, da bi s svojim pričevanjem pomagala in rešila Agato.</w:t>
      </w:r>
    </w:p>
    <w:p w14:paraId="71E8A4E2" w14:textId="77777777" w:rsidR="00AF590F" w:rsidRPr="00D62ED4" w:rsidRDefault="00AF590F" w:rsidP="00AF590F">
      <w:pPr>
        <w:jc w:val="both"/>
        <w:rPr>
          <w:rFonts w:ascii="Tahoma" w:hAnsi="Tahoma" w:cs="Tahoma"/>
          <w:color w:val="FF0000"/>
          <w:szCs w:val="24"/>
        </w:rPr>
      </w:pPr>
    </w:p>
    <w:p w14:paraId="050A6BF0" w14:textId="77777777" w:rsidR="00AF590F" w:rsidRPr="00D62ED4" w:rsidRDefault="00AF590F" w:rsidP="00AF590F">
      <w:pPr>
        <w:jc w:val="both"/>
        <w:rPr>
          <w:rFonts w:ascii="Tahoma" w:hAnsi="Tahoma" w:cs="Tahoma"/>
          <w:szCs w:val="24"/>
        </w:rPr>
      </w:pPr>
      <w:r w:rsidRPr="00C17E5C">
        <w:rPr>
          <w:rFonts w:ascii="Tahoma" w:hAnsi="Tahoma" w:cs="Tahoma"/>
          <w:color w:val="000000" w:themeColor="text1"/>
          <w:szCs w:val="24"/>
        </w:rPr>
        <w:t>–</w:t>
      </w:r>
      <w:r w:rsidRPr="00C17E5C">
        <w:rPr>
          <w:rFonts w:ascii="Tahoma" w:hAnsi="Tahoma" w:cs="Tahoma"/>
          <w:color w:val="FF0000"/>
          <w:szCs w:val="24"/>
        </w:rPr>
        <w:t xml:space="preserve"> </w:t>
      </w:r>
      <w:r w:rsidRPr="00C17E5C">
        <w:rPr>
          <w:rFonts w:ascii="Tahoma" w:hAnsi="Tahoma" w:cs="Tahoma"/>
          <w:color w:val="000000" w:themeColor="text1"/>
          <w:szCs w:val="24"/>
        </w:rPr>
        <w:t xml:space="preserve">da </w:t>
      </w:r>
      <w:r w:rsidRPr="00C17E5C">
        <w:rPr>
          <w:rFonts w:ascii="Tahoma" w:hAnsi="Tahoma" w:cs="Tahoma"/>
          <w:b/>
          <w:color w:val="000000" w:themeColor="text1"/>
          <w:szCs w:val="24"/>
        </w:rPr>
        <w:t>čim bolj nazorno in prepričljivo pojasnjujemo svojo trditev</w:t>
      </w:r>
      <w:r w:rsidRPr="00C17E5C">
        <w:rPr>
          <w:rFonts w:ascii="Tahoma" w:hAnsi="Tahoma" w:cs="Tahoma"/>
          <w:color w:val="000000" w:themeColor="text1"/>
          <w:szCs w:val="24"/>
        </w:rPr>
        <w:t xml:space="preserve">, </w:t>
      </w:r>
      <w:r w:rsidRPr="00D62ED4">
        <w:rPr>
          <w:rFonts w:ascii="Tahoma" w:hAnsi="Tahoma" w:cs="Tahoma"/>
          <w:szCs w:val="24"/>
        </w:rPr>
        <w:t xml:space="preserve">bodisi z opisovanjem, pripovedovanjem, predstavljanjem ... </w:t>
      </w:r>
    </w:p>
    <w:p w14:paraId="7BDB9726" w14:textId="77777777" w:rsidR="00C8431D" w:rsidRPr="00D62ED4" w:rsidRDefault="00C8431D" w:rsidP="00AF590F">
      <w:pPr>
        <w:jc w:val="both"/>
        <w:rPr>
          <w:rFonts w:ascii="Tahoma" w:hAnsi="Tahoma" w:cs="Tahoma"/>
          <w:szCs w:val="24"/>
        </w:rPr>
      </w:pPr>
    </w:p>
    <w:p w14:paraId="32427927" w14:textId="77777777" w:rsidR="00C8431D" w:rsidRPr="00D62ED4" w:rsidRDefault="00C8431D" w:rsidP="00AF590F">
      <w:pPr>
        <w:jc w:val="both"/>
        <w:rPr>
          <w:rFonts w:ascii="Tahoma" w:hAnsi="Tahoma" w:cs="Tahoma"/>
          <w:b/>
          <w:szCs w:val="24"/>
        </w:rPr>
      </w:pPr>
      <w:r w:rsidRPr="00D62ED4">
        <w:rPr>
          <w:rFonts w:ascii="Tahoma" w:hAnsi="Tahoma" w:cs="Tahoma"/>
          <w:b/>
          <w:szCs w:val="24"/>
        </w:rPr>
        <w:t>Primer:</w:t>
      </w:r>
    </w:p>
    <w:p w14:paraId="3B2E99D2" w14:textId="77777777" w:rsidR="00AF590F" w:rsidRPr="00D62ED4" w:rsidRDefault="00AF590F" w:rsidP="00AF590F">
      <w:pPr>
        <w:jc w:val="both"/>
        <w:rPr>
          <w:rFonts w:ascii="Tahoma" w:hAnsi="Tahoma" w:cs="Tahoma"/>
          <w:szCs w:val="24"/>
        </w:rPr>
      </w:pPr>
    </w:p>
    <w:p w14:paraId="05CFE02A" w14:textId="77777777" w:rsidR="00AF590F" w:rsidRPr="00D62ED4" w:rsidRDefault="00AF590F" w:rsidP="00AF590F">
      <w:pPr>
        <w:jc w:val="both"/>
        <w:rPr>
          <w:rFonts w:ascii="Tahoma" w:hAnsi="Tahoma" w:cs="Tahoma"/>
          <w:sz w:val="22"/>
          <w:szCs w:val="22"/>
        </w:rPr>
      </w:pPr>
      <w:r w:rsidRPr="00D62ED4">
        <w:rPr>
          <w:rFonts w:ascii="Tahoma" w:hAnsi="Tahoma" w:cs="Tahoma"/>
          <w:sz w:val="22"/>
          <w:szCs w:val="22"/>
        </w:rPr>
        <w:t>Zločin, občutek krivde in drugi vplivi, ki jim je bil Izidor izpostavljen, so korenito vplivali na njegovo ljubezensko življenje in na njegov pogled na ljubezen, poroko in ženske. Prvič se to opazi pri dogodku, ko Izidor zamolči očetu svojo naklonjenost do Debelakove hčere in se je pripravljen poročiti tako, kakor je hotel oče, saj je očetova volja, kakor pripoveduje kronist, tudi njegova volja. Izidor ni sam svoj gospodar, saj dojema življenje le kot odplačevanje grehov in pokoro. Da so vsa dejanja le posledica očetove volje in njegove lastne omahljivosti, se kaže na več ravneh: ko gre snubit Margareto in potem razdre zaroko, ko odide na Nemško po Agato …</w:t>
      </w:r>
    </w:p>
    <w:p w14:paraId="12D75AB1" w14:textId="77777777" w:rsidR="00AF590F" w:rsidRPr="00D62ED4" w:rsidRDefault="00AF590F" w:rsidP="00AF590F">
      <w:pPr>
        <w:jc w:val="both"/>
        <w:rPr>
          <w:rFonts w:ascii="Tahoma" w:hAnsi="Tahoma" w:cs="Tahoma"/>
          <w:szCs w:val="24"/>
        </w:rPr>
      </w:pPr>
    </w:p>
    <w:p w14:paraId="6ABEEAF3" w14:textId="77777777" w:rsidR="00AF590F" w:rsidRPr="0014440C" w:rsidRDefault="00AF590F" w:rsidP="00AF590F">
      <w:pPr>
        <w:jc w:val="both"/>
        <w:rPr>
          <w:rFonts w:ascii="Tahoma" w:hAnsi="Tahoma" w:cs="Tahoma"/>
          <w:b/>
          <w:color w:val="BD4413"/>
          <w:szCs w:val="24"/>
        </w:rPr>
      </w:pPr>
    </w:p>
    <w:p w14:paraId="39486463" w14:textId="789C4A17" w:rsidR="00AF590F" w:rsidRPr="0014440C" w:rsidRDefault="00AF590F" w:rsidP="0014440C">
      <w:pPr>
        <w:pStyle w:val="Odstavekseznama"/>
        <w:numPr>
          <w:ilvl w:val="0"/>
          <w:numId w:val="18"/>
        </w:numPr>
        <w:jc w:val="both"/>
        <w:rPr>
          <w:rFonts w:ascii="Tahoma" w:hAnsi="Tahoma" w:cs="Tahoma"/>
          <w:b/>
          <w:color w:val="BD4413"/>
          <w:szCs w:val="24"/>
        </w:rPr>
      </w:pPr>
      <w:r w:rsidRPr="0014440C">
        <w:rPr>
          <w:rFonts w:ascii="Tahoma" w:hAnsi="Tahoma" w:cs="Tahoma"/>
          <w:b/>
          <w:color w:val="BD4413"/>
          <w:szCs w:val="24"/>
        </w:rPr>
        <w:t>PRIMERJANJE</w:t>
      </w:r>
    </w:p>
    <w:p w14:paraId="1ED33A7C" w14:textId="77777777" w:rsidR="0014440C" w:rsidRPr="0014440C" w:rsidRDefault="0014440C" w:rsidP="0014440C">
      <w:pPr>
        <w:pStyle w:val="Odstavekseznama"/>
        <w:jc w:val="both"/>
        <w:rPr>
          <w:rFonts w:ascii="Tahoma" w:hAnsi="Tahoma" w:cs="Tahoma"/>
          <w:b/>
          <w:color w:val="BD4413"/>
          <w:szCs w:val="24"/>
          <w:u w:val="single"/>
        </w:rPr>
      </w:pPr>
    </w:p>
    <w:p w14:paraId="29400A53" w14:textId="16593E99" w:rsidR="00AF590F" w:rsidRPr="00D62ED4" w:rsidRDefault="00AF590F" w:rsidP="00AF590F">
      <w:pPr>
        <w:jc w:val="both"/>
        <w:rPr>
          <w:rFonts w:ascii="Tahoma" w:hAnsi="Tahoma" w:cs="Tahoma"/>
          <w:b/>
          <w:color w:val="FF0000"/>
          <w:szCs w:val="24"/>
        </w:rPr>
      </w:pPr>
      <w:r w:rsidRPr="00722DC8">
        <w:rPr>
          <w:rFonts w:ascii="Tahoma" w:hAnsi="Tahoma" w:cs="Tahoma"/>
          <w:b/>
          <w:color w:val="0070C0"/>
          <w:szCs w:val="24"/>
        </w:rPr>
        <w:t>Primerjanje</w:t>
      </w:r>
      <w:r w:rsidRPr="00722DC8">
        <w:rPr>
          <w:rFonts w:ascii="Tahoma" w:hAnsi="Tahoma" w:cs="Tahoma"/>
          <w:color w:val="0070C0"/>
          <w:szCs w:val="24"/>
        </w:rPr>
        <w:t xml:space="preserve"> je iskanje </w:t>
      </w:r>
      <w:r w:rsidRPr="00722DC8">
        <w:rPr>
          <w:rFonts w:ascii="Tahoma" w:hAnsi="Tahoma" w:cs="Tahoma"/>
          <w:b/>
          <w:color w:val="0070C0"/>
          <w:szCs w:val="24"/>
        </w:rPr>
        <w:t>podobnosti in razlik</w:t>
      </w:r>
      <w:r w:rsidRPr="00722DC8">
        <w:rPr>
          <w:rFonts w:ascii="Tahoma" w:hAnsi="Tahoma" w:cs="Tahoma"/>
          <w:color w:val="0070C0"/>
          <w:szCs w:val="24"/>
        </w:rPr>
        <w:t xml:space="preserve"> </w:t>
      </w:r>
      <w:r w:rsidRPr="00D62ED4">
        <w:rPr>
          <w:rFonts w:ascii="Tahoma" w:hAnsi="Tahoma" w:cs="Tahoma"/>
          <w:szCs w:val="24"/>
        </w:rPr>
        <w:t xml:space="preserve">med posameznimi pojavi. Uporabljamo veznike </w:t>
      </w:r>
      <w:r w:rsidRPr="00722DC8">
        <w:rPr>
          <w:rFonts w:ascii="Tahoma" w:hAnsi="Tahoma" w:cs="Tahoma"/>
          <w:b/>
          <w:color w:val="0070C0"/>
          <w:szCs w:val="24"/>
        </w:rPr>
        <w:t>kot</w:t>
      </w:r>
      <w:r w:rsidRPr="00722DC8">
        <w:rPr>
          <w:rFonts w:ascii="Tahoma" w:hAnsi="Tahoma" w:cs="Tahoma"/>
          <w:color w:val="0070C0"/>
          <w:szCs w:val="24"/>
        </w:rPr>
        <w:t xml:space="preserve"> in </w:t>
      </w:r>
      <w:r w:rsidRPr="00722DC8">
        <w:rPr>
          <w:rFonts w:ascii="Tahoma" w:hAnsi="Tahoma" w:cs="Tahoma"/>
          <w:b/>
          <w:color w:val="0070C0"/>
          <w:szCs w:val="24"/>
        </w:rPr>
        <w:t>kakor, drugače</w:t>
      </w:r>
      <w:r w:rsidRPr="00722DC8">
        <w:rPr>
          <w:rFonts w:ascii="Tahoma" w:hAnsi="Tahoma" w:cs="Tahoma"/>
          <w:color w:val="0070C0"/>
          <w:szCs w:val="24"/>
        </w:rPr>
        <w:t xml:space="preserve">, </w:t>
      </w:r>
      <w:r w:rsidRPr="00722DC8">
        <w:rPr>
          <w:rFonts w:ascii="Tahoma" w:hAnsi="Tahoma" w:cs="Tahoma"/>
          <w:b/>
          <w:color w:val="0070C0"/>
          <w:szCs w:val="24"/>
        </w:rPr>
        <w:t>medtem ko, besedno zvezo v nasprotju z njim …</w:t>
      </w:r>
      <w:r w:rsidR="00E81D90" w:rsidRPr="00722DC8">
        <w:rPr>
          <w:rFonts w:ascii="Tahoma" w:hAnsi="Tahoma" w:cs="Tahoma"/>
          <w:b/>
          <w:color w:val="0070C0"/>
          <w:szCs w:val="24"/>
        </w:rPr>
        <w:t xml:space="preserve"> Nujno je treba napisati </w:t>
      </w:r>
      <w:r w:rsidR="00E81D90" w:rsidRPr="00722DC8">
        <w:rPr>
          <w:rFonts w:ascii="Tahoma" w:hAnsi="Tahoma" w:cs="Tahoma"/>
          <w:b/>
          <w:color w:val="0070C0"/>
          <w:szCs w:val="24"/>
          <w:u w:val="single"/>
        </w:rPr>
        <w:t>sintezo povedanega</w:t>
      </w:r>
      <w:r w:rsidR="005813B9" w:rsidRPr="00722DC8">
        <w:rPr>
          <w:rFonts w:ascii="Tahoma" w:hAnsi="Tahoma" w:cs="Tahoma"/>
          <w:b/>
          <w:color w:val="0070C0"/>
          <w:szCs w:val="24"/>
          <w:u w:val="single"/>
        </w:rPr>
        <w:t xml:space="preserve"> v sklepu</w:t>
      </w:r>
      <w:r w:rsidR="00E81D90" w:rsidRPr="00722DC8">
        <w:rPr>
          <w:rFonts w:ascii="Tahoma" w:hAnsi="Tahoma" w:cs="Tahoma"/>
          <w:b/>
          <w:color w:val="0070C0"/>
          <w:szCs w:val="24"/>
          <w:u w:val="single"/>
        </w:rPr>
        <w:t>.</w:t>
      </w:r>
    </w:p>
    <w:p w14:paraId="18D8DC42" w14:textId="77777777" w:rsidR="00E81D90" w:rsidRPr="00D62ED4" w:rsidRDefault="00E81D90" w:rsidP="00AF590F">
      <w:pPr>
        <w:jc w:val="both"/>
        <w:rPr>
          <w:rFonts w:ascii="Tahoma" w:hAnsi="Tahoma" w:cs="Tahoma"/>
          <w:b/>
          <w:color w:val="FF0000"/>
          <w:szCs w:val="24"/>
        </w:rPr>
      </w:pPr>
    </w:p>
    <w:p w14:paraId="52869C1A" w14:textId="77777777" w:rsidR="000B6320" w:rsidRPr="00D62ED4" w:rsidRDefault="00000000" w:rsidP="000B6320">
      <w:pPr>
        <w:rPr>
          <w:rFonts w:ascii="Tahoma" w:hAnsi="Tahoma" w:cs="Tahoma"/>
          <w:b/>
          <w:sz w:val="18"/>
          <w:szCs w:val="18"/>
        </w:rPr>
      </w:pPr>
      <w:hyperlink r:id="rId8" w:history="1">
        <w:r w:rsidR="000B6320" w:rsidRPr="00722DC8">
          <w:rPr>
            <w:rFonts w:ascii="Tahoma" w:hAnsi="Tahoma" w:cs="Tahoma"/>
            <w:b/>
            <w:sz w:val="18"/>
            <w:szCs w:val="18"/>
            <w:u w:val="single"/>
          </w:rPr>
          <w:t>primérjati</w:t>
        </w:r>
      </w:hyperlink>
      <w:r w:rsidR="000B6320" w:rsidRPr="00722DC8">
        <w:rPr>
          <w:rFonts w:ascii="Tahoma" w:hAnsi="Tahoma" w:cs="Tahoma"/>
          <w:b/>
          <w:sz w:val="18"/>
          <w:szCs w:val="18"/>
        </w:rPr>
        <w:t> </w:t>
      </w:r>
      <w:r w:rsidR="000B6320" w:rsidRPr="00D62ED4">
        <w:rPr>
          <w:rFonts w:ascii="Tahoma" w:hAnsi="Tahoma" w:cs="Tahoma"/>
          <w:sz w:val="18"/>
          <w:szCs w:val="18"/>
        </w:rPr>
        <w:t>-</w:t>
      </w:r>
      <w:proofErr w:type="spellStart"/>
      <w:r w:rsidR="000B6320" w:rsidRPr="00D62ED4">
        <w:rPr>
          <w:rFonts w:ascii="Tahoma" w:hAnsi="Tahoma" w:cs="Tahoma"/>
          <w:sz w:val="18"/>
          <w:szCs w:val="18"/>
        </w:rPr>
        <w:t>am</w:t>
      </w:r>
      <w:proofErr w:type="spellEnd"/>
      <w:r w:rsidR="000B6320" w:rsidRPr="00D62ED4">
        <w:rPr>
          <w:rFonts w:ascii="Tahoma" w:hAnsi="Tahoma" w:cs="Tahoma"/>
          <w:sz w:val="18"/>
          <w:szCs w:val="18"/>
        </w:rPr>
        <w:t xml:space="preserve"> </w:t>
      </w:r>
      <w:proofErr w:type="spellStart"/>
      <w:r w:rsidR="000B6320" w:rsidRPr="00D62ED4">
        <w:rPr>
          <w:rFonts w:ascii="Tahoma" w:hAnsi="Tahoma" w:cs="Tahoma"/>
          <w:sz w:val="18"/>
          <w:szCs w:val="18"/>
        </w:rPr>
        <w:t>nedov</w:t>
      </w:r>
      <w:proofErr w:type="spellEnd"/>
      <w:r w:rsidR="000B6320" w:rsidRPr="00D62ED4">
        <w:rPr>
          <w:rFonts w:ascii="Tahoma" w:hAnsi="Tahoma" w:cs="Tahoma"/>
          <w:sz w:val="18"/>
          <w:szCs w:val="18"/>
        </w:rPr>
        <w:t xml:space="preserve">. (ẹ́) </w:t>
      </w:r>
      <w:r w:rsidR="000B6320" w:rsidRPr="00D62ED4">
        <w:rPr>
          <w:rFonts w:ascii="Tahoma" w:hAnsi="Tahoma" w:cs="Tahoma"/>
          <w:sz w:val="18"/>
          <w:szCs w:val="18"/>
        </w:rPr>
        <w:br/>
        <w:t>1</w:t>
      </w:r>
      <w:r w:rsidR="000B6320" w:rsidRPr="00D90EA0">
        <w:rPr>
          <w:rFonts w:ascii="Tahoma" w:hAnsi="Tahoma" w:cs="Tahoma"/>
          <w:color w:val="000000" w:themeColor="text1"/>
          <w:sz w:val="18"/>
          <w:szCs w:val="18"/>
        </w:rPr>
        <w:t xml:space="preserve">. </w:t>
      </w:r>
      <w:r w:rsidR="000B6320" w:rsidRPr="00D90EA0">
        <w:rPr>
          <w:rFonts w:ascii="Tahoma" w:hAnsi="Tahoma" w:cs="Tahoma"/>
          <w:b/>
          <w:color w:val="000000" w:themeColor="text1"/>
          <w:sz w:val="20"/>
        </w:rPr>
        <w:t>ugotavljati enakost, podobnost ali različnost med dvema ali več lastnostmi, značilnostmi:</w:t>
      </w:r>
      <w:r w:rsidR="000B6320" w:rsidRPr="00D90EA0">
        <w:rPr>
          <w:rFonts w:ascii="Tahoma" w:hAnsi="Tahoma" w:cs="Tahoma"/>
          <w:color w:val="000000" w:themeColor="text1"/>
          <w:sz w:val="18"/>
          <w:szCs w:val="18"/>
        </w:rPr>
        <w:t> </w:t>
      </w:r>
      <w:r w:rsidR="000B6320" w:rsidRPr="00D62ED4">
        <w:rPr>
          <w:rFonts w:ascii="Tahoma" w:hAnsi="Tahoma" w:cs="Tahoma"/>
          <w:sz w:val="18"/>
          <w:szCs w:val="18"/>
        </w:rPr>
        <w:t xml:space="preserve">primerjati podatke; medsebojno primerjati izmerjene temperature; primerjati preteklost in sedanjost; primerjati prevod z izvirnikom; primerjati in usklajevati programe / kot opozorilo v tekstu primerjaj [prim.] sliko št. 8 </w:t>
      </w:r>
      <w:r w:rsidR="000B6320" w:rsidRPr="00D62ED4">
        <w:rPr>
          <w:rFonts w:ascii="Tahoma" w:hAnsi="Tahoma" w:cs="Tahoma"/>
          <w:sz w:val="18"/>
          <w:szCs w:val="18"/>
        </w:rPr>
        <w:br/>
        <w:t xml:space="preserve">// </w:t>
      </w:r>
      <w:r w:rsidR="000B6320" w:rsidRPr="00D62ED4">
        <w:rPr>
          <w:rFonts w:ascii="Tahoma" w:hAnsi="Tahoma" w:cs="Tahoma"/>
          <w:sz w:val="20"/>
        </w:rPr>
        <w:t>kazati na enakost stvari zlasti glede na stopnjo kake značilnosti:</w:t>
      </w:r>
      <w:r w:rsidR="000B6320" w:rsidRPr="00D62ED4">
        <w:rPr>
          <w:rFonts w:ascii="Tahoma" w:hAnsi="Tahoma" w:cs="Tahoma"/>
          <w:sz w:val="18"/>
          <w:szCs w:val="18"/>
        </w:rPr>
        <w:t> svojega stanja ne more primerjati z njihovim …</w:t>
      </w:r>
    </w:p>
    <w:p w14:paraId="111F8044" w14:textId="77777777" w:rsidR="000B6320" w:rsidRPr="00D62ED4" w:rsidRDefault="000B6320" w:rsidP="000B6320">
      <w:pPr>
        <w:jc w:val="both"/>
        <w:rPr>
          <w:rFonts w:ascii="Tahoma" w:hAnsi="Tahoma" w:cs="Tahoma"/>
          <w:szCs w:val="24"/>
        </w:rPr>
      </w:pPr>
      <w:r w:rsidRPr="00D62ED4">
        <w:rPr>
          <w:rFonts w:ascii="Tahoma" w:hAnsi="Tahoma" w:cs="Tahoma"/>
          <w:szCs w:val="24"/>
        </w:rPr>
        <w:t>Primerjava pomeni podobnosti in razlike, biti mora poglobljena, veččlenska.</w:t>
      </w:r>
    </w:p>
    <w:p w14:paraId="00887CFC" w14:textId="3693DE55" w:rsidR="002050C3" w:rsidRDefault="002050C3" w:rsidP="002050C3">
      <w:pPr>
        <w:jc w:val="both"/>
        <w:rPr>
          <w:rFonts w:ascii="Tahoma" w:hAnsi="Tahoma" w:cs="Tahoma"/>
          <w:szCs w:val="24"/>
        </w:rPr>
      </w:pPr>
    </w:p>
    <w:p w14:paraId="61C5245D" w14:textId="77777777" w:rsidR="00D62ED4" w:rsidRPr="00D62ED4" w:rsidRDefault="00D62ED4" w:rsidP="002050C3">
      <w:pPr>
        <w:jc w:val="both"/>
        <w:rPr>
          <w:rFonts w:ascii="Tahoma" w:hAnsi="Tahoma" w:cs="Tahoma"/>
          <w:szCs w:val="24"/>
        </w:rPr>
      </w:pPr>
    </w:p>
    <w:p w14:paraId="0F2F7F94" w14:textId="37438A6C" w:rsidR="002050C3" w:rsidRPr="00D62ED4" w:rsidRDefault="00D62ED4" w:rsidP="002050C3">
      <w:pPr>
        <w:jc w:val="both"/>
        <w:rPr>
          <w:rFonts w:ascii="Tahoma" w:hAnsi="Tahoma" w:cs="Tahoma"/>
          <w:b/>
          <w:color w:val="C00000"/>
          <w:szCs w:val="24"/>
        </w:rPr>
      </w:pPr>
      <w:r w:rsidRPr="00D62ED4">
        <w:rPr>
          <w:rFonts w:ascii="Tahoma" w:hAnsi="Tahoma" w:cs="Tahoma"/>
          <w:b/>
          <w:color w:val="C00000"/>
          <w:szCs w:val="24"/>
        </w:rPr>
        <w:t>Zgradba</w:t>
      </w:r>
      <w:r w:rsidR="002050C3" w:rsidRPr="00D62ED4">
        <w:rPr>
          <w:rFonts w:ascii="Tahoma" w:hAnsi="Tahoma" w:cs="Tahoma"/>
          <w:b/>
          <w:color w:val="C00000"/>
          <w:szCs w:val="24"/>
        </w:rPr>
        <w:t xml:space="preserve"> primerjave:</w:t>
      </w:r>
    </w:p>
    <w:p w14:paraId="2C3E14CE" w14:textId="709F0129" w:rsidR="002050C3" w:rsidRPr="00D62ED4" w:rsidRDefault="002050C3" w:rsidP="00D62ED4">
      <w:pPr>
        <w:pStyle w:val="Odstavekseznama"/>
        <w:numPr>
          <w:ilvl w:val="0"/>
          <w:numId w:val="16"/>
        </w:numPr>
        <w:jc w:val="both"/>
        <w:rPr>
          <w:rFonts w:ascii="Tahoma" w:hAnsi="Tahoma" w:cs="Tahoma"/>
          <w:b/>
          <w:szCs w:val="24"/>
        </w:rPr>
      </w:pPr>
      <w:r w:rsidRPr="00D62ED4">
        <w:rPr>
          <w:rFonts w:ascii="Tahoma" w:hAnsi="Tahoma" w:cs="Tahoma"/>
          <w:b/>
          <w:szCs w:val="24"/>
        </w:rPr>
        <w:t>začetek/uvedba primerjave (</w:t>
      </w:r>
      <w:r w:rsidR="00694A4D" w:rsidRPr="00D62ED4">
        <w:rPr>
          <w:rFonts w:ascii="Tahoma" w:hAnsi="Tahoma" w:cs="Tahoma"/>
          <w:b/>
          <w:szCs w:val="24"/>
        </w:rPr>
        <w:t>teza</w:t>
      </w:r>
      <w:r w:rsidR="00F875EA" w:rsidRPr="00D62ED4">
        <w:rPr>
          <w:rFonts w:ascii="Tahoma" w:hAnsi="Tahoma" w:cs="Tahoma"/>
          <w:b/>
          <w:szCs w:val="24"/>
        </w:rPr>
        <w:t>/uvajalni del</w:t>
      </w:r>
      <w:r w:rsidRPr="00D62ED4">
        <w:rPr>
          <w:rFonts w:ascii="Tahoma" w:hAnsi="Tahoma" w:cs="Tahoma"/>
          <w:b/>
          <w:szCs w:val="24"/>
        </w:rPr>
        <w:t>)</w:t>
      </w:r>
      <w:r w:rsidR="00A96F6A" w:rsidRPr="00D62ED4">
        <w:rPr>
          <w:rFonts w:ascii="Tahoma" w:hAnsi="Tahoma" w:cs="Tahoma"/>
          <w:b/>
          <w:szCs w:val="24"/>
        </w:rPr>
        <w:t>,</w:t>
      </w:r>
    </w:p>
    <w:p w14:paraId="64B0DF1D" w14:textId="6E7D6388" w:rsidR="002050C3" w:rsidRPr="00D62ED4" w:rsidRDefault="002050C3" w:rsidP="00D62ED4">
      <w:pPr>
        <w:pStyle w:val="Odstavekseznama"/>
        <w:numPr>
          <w:ilvl w:val="0"/>
          <w:numId w:val="16"/>
        </w:numPr>
        <w:jc w:val="both"/>
        <w:rPr>
          <w:rFonts w:ascii="Tahoma" w:hAnsi="Tahoma" w:cs="Tahoma"/>
          <w:b/>
          <w:color w:val="C00000"/>
          <w:szCs w:val="24"/>
        </w:rPr>
      </w:pPr>
      <w:r w:rsidRPr="00D62ED4">
        <w:rPr>
          <w:rFonts w:ascii="Tahoma" w:hAnsi="Tahoma" w:cs="Tahoma"/>
          <w:b/>
          <w:szCs w:val="24"/>
        </w:rPr>
        <w:t>2 do 3 členi</w:t>
      </w:r>
      <w:r w:rsidRPr="00D62ED4">
        <w:rPr>
          <w:rFonts w:ascii="Tahoma" w:hAnsi="Tahoma" w:cs="Tahoma"/>
          <w:szCs w:val="24"/>
        </w:rPr>
        <w:t xml:space="preserve"> </w:t>
      </w:r>
      <w:r w:rsidRPr="00D62ED4">
        <w:rPr>
          <w:rFonts w:ascii="Tahoma" w:hAnsi="Tahoma" w:cs="Tahoma"/>
          <w:b/>
          <w:szCs w:val="24"/>
        </w:rPr>
        <w:t>primerjave</w:t>
      </w:r>
      <w:r w:rsidR="00323EDC" w:rsidRPr="00D62ED4">
        <w:rPr>
          <w:rFonts w:ascii="Tahoma" w:hAnsi="Tahoma" w:cs="Tahoma"/>
          <w:b/>
          <w:szCs w:val="24"/>
        </w:rPr>
        <w:t xml:space="preserve"> (podobnosti, razlike)</w:t>
      </w:r>
      <w:r w:rsidRPr="00D62ED4">
        <w:rPr>
          <w:rFonts w:ascii="Tahoma" w:hAnsi="Tahoma" w:cs="Tahoma"/>
          <w:b/>
          <w:szCs w:val="24"/>
        </w:rPr>
        <w:t xml:space="preserve"> </w:t>
      </w:r>
      <w:r w:rsidR="00A720DB" w:rsidRPr="00D62ED4">
        <w:rPr>
          <w:rFonts w:ascii="Tahoma" w:hAnsi="Tahoma" w:cs="Tahoma"/>
          <w:b/>
          <w:color w:val="C00000"/>
          <w:szCs w:val="24"/>
        </w:rPr>
        <w:t>z razlaganjem in utemeljevanjem</w:t>
      </w:r>
      <w:r w:rsidR="00A96F6A" w:rsidRPr="00D62ED4">
        <w:rPr>
          <w:rFonts w:ascii="Tahoma" w:hAnsi="Tahoma" w:cs="Tahoma"/>
          <w:b/>
          <w:color w:val="C00000"/>
          <w:szCs w:val="24"/>
        </w:rPr>
        <w:t>,</w:t>
      </w:r>
      <w:r w:rsidR="00A720DB" w:rsidRPr="00D62ED4">
        <w:rPr>
          <w:rFonts w:ascii="Tahoma" w:hAnsi="Tahoma" w:cs="Tahoma"/>
          <w:b/>
          <w:color w:val="C00000"/>
          <w:szCs w:val="24"/>
        </w:rPr>
        <w:t xml:space="preserve"> </w:t>
      </w:r>
    </w:p>
    <w:p w14:paraId="706C4D89" w14:textId="3E7CFD9F" w:rsidR="002050C3" w:rsidRPr="00D62ED4" w:rsidRDefault="002050C3" w:rsidP="002050C3">
      <w:pPr>
        <w:jc w:val="both"/>
        <w:rPr>
          <w:rFonts w:ascii="Tahoma" w:hAnsi="Tahoma" w:cs="Tahoma"/>
          <w:szCs w:val="24"/>
        </w:rPr>
      </w:pPr>
      <w:r w:rsidRPr="00D62ED4">
        <w:rPr>
          <w:rFonts w:ascii="Tahoma" w:hAnsi="Tahoma" w:cs="Tahoma"/>
          <w:szCs w:val="24"/>
        </w:rPr>
        <w:t>(Dijak i</w:t>
      </w:r>
      <w:r w:rsidR="00AD66EB" w:rsidRPr="00D62ED4">
        <w:rPr>
          <w:rFonts w:ascii="Tahoma" w:hAnsi="Tahoma" w:cs="Tahoma"/>
          <w:szCs w:val="24"/>
        </w:rPr>
        <w:t>zbere člene glede na smernico oz. podtemo/temo</w:t>
      </w:r>
      <w:r w:rsidRPr="00D62ED4">
        <w:rPr>
          <w:rFonts w:ascii="Tahoma" w:hAnsi="Tahoma" w:cs="Tahoma"/>
          <w:szCs w:val="24"/>
        </w:rPr>
        <w:t>.)</w:t>
      </w:r>
      <w:r w:rsidR="00A96F6A" w:rsidRPr="00D62ED4">
        <w:rPr>
          <w:rFonts w:ascii="Tahoma" w:hAnsi="Tahoma" w:cs="Tahoma"/>
          <w:szCs w:val="24"/>
        </w:rPr>
        <w:t>,</w:t>
      </w:r>
    </w:p>
    <w:p w14:paraId="05E77BCE" w14:textId="41AD151E" w:rsidR="009A17A9" w:rsidRPr="00D62ED4" w:rsidRDefault="002050C3" w:rsidP="00D62ED4">
      <w:pPr>
        <w:pStyle w:val="Odstavekseznama"/>
        <w:numPr>
          <w:ilvl w:val="0"/>
          <w:numId w:val="17"/>
        </w:numPr>
        <w:jc w:val="both"/>
        <w:rPr>
          <w:rFonts w:ascii="Tahoma" w:hAnsi="Tahoma" w:cs="Tahoma"/>
          <w:b/>
          <w:szCs w:val="24"/>
        </w:rPr>
      </w:pPr>
      <w:r w:rsidRPr="00D62ED4">
        <w:rPr>
          <w:rFonts w:ascii="Tahoma" w:hAnsi="Tahoma" w:cs="Tahoma"/>
          <w:b/>
          <w:szCs w:val="24"/>
        </w:rPr>
        <w:t xml:space="preserve">sklep </w:t>
      </w:r>
      <w:r w:rsidR="00DC0147" w:rsidRPr="00D62ED4">
        <w:rPr>
          <w:rFonts w:ascii="Tahoma" w:hAnsi="Tahoma" w:cs="Tahoma"/>
          <w:b/>
          <w:szCs w:val="24"/>
        </w:rPr>
        <w:t xml:space="preserve">/ </w:t>
      </w:r>
      <w:r w:rsidRPr="00D62ED4">
        <w:rPr>
          <w:rFonts w:ascii="Tahoma" w:hAnsi="Tahoma" w:cs="Tahoma"/>
          <w:b/>
          <w:szCs w:val="24"/>
        </w:rPr>
        <w:t>sinteza</w:t>
      </w:r>
      <w:r w:rsidR="00A96F6A" w:rsidRPr="00D62ED4">
        <w:rPr>
          <w:rFonts w:ascii="Tahoma" w:hAnsi="Tahoma" w:cs="Tahoma"/>
          <w:b/>
          <w:szCs w:val="24"/>
        </w:rPr>
        <w:t>.</w:t>
      </w:r>
    </w:p>
    <w:p w14:paraId="5C59BF3C" w14:textId="2160A7D4" w:rsidR="00DC0147" w:rsidRDefault="00DC0147" w:rsidP="002050C3">
      <w:pPr>
        <w:jc w:val="both"/>
        <w:rPr>
          <w:rFonts w:ascii="Tahoma" w:hAnsi="Tahoma" w:cs="Tahoma"/>
          <w:b/>
          <w:szCs w:val="24"/>
        </w:rPr>
      </w:pPr>
    </w:p>
    <w:p w14:paraId="1413290A" w14:textId="3E1A20E0" w:rsidR="0046777B" w:rsidRDefault="0046777B" w:rsidP="002050C3">
      <w:pPr>
        <w:jc w:val="both"/>
        <w:rPr>
          <w:rFonts w:ascii="Tahoma" w:hAnsi="Tahoma" w:cs="Tahoma"/>
          <w:b/>
          <w:szCs w:val="24"/>
        </w:rPr>
      </w:pPr>
    </w:p>
    <w:p w14:paraId="61C771A5" w14:textId="77777777" w:rsidR="0046777B" w:rsidRPr="00116A25" w:rsidRDefault="0046777B" w:rsidP="0046777B">
      <w:pPr>
        <w:autoSpaceDN w:val="0"/>
        <w:jc w:val="both"/>
        <w:rPr>
          <w:rFonts w:ascii="Tahoma" w:eastAsia="Calibri" w:hAnsi="Tahoma" w:cs="Tahoma"/>
          <w:sz w:val="22"/>
          <w:szCs w:val="22"/>
          <w:lang w:eastAsia="en-US"/>
        </w:rPr>
      </w:pPr>
    </w:p>
    <w:p w14:paraId="3B5FA7F9" w14:textId="6435D8BA" w:rsidR="0046777B" w:rsidRPr="00611AEB" w:rsidRDefault="00611AEB" w:rsidP="00611AEB">
      <w:pPr>
        <w:autoSpaceDN w:val="0"/>
        <w:jc w:val="both"/>
        <w:rPr>
          <w:rFonts w:ascii="Tahoma" w:eastAsia="Calibri" w:hAnsi="Tahoma" w:cs="Tahoma"/>
          <w:i/>
          <w:sz w:val="22"/>
          <w:szCs w:val="22"/>
          <w:lang w:eastAsia="en-US"/>
        </w:rPr>
      </w:pPr>
      <w:r>
        <w:rPr>
          <w:rFonts w:ascii="Tahoma" w:eastAsia="Calibri" w:hAnsi="Tahoma" w:cs="Tahoma"/>
          <w:b/>
          <w:sz w:val="22"/>
          <w:szCs w:val="22"/>
          <w:lang w:eastAsia="en-US"/>
        </w:rPr>
        <w:t>P</w:t>
      </w:r>
      <w:r w:rsidR="0046777B" w:rsidRPr="00611AEB">
        <w:rPr>
          <w:rFonts w:ascii="Tahoma" w:eastAsia="Calibri" w:hAnsi="Tahoma" w:cs="Tahoma"/>
          <w:b/>
          <w:sz w:val="22"/>
          <w:szCs w:val="22"/>
          <w:lang w:eastAsia="en-US"/>
        </w:rPr>
        <w:t>rimerjati</w:t>
      </w:r>
      <w:r w:rsidR="0046777B" w:rsidRPr="00611AEB">
        <w:rPr>
          <w:rFonts w:ascii="Tahoma" w:eastAsia="Calibri" w:hAnsi="Tahoma" w:cs="Tahoma"/>
          <w:sz w:val="22"/>
          <w:szCs w:val="22"/>
          <w:lang w:eastAsia="en-US"/>
        </w:rPr>
        <w:t xml:space="preserve">  (obravnavate, predstavite osebo A, nato predstavite osebo B → </w:t>
      </w:r>
      <w:r w:rsidR="0046777B" w:rsidRPr="00611AEB">
        <w:rPr>
          <w:rFonts w:ascii="Tahoma" w:eastAsia="Calibri" w:hAnsi="Tahoma" w:cs="Tahoma"/>
          <w:b/>
          <w:sz w:val="22"/>
          <w:szCs w:val="22"/>
          <w:lang w:eastAsia="en-US"/>
        </w:rPr>
        <w:t xml:space="preserve">nujno sledi sinteza povedanega: </w:t>
      </w:r>
      <w:r w:rsidR="0046777B" w:rsidRPr="00611AEB">
        <w:rPr>
          <w:rFonts w:ascii="Tahoma" w:eastAsia="Calibri" w:hAnsi="Tahoma" w:cs="Tahoma"/>
          <w:sz w:val="22"/>
          <w:szCs w:val="22"/>
          <w:lang w:eastAsia="en-US"/>
        </w:rPr>
        <w:t xml:space="preserve">torej sta si podobna po tem, torej se razlikujeta v …  </w:t>
      </w:r>
      <w:r w:rsidR="0046777B" w:rsidRPr="00611AEB">
        <w:rPr>
          <w:rFonts w:ascii="Tahoma" w:eastAsia="Calibri" w:hAnsi="Tahoma" w:cs="Tahoma"/>
          <w:b/>
          <w:sz w:val="22"/>
          <w:szCs w:val="22"/>
          <w:lang w:eastAsia="en-US"/>
        </w:rPr>
        <w:t xml:space="preserve">ALI </w:t>
      </w:r>
      <w:r w:rsidR="0046777B" w:rsidRPr="00611AEB">
        <w:rPr>
          <w:rFonts w:ascii="Tahoma" w:eastAsia="Calibri" w:hAnsi="Tahoma" w:cs="Tahoma"/>
          <w:sz w:val="22"/>
          <w:szCs w:val="22"/>
          <w:lang w:eastAsia="en-US"/>
        </w:rPr>
        <w:t xml:space="preserve"> A  :  B → ves čas primerjajte, npr. Tako Izidor kot Sonja iz romana Zločin in kazen sta zaznamovana z očetovimi grehi …</w:t>
      </w:r>
    </w:p>
    <w:p w14:paraId="5FBBDDE9" w14:textId="77777777" w:rsidR="0046777B" w:rsidRPr="0046777B" w:rsidRDefault="0046777B" w:rsidP="0046777B">
      <w:pPr>
        <w:autoSpaceDN w:val="0"/>
        <w:jc w:val="both"/>
        <w:rPr>
          <w:rFonts w:ascii="Tahoma" w:eastAsia="Calibri" w:hAnsi="Tahoma" w:cs="Tahoma"/>
          <w:b/>
          <w:sz w:val="22"/>
          <w:szCs w:val="22"/>
          <w:lang w:eastAsia="en-US"/>
        </w:rPr>
      </w:pPr>
      <w:r w:rsidRPr="0046777B">
        <w:rPr>
          <w:rFonts w:ascii="Tahoma" w:eastAsia="Calibri" w:hAnsi="Tahoma" w:cs="Tahoma"/>
          <w:b/>
          <w:sz w:val="22"/>
          <w:szCs w:val="22"/>
          <w:lang w:eastAsia="en-US"/>
        </w:rPr>
        <w:t xml:space="preserve">Dobra primerjava je tista, v kateri se prepleta več trditev in razlag. </w:t>
      </w:r>
    </w:p>
    <w:p w14:paraId="453D2769" w14:textId="77777777" w:rsidR="0046777B" w:rsidRPr="00116A25" w:rsidRDefault="0046777B" w:rsidP="0046777B">
      <w:pPr>
        <w:autoSpaceDN w:val="0"/>
        <w:jc w:val="both"/>
        <w:rPr>
          <w:rFonts w:ascii="Tahoma" w:eastAsia="Calibri" w:hAnsi="Tahoma" w:cs="Tahoma"/>
          <w:sz w:val="22"/>
          <w:szCs w:val="22"/>
          <w:lang w:eastAsia="en-US"/>
        </w:rPr>
      </w:pPr>
    </w:p>
    <w:p w14:paraId="561DB2F9" w14:textId="77777777" w:rsidR="0046777B" w:rsidRPr="00116A25" w:rsidRDefault="0046777B" w:rsidP="0046777B">
      <w:pPr>
        <w:autoSpaceDN w:val="0"/>
        <w:jc w:val="both"/>
        <w:rPr>
          <w:rFonts w:ascii="Tahoma" w:eastAsia="Calibri" w:hAnsi="Tahoma" w:cs="Tahoma"/>
          <w:sz w:val="22"/>
          <w:szCs w:val="22"/>
          <w:lang w:eastAsia="en-US"/>
        </w:rPr>
      </w:pPr>
      <w:r w:rsidRPr="00116A25">
        <w:rPr>
          <w:rFonts w:ascii="Tahoma" w:eastAsia="Calibri" w:hAnsi="Tahoma" w:cs="Tahoma"/>
          <w:sz w:val="22"/>
          <w:szCs w:val="22"/>
          <w:lang w:eastAsia="en-US"/>
        </w:rPr>
        <w:t xml:space="preserve">V zadnjem času se v navodilih pojavlja </w:t>
      </w:r>
      <w:r w:rsidRPr="00116A25">
        <w:rPr>
          <w:rFonts w:ascii="Tahoma" w:eastAsia="Calibri" w:hAnsi="Tahoma" w:cs="Tahoma"/>
          <w:b/>
          <w:sz w:val="22"/>
          <w:szCs w:val="22"/>
          <w:lang w:eastAsia="en-US"/>
        </w:rPr>
        <w:t>primerjava 3 elementov.</w:t>
      </w:r>
      <w:r w:rsidRPr="00116A25">
        <w:rPr>
          <w:rFonts w:ascii="Tahoma" w:eastAsia="Calibri" w:hAnsi="Tahoma" w:cs="Tahoma"/>
          <w:sz w:val="22"/>
          <w:szCs w:val="22"/>
          <w:lang w:eastAsia="en-US"/>
        </w:rPr>
        <w:t xml:space="preserve"> Tehnika primerjave je takrat 1 : 1 : 1 ALI 1 : 2.</w:t>
      </w:r>
    </w:p>
    <w:p w14:paraId="0B6C0CB7" w14:textId="4B308C11" w:rsidR="0046777B" w:rsidRDefault="0046777B" w:rsidP="002050C3">
      <w:pPr>
        <w:jc w:val="both"/>
        <w:rPr>
          <w:rFonts w:ascii="Tahoma" w:hAnsi="Tahoma" w:cs="Tahoma"/>
          <w:b/>
          <w:szCs w:val="24"/>
        </w:rPr>
      </w:pPr>
    </w:p>
    <w:p w14:paraId="57AED3B4" w14:textId="68FC9461" w:rsidR="0046777B" w:rsidRDefault="0046777B" w:rsidP="002050C3">
      <w:pPr>
        <w:jc w:val="both"/>
        <w:rPr>
          <w:rFonts w:ascii="Tahoma" w:hAnsi="Tahoma" w:cs="Tahoma"/>
          <w:b/>
          <w:szCs w:val="24"/>
        </w:rPr>
      </w:pPr>
    </w:p>
    <w:p w14:paraId="3CD52DF9" w14:textId="77777777" w:rsidR="0046777B" w:rsidRPr="00D62ED4" w:rsidRDefault="0046777B" w:rsidP="002050C3">
      <w:pPr>
        <w:jc w:val="both"/>
        <w:rPr>
          <w:rFonts w:ascii="Tahoma" w:hAnsi="Tahoma" w:cs="Tahoma"/>
          <w:b/>
          <w:szCs w:val="24"/>
        </w:rPr>
      </w:pPr>
    </w:p>
    <w:p w14:paraId="7A15BBBB" w14:textId="0F837816" w:rsidR="00DC0147" w:rsidRPr="00D62ED4" w:rsidRDefault="00DC0147" w:rsidP="002050C3">
      <w:pPr>
        <w:jc w:val="both"/>
        <w:rPr>
          <w:rFonts w:ascii="Tahoma" w:hAnsi="Tahoma" w:cs="Tahoma"/>
          <w:b/>
          <w:szCs w:val="24"/>
        </w:rPr>
      </w:pPr>
      <w:r w:rsidRPr="00D62ED4">
        <w:rPr>
          <w:rFonts w:ascii="Tahoma" w:hAnsi="Tahoma" w:cs="Tahoma"/>
          <w:b/>
          <w:szCs w:val="24"/>
        </w:rPr>
        <w:t>Primerjanje napišemo v enem odstavku.</w:t>
      </w:r>
    </w:p>
    <w:p w14:paraId="10C465A4" w14:textId="28530160" w:rsidR="00D0366D" w:rsidRPr="00D62ED4" w:rsidRDefault="00D0366D" w:rsidP="00D0366D">
      <w:pPr>
        <w:jc w:val="both"/>
        <w:rPr>
          <w:rFonts w:ascii="Tahoma" w:hAnsi="Tahoma" w:cs="Tahoma"/>
          <w:b/>
          <w:szCs w:val="24"/>
        </w:rPr>
      </w:pPr>
    </w:p>
    <w:p w14:paraId="0C6871FE" w14:textId="3053BE31" w:rsidR="0090177C" w:rsidRPr="0090177C" w:rsidRDefault="00D0366D" w:rsidP="0090177C">
      <w:pPr>
        <w:pStyle w:val="Odstavekseznama"/>
        <w:numPr>
          <w:ilvl w:val="0"/>
          <w:numId w:val="3"/>
        </w:numPr>
        <w:jc w:val="both"/>
        <w:rPr>
          <w:rFonts w:ascii="Tahoma" w:hAnsi="Tahoma" w:cs="Tahoma"/>
          <w:b/>
          <w:szCs w:val="24"/>
        </w:rPr>
      </w:pPr>
      <w:r w:rsidRPr="00D62ED4">
        <w:rPr>
          <w:rFonts w:ascii="Tahoma" w:hAnsi="Tahoma" w:cs="Tahoma"/>
          <w:b/>
          <w:szCs w:val="24"/>
        </w:rPr>
        <w:t>Primer primerjave</w:t>
      </w:r>
      <w:r w:rsidR="0090177C">
        <w:rPr>
          <w:rFonts w:ascii="Tahoma" w:hAnsi="Tahoma" w:cs="Tahoma"/>
          <w:b/>
          <w:szCs w:val="24"/>
        </w:rPr>
        <w:t xml:space="preserve">: </w:t>
      </w:r>
      <w:r w:rsidR="0090177C">
        <w:t xml:space="preserve">Primerjati odnose med osebami v drami Zaprta vrata z odnosi med osebami v drami Naše </w:t>
      </w:r>
      <w:proofErr w:type="spellStart"/>
      <w:r w:rsidR="0090177C">
        <w:t>skadišče</w:t>
      </w:r>
      <w:proofErr w:type="spellEnd"/>
      <w:r w:rsidR="0090177C">
        <w:t xml:space="preserve"> (8), </w:t>
      </w:r>
    </w:p>
    <w:p w14:paraId="17B43A0A" w14:textId="77777777" w:rsidR="0090177C" w:rsidRPr="0090177C" w:rsidRDefault="0090177C" w:rsidP="0090177C">
      <w:pPr>
        <w:pStyle w:val="Odstavekseznama"/>
        <w:jc w:val="both"/>
        <w:rPr>
          <w:rFonts w:ascii="Tahoma" w:hAnsi="Tahoma" w:cs="Tahoma"/>
          <w:b/>
          <w:szCs w:val="24"/>
        </w:rPr>
      </w:pPr>
    </w:p>
    <w:p w14:paraId="3DE98E7C" w14:textId="3AACA5FB" w:rsidR="0090177C" w:rsidRPr="0090177C" w:rsidRDefault="0090177C" w:rsidP="0090177C">
      <w:pPr>
        <w:pStyle w:val="Odstavekseznama"/>
        <w:spacing w:line="360" w:lineRule="auto"/>
        <w:jc w:val="both"/>
        <w:rPr>
          <w:rFonts w:ascii="Tahoma" w:hAnsi="Tahoma" w:cs="Tahoma"/>
          <w:b/>
          <w:szCs w:val="24"/>
        </w:rPr>
      </w:pPr>
      <w:r>
        <w:t xml:space="preserve">npr.: – odnosi v drami Zaprta vrata: odnosi med </w:t>
      </w:r>
      <w:proofErr w:type="spellStart"/>
      <w:r>
        <w:t>Garcinom</w:t>
      </w:r>
      <w:proofErr w:type="spellEnd"/>
      <w:r>
        <w:t xml:space="preserve">, Ines in </w:t>
      </w:r>
      <w:proofErr w:type="spellStart"/>
      <w:r>
        <w:t>Estelle</w:t>
      </w:r>
      <w:proofErr w:type="spellEnd"/>
      <w:r>
        <w:t xml:space="preserve"> so na začetku malce zadržani; ko se spoznajo in drug pred drugim priznajo krivdo za pretekla dejanja, postanejo odnosi napeti, hladni, sovražni in mučni; Ines se zagleda v </w:t>
      </w:r>
      <w:proofErr w:type="spellStart"/>
      <w:r>
        <w:t>Estelle</w:t>
      </w:r>
      <w:proofErr w:type="spellEnd"/>
      <w:r>
        <w:t xml:space="preserve">, saj jo ta spominja na Florence, </w:t>
      </w:r>
      <w:proofErr w:type="spellStart"/>
      <w:r>
        <w:t>Estelle</w:t>
      </w:r>
      <w:proofErr w:type="spellEnd"/>
      <w:r>
        <w:t xml:space="preserve"> pa hoče </w:t>
      </w:r>
      <w:proofErr w:type="spellStart"/>
      <w:r>
        <w:t>Garcina</w:t>
      </w:r>
      <w:proofErr w:type="spellEnd"/>
      <w:r>
        <w:t xml:space="preserve">, saj želi potrditev svoje lepote, s čimer sproži ljubosumje v Ines; </w:t>
      </w:r>
      <w:proofErr w:type="spellStart"/>
      <w:r>
        <w:t>Garcina</w:t>
      </w:r>
      <w:proofErr w:type="spellEnd"/>
      <w:r>
        <w:t xml:space="preserve"> </w:t>
      </w:r>
      <w:proofErr w:type="spellStart"/>
      <w:r>
        <w:t>Estelle</w:t>
      </w:r>
      <w:proofErr w:type="spellEnd"/>
      <w:r>
        <w:t xml:space="preserve"> fizično privlači, vendar potrebuje Inesino, ne </w:t>
      </w:r>
      <w:proofErr w:type="spellStart"/>
      <w:r>
        <w:t>Estelline</w:t>
      </w:r>
      <w:proofErr w:type="spellEnd"/>
      <w:r>
        <w:t xml:space="preserve"> potrditve, da ni strahopetec, saj ve, da </w:t>
      </w:r>
      <w:proofErr w:type="spellStart"/>
      <w:r>
        <w:t>Estelle</w:t>
      </w:r>
      <w:proofErr w:type="spellEnd"/>
      <w:r>
        <w:t xml:space="preserve"> ni iskrena, Ines pa potrebuje </w:t>
      </w:r>
      <w:proofErr w:type="spellStart"/>
      <w:r>
        <w:t>Estelle</w:t>
      </w:r>
      <w:proofErr w:type="spellEnd"/>
      <w:r>
        <w:t xml:space="preserve"> zaradi njene podobnosti s Florence; z neprestanimi pogovori o preteklih dejanjih in vzbujanjem krivde medsebojno napetost in sovražnost stopnjujejo ter tako postajajo rablji drug drugemu; največji pekel jim torej predstavljajo njihovi odnosi in spoznanje, da je krivda neizbrisljiva in da so obsojeni na brezizhodno skupno večnost, kar </w:t>
      </w:r>
      <w:proofErr w:type="spellStart"/>
      <w:r>
        <w:t>Garcin</w:t>
      </w:r>
      <w:proofErr w:type="spellEnd"/>
      <w:r>
        <w:t xml:space="preserve"> izrazi z besedami, da so pekel drugi; – odnosi v drami Naše skladišče: štiri skladiščnice – Vera, Suzi, Maria in Evelin – doživljajo usodo izkoriščanih delavk; ko si v skladišču oblečejo delovne halje, kljub svoji različnosti postanejo kolektiv; značajsko so si zelo različne in pripadajo različnim generacijam, a kljub temu razvijejo solidarne, tovariške, prijateljske, zaupne, tople, spoštljive, spodbudne odnose; četudi si včasih povedo resnico in se pri tem sprejo ali celo (u)žalijo (npr. Evelin zna biti zelo neposredna in ostra, zlasti do Suzi).</w:t>
      </w:r>
    </w:p>
    <w:p w14:paraId="48175CED" w14:textId="00C83E4D" w:rsidR="00AF590F" w:rsidRDefault="00AF590F" w:rsidP="0090177C">
      <w:pPr>
        <w:spacing w:line="276" w:lineRule="auto"/>
        <w:jc w:val="both"/>
        <w:rPr>
          <w:rFonts w:ascii="Tahoma" w:hAnsi="Tahoma" w:cs="Tahoma"/>
          <w:sz w:val="22"/>
          <w:szCs w:val="22"/>
        </w:rPr>
      </w:pPr>
    </w:p>
    <w:p w14:paraId="1D0AC493" w14:textId="41240283" w:rsidR="00611AEB" w:rsidRDefault="00611AEB" w:rsidP="0090177C">
      <w:pPr>
        <w:spacing w:line="276" w:lineRule="auto"/>
        <w:jc w:val="both"/>
        <w:rPr>
          <w:rFonts w:ascii="Tahoma" w:hAnsi="Tahoma" w:cs="Tahoma"/>
          <w:sz w:val="22"/>
          <w:szCs w:val="22"/>
        </w:rPr>
      </w:pPr>
    </w:p>
    <w:p w14:paraId="1D812908" w14:textId="7F0FD3FF" w:rsidR="00611AEB" w:rsidRDefault="00611AEB" w:rsidP="0090177C">
      <w:pPr>
        <w:spacing w:line="276" w:lineRule="auto"/>
        <w:jc w:val="both"/>
        <w:rPr>
          <w:rFonts w:ascii="Tahoma" w:hAnsi="Tahoma" w:cs="Tahoma"/>
          <w:sz w:val="22"/>
          <w:szCs w:val="22"/>
        </w:rPr>
      </w:pPr>
    </w:p>
    <w:p w14:paraId="1D44D167" w14:textId="0572EBD9" w:rsidR="00611AEB" w:rsidRDefault="00611AEB" w:rsidP="0090177C">
      <w:pPr>
        <w:spacing w:line="276" w:lineRule="auto"/>
        <w:jc w:val="both"/>
        <w:rPr>
          <w:rFonts w:ascii="Tahoma" w:hAnsi="Tahoma" w:cs="Tahoma"/>
          <w:sz w:val="22"/>
          <w:szCs w:val="22"/>
        </w:rPr>
      </w:pPr>
    </w:p>
    <w:p w14:paraId="24CEA77F" w14:textId="77777777" w:rsidR="007344E6" w:rsidRDefault="007344E6" w:rsidP="0090177C">
      <w:pPr>
        <w:spacing w:line="276" w:lineRule="auto"/>
        <w:jc w:val="both"/>
        <w:rPr>
          <w:rFonts w:ascii="Tahoma" w:hAnsi="Tahoma" w:cs="Tahoma"/>
          <w:sz w:val="22"/>
          <w:szCs w:val="22"/>
        </w:rPr>
      </w:pPr>
    </w:p>
    <w:p w14:paraId="5D71ABB4" w14:textId="77777777" w:rsidR="00611AEB" w:rsidRPr="0090177C" w:rsidRDefault="00611AEB" w:rsidP="0090177C">
      <w:pPr>
        <w:spacing w:line="276" w:lineRule="auto"/>
        <w:jc w:val="both"/>
        <w:rPr>
          <w:rFonts w:ascii="Tahoma" w:hAnsi="Tahoma" w:cs="Tahoma"/>
          <w:sz w:val="22"/>
          <w:szCs w:val="22"/>
        </w:rPr>
      </w:pPr>
    </w:p>
    <w:p w14:paraId="3C159F85" w14:textId="77777777" w:rsidR="00353CDE" w:rsidRPr="00D62ED4" w:rsidRDefault="00353CDE" w:rsidP="00AF590F">
      <w:pPr>
        <w:jc w:val="both"/>
        <w:rPr>
          <w:rFonts w:ascii="Tahoma" w:hAnsi="Tahoma" w:cs="Tahoma"/>
          <w:b/>
          <w:szCs w:val="24"/>
        </w:rPr>
      </w:pPr>
    </w:p>
    <w:p w14:paraId="4354DDB8" w14:textId="77777777" w:rsidR="000B6320" w:rsidRPr="00D62ED4" w:rsidRDefault="000B6320" w:rsidP="000B6320">
      <w:pPr>
        <w:jc w:val="both"/>
        <w:rPr>
          <w:rFonts w:ascii="Tahoma" w:hAnsi="Tahoma" w:cs="Tahoma"/>
          <w:b/>
          <w:szCs w:val="24"/>
        </w:rPr>
      </w:pPr>
      <w:r w:rsidRPr="00D62ED4">
        <w:rPr>
          <w:rFonts w:ascii="Tahoma" w:hAnsi="Tahoma" w:cs="Tahoma"/>
          <w:b/>
          <w:szCs w:val="24"/>
        </w:rPr>
        <w:lastRenderedPageBreak/>
        <w:t>6. UTEMELJEVANJE</w:t>
      </w:r>
    </w:p>
    <w:p w14:paraId="29CAABB8" w14:textId="77777777" w:rsidR="000B6320" w:rsidRPr="00D62ED4" w:rsidRDefault="000B6320" w:rsidP="000B6320">
      <w:pPr>
        <w:jc w:val="both"/>
        <w:rPr>
          <w:rFonts w:ascii="Tahoma" w:hAnsi="Tahoma" w:cs="Tahoma"/>
          <w:b/>
          <w:szCs w:val="24"/>
        </w:rPr>
      </w:pPr>
    </w:p>
    <w:p w14:paraId="5F2A7D72" w14:textId="77777777" w:rsidR="000B6320" w:rsidRPr="00D62ED4" w:rsidRDefault="000B6320" w:rsidP="000B6320">
      <w:pPr>
        <w:jc w:val="both"/>
        <w:rPr>
          <w:rFonts w:ascii="Tahoma" w:hAnsi="Tahoma" w:cs="Tahoma"/>
          <w:i/>
          <w:szCs w:val="24"/>
        </w:rPr>
      </w:pPr>
      <w:r w:rsidRPr="00D62ED4">
        <w:rPr>
          <w:rFonts w:ascii="Tahoma" w:hAnsi="Tahoma" w:cs="Tahoma"/>
          <w:b/>
          <w:szCs w:val="24"/>
        </w:rPr>
        <w:t>Običajna vprašanja oziroma ključne besede v navodilih:</w:t>
      </w:r>
      <w:r w:rsidRPr="00D62ED4">
        <w:rPr>
          <w:rFonts w:ascii="Tahoma" w:hAnsi="Tahoma" w:cs="Tahoma"/>
          <w:szCs w:val="24"/>
        </w:rPr>
        <w:t xml:space="preserve"> </w:t>
      </w:r>
      <w:r w:rsidRPr="00D62ED4">
        <w:rPr>
          <w:rFonts w:ascii="Tahoma" w:hAnsi="Tahoma" w:cs="Tahoma"/>
          <w:i/>
          <w:szCs w:val="24"/>
        </w:rPr>
        <w:t>utemeljite, zakaj menite, kakšno je vaše mnenje, kako si razlagate, komentirajte trditev, argumentirajte, presodite ...</w:t>
      </w:r>
    </w:p>
    <w:p w14:paraId="7C1B62D1" w14:textId="77777777" w:rsidR="000B6320" w:rsidRPr="00D62ED4" w:rsidRDefault="000B6320" w:rsidP="000B6320">
      <w:pPr>
        <w:jc w:val="both"/>
        <w:rPr>
          <w:rFonts w:ascii="Tahoma" w:hAnsi="Tahoma" w:cs="Tahoma"/>
          <w:szCs w:val="24"/>
        </w:rPr>
      </w:pPr>
    </w:p>
    <w:p w14:paraId="6206F726" w14:textId="77777777" w:rsidR="00D62ED4" w:rsidRPr="00722DC8" w:rsidRDefault="000B6320" w:rsidP="000B6320">
      <w:pPr>
        <w:jc w:val="both"/>
        <w:rPr>
          <w:rFonts w:ascii="Tahoma" w:hAnsi="Tahoma" w:cs="Tahoma"/>
          <w:b/>
          <w:color w:val="0070C0"/>
          <w:szCs w:val="24"/>
        </w:rPr>
      </w:pPr>
      <w:r w:rsidRPr="00D62ED4">
        <w:rPr>
          <w:rFonts w:ascii="Tahoma" w:hAnsi="Tahoma" w:cs="Tahoma"/>
          <w:szCs w:val="24"/>
        </w:rPr>
        <w:t xml:space="preserve">Utemeljevanje je postopek, s katerim </w:t>
      </w:r>
      <w:r w:rsidRPr="00D62ED4">
        <w:rPr>
          <w:rFonts w:ascii="Tahoma" w:hAnsi="Tahoma" w:cs="Tahoma"/>
          <w:b/>
          <w:szCs w:val="24"/>
        </w:rPr>
        <w:t>dokazujemo svoje trditve</w:t>
      </w:r>
      <w:r w:rsidRPr="00D62ED4">
        <w:rPr>
          <w:rFonts w:ascii="Tahoma" w:hAnsi="Tahoma" w:cs="Tahoma"/>
          <w:szCs w:val="24"/>
        </w:rPr>
        <w:t>, sicer pa se tesno povezuje predvsem z vrednotenjem (</w:t>
      </w:r>
      <w:r w:rsidRPr="00D62ED4">
        <w:rPr>
          <w:rFonts w:ascii="Tahoma" w:hAnsi="Tahoma" w:cs="Tahoma"/>
          <w:b/>
          <w:szCs w:val="24"/>
        </w:rPr>
        <w:t>navajanje argumentov in protiargumentov</w:t>
      </w:r>
      <w:r w:rsidRPr="00D62ED4">
        <w:rPr>
          <w:rFonts w:ascii="Tahoma" w:hAnsi="Tahoma" w:cs="Tahoma"/>
          <w:szCs w:val="24"/>
        </w:rPr>
        <w:t xml:space="preserve">). Dobri argumenti so logični in jih lahko najdemo v besedilu ali zunaj njega. Ponazoritve morajo biti prepričljive. Tudi utemeljevanje je lahko preprostejše ali pa bolj razvito, podprto z razlago in ustreznim strokovnim izrazjem. Sestavni deli višjega tipa utemeljevanja so poleg argumentov tudi protiargumenti. S takim utemeljevanjem dokažemo, da znamo določen pojav ali problem opazovati in analizirati z različnih vidikov. </w:t>
      </w:r>
      <w:r w:rsidRPr="007344E6">
        <w:rPr>
          <w:rFonts w:ascii="Tahoma" w:hAnsi="Tahoma" w:cs="Tahoma"/>
          <w:szCs w:val="24"/>
        </w:rPr>
        <w:t xml:space="preserve">Utemeljevanje pogosto uvajajo vezniki </w:t>
      </w:r>
      <w:r w:rsidRPr="00722DC8">
        <w:rPr>
          <w:rFonts w:ascii="Tahoma" w:hAnsi="Tahoma" w:cs="Tahoma"/>
          <w:b/>
          <w:color w:val="0070C0"/>
          <w:szCs w:val="24"/>
        </w:rPr>
        <w:t xml:space="preserve">saj, na primer, torej, namreč, kajti, ker, če </w:t>
      </w:r>
    </w:p>
    <w:p w14:paraId="193118C4" w14:textId="77777777" w:rsidR="00D62ED4" w:rsidRPr="00722DC8" w:rsidRDefault="000B6320" w:rsidP="000B6320">
      <w:pPr>
        <w:jc w:val="both"/>
        <w:rPr>
          <w:rFonts w:ascii="Tahoma" w:hAnsi="Tahoma" w:cs="Tahoma"/>
          <w:color w:val="0070C0"/>
          <w:szCs w:val="24"/>
        </w:rPr>
      </w:pPr>
      <w:r w:rsidRPr="00722DC8">
        <w:rPr>
          <w:rFonts w:ascii="Tahoma" w:hAnsi="Tahoma" w:cs="Tahoma"/>
          <w:b/>
          <w:color w:val="0070C0"/>
          <w:szCs w:val="24"/>
        </w:rPr>
        <w:t>oziroma vzročna, pogojna, sklepalna, protivna, odločevalna, posledična in pojasnjevalna razmerja.</w:t>
      </w:r>
      <w:r w:rsidRPr="00722DC8">
        <w:rPr>
          <w:rFonts w:ascii="Tahoma" w:hAnsi="Tahoma" w:cs="Tahoma"/>
          <w:color w:val="0070C0"/>
          <w:szCs w:val="24"/>
        </w:rPr>
        <w:t xml:space="preserve">  </w:t>
      </w:r>
    </w:p>
    <w:p w14:paraId="41AAD50D" w14:textId="404459AD" w:rsidR="000B6320" w:rsidRPr="00722DC8" w:rsidRDefault="000B6320" w:rsidP="000B6320">
      <w:pPr>
        <w:jc w:val="both"/>
        <w:rPr>
          <w:rFonts w:ascii="Tahoma" w:hAnsi="Tahoma" w:cs="Tahoma"/>
          <w:b/>
          <w:color w:val="0070C0"/>
          <w:szCs w:val="24"/>
        </w:rPr>
      </w:pPr>
      <w:r w:rsidRPr="00722DC8">
        <w:rPr>
          <w:rFonts w:ascii="Tahoma" w:hAnsi="Tahoma" w:cs="Tahoma"/>
          <w:color w:val="0070C0"/>
          <w:szCs w:val="24"/>
        </w:rPr>
        <w:t xml:space="preserve">V šolskem eseju se </w:t>
      </w:r>
      <w:r w:rsidRPr="00722DC8">
        <w:rPr>
          <w:rFonts w:ascii="Tahoma" w:hAnsi="Tahoma" w:cs="Tahoma"/>
          <w:b/>
          <w:color w:val="0070C0"/>
          <w:szCs w:val="24"/>
        </w:rPr>
        <w:t>utemeljevanje povezuje z razlaganjem.</w:t>
      </w:r>
    </w:p>
    <w:p w14:paraId="529A2685" w14:textId="4846227D" w:rsidR="00F917DA" w:rsidRPr="00D62ED4" w:rsidRDefault="00F917DA" w:rsidP="000B6320">
      <w:pPr>
        <w:jc w:val="both"/>
        <w:rPr>
          <w:rFonts w:ascii="Tahoma" w:hAnsi="Tahoma" w:cs="Tahoma"/>
          <w:b/>
          <w:color w:val="FF0000"/>
          <w:szCs w:val="24"/>
        </w:rPr>
      </w:pPr>
    </w:p>
    <w:p w14:paraId="51BC2791" w14:textId="77777777" w:rsidR="00AF590F" w:rsidRPr="00D62ED4" w:rsidRDefault="00AF590F" w:rsidP="00AF590F">
      <w:pPr>
        <w:jc w:val="both"/>
        <w:rPr>
          <w:rFonts w:ascii="Tahoma" w:hAnsi="Tahoma" w:cs="Tahoma"/>
          <w:b/>
          <w:szCs w:val="24"/>
        </w:rPr>
      </w:pPr>
    </w:p>
    <w:p w14:paraId="3A46C955" w14:textId="0B8FE5A8" w:rsidR="00AF590F" w:rsidRPr="00D62ED4" w:rsidRDefault="00F16C31" w:rsidP="00AF590F">
      <w:pPr>
        <w:jc w:val="both"/>
        <w:rPr>
          <w:rFonts w:ascii="Tahoma" w:hAnsi="Tahoma" w:cs="Tahoma"/>
          <w:b/>
          <w:szCs w:val="24"/>
        </w:rPr>
      </w:pPr>
      <w:r w:rsidRPr="00D62ED4">
        <w:rPr>
          <w:rFonts w:ascii="Tahoma" w:hAnsi="Tahoma" w:cs="Tahoma"/>
          <w:b/>
          <w:szCs w:val="24"/>
        </w:rPr>
        <w:t xml:space="preserve">OPREDELJEVANJE, </w:t>
      </w:r>
      <w:r w:rsidR="00587A59" w:rsidRPr="00D62ED4">
        <w:rPr>
          <w:rFonts w:ascii="Tahoma" w:hAnsi="Tahoma" w:cs="Tahoma"/>
          <w:b/>
          <w:szCs w:val="24"/>
        </w:rPr>
        <w:t xml:space="preserve"> VREDNOTENJE</w:t>
      </w:r>
      <w:r w:rsidRPr="00D62ED4">
        <w:rPr>
          <w:rFonts w:ascii="Tahoma" w:hAnsi="Tahoma" w:cs="Tahoma"/>
          <w:b/>
          <w:szCs w:val="24"/>
        </w:rPr>
        <w:t xml:space="preserve"> IN PRESOJANJE</w:t>
      </w:r>
    </w:p>
    <w:p w14:paraId="150C57D2" w14:textId="77777777" w:rsidR="00587A59" w:rsidRPr="00D62ED4" w:rsidRDefault="00587A59" w:rsidP="00AF590F">
      <w:pPr>
        <w:jc w:val="both"/>
        <w:rPr>
          <w:rFonts w:ascii="Tahoma" w:hAnsi="Tahoma" w:cs="Tahoma"/>
          <w:szCs w:val="24"/>
        </w:rPr>
      </w:pPr>
    </w:p>
    <w:p w14:paraId="48A68BAF" w14:textId="4573ACAC" w:rsidR="00AF590F" w:rsidRPr="00D62ED4" w:rsidRDefault="00AF590F" w:rsidP="00AF590F">
      <w:pPr>
        <w:jc w:val="both"/>
        <w:rPr>
          <w:rFonts w:ascii="Tahoma" w:hAnsi="Tahoma" w:cs="Tahoma"/>
          <w:szCs w:val="24"/>
        </w:rPr>
      </w:pPr>
      <w:r w:rsidRPr="00D62ED4">
        <w:rPr>
          <w:rFonts w:ascii="Tahoma" w:hAnsi="Tahoma" w:cs="Tahoma"/>
          <w:szCs w:val="24"/>
        </w:rPr>
        <w:t xml:space="preserve">Pomeni </w:t>
      </w:r>
      <w:r w:rsidRPr="00D62ED4">
        <w:rPr>
          <w:rFonts w:ascii="Tahoma" w:hAnsi="Tahoma" w:cs="Tahoma"/>
          <w:color w:val="C00000"/>
          <w:szCs w:val="24"/>
        </w:rPr>
        <w:t xml:space="preserve">izražanje </w:t>
      </w:r>
      <w:r w:rsidRPr="00D62ED4">
        <w:rPr>
          <w:rFonts w:ascii="Tahoma" w:hAnsi="Tahoma" w:cs="Tahoma"/>
          <w:b/>
          <w:color w:val="C00000"/>
          <w:szCs w:val="24"/>
        </w:rPr>
        <w:t>lastnega stališča</w:t>
      </w:r>
      <w:r w:rsidRPr="00D62ED4">
        <w:rPr>
          <w:rFonts w:ascii="Tahoma" w:hAnsi="Tahoma" w:cs="Tahoma"/>
          <w:color w:val="C00000"/>
          <w:szCs w:val="24"/>
        </w:rPr>
        <w:t xml:space="preserve"> do </w:t>
      </w:r>
      <w:r w:rsidRPr="00D62ED4">
        <w:rPr>
          <w:rFonts w:ascii="Tahoma" w:hAnsi="Tahoma" w:cs="Tahoma"/>
          <w:szCs w:val="24"/>
        </w:rPr>
        <w:t>določenega problema ali po</w:t>
      </w:r>
      <w:r w:rsidR="00F917DA" w:rsidRPr="00D62ED4">
        <w:rPr>
          <w:rFonts w:ascii="Tahoma" w:hAnsi="Tahoma" w:cs="Tahoma"/>
          <w:szCs w:val="24"/>
        </w:rPr>
        <w:t xml:space="preserve">java. Preprostejše vrednotenje, </w:t>
      </w:r>
      <w:r w:rsidRPr="00D62ED4">
        <w:rPr>
          <w:rFonts w:ascii="Tahoma" w:hAnsi="Tahoma" w:cs="Tahoma"/>
          <w:szCs w:val="24"/>
        </w:rPr>
        <w:t xml:space="preserve"> opredeljevanje </w:t>
      </w:r>
      <w:r w:rsidR="00F917DA" w:rsidRPr="00D62ED4">
        <w:rPr>
          <w:rFonts w:ascii="Tahoma" w:hAnsi="Tahoma" w:cs="Tahoma"/>
          <w:szCs w:val="24"/>
        </w:rPr>
        <w:t xml:space="preserve">ali presojanje </w:t>
      </w:r>
      <w:r w:rsidRPr="00D62ED4">
        <w:rPr>
          <w:rFonts w:ascii="Tahoma" w:hAnsi="Tahoma" w:cs="Tahoma"/>
          <w:szCs w:val="24"/>
        </w:rPr>
        <w:t>večinoma ostaja na ravni čustvenega odzivanja in moraliziranja (če npr. z določeno osebo  usmiljeno sočustvujemo, spet druga pa nam je zoprna in se zgražamo nad njenim početjem).</w:t>
      </w:r>
      <w:r w:rsidRPr="00D62ED4">
        <w:rPr>
          <w:rFonts w:ascii="Tahoma" w:hAnsi="Tahoma" w:cs="Tahoma"/>
          <w:szCs w:val="24"/>
          <w:u w:val="single"/>
        </w:rPr>
        <w:t xml:space="preserve"> Zahtevnejše vrednotenje izhaja  </w:t>
      </w:r>
      <w:r w:rsidRPr="00D62ED4">
        <w:rPr>
          <w:rFonts w:ascii="Tahoma" w:hAnsi="Tahoma" w:cs="Tahoma"/>
          <w:b/>
          <w:szCs w:val="24"/>
          <w:u w:val="single"/>
        </w:rPr>
        <w:t>iz naših izkušenj, znanja in splošne razgledanosti</w:t>
      </w:r>
      <w:r w:rsidRPr="00D62ED4">
        <w:rPr>
          <w:rFonts w:ascii="Tahoma" w:hAnsi="Tahoma" w:cs="Tahoma"/>
          <w:szCs w:val="24"/>
        </w:rPr>
        <w:t xml:space="preserve"> (do usod posameznih književnih oseb se lahko opredelimo z vidika svojih izkušenj in poznavanja razmerij med družbo in človekom, kakor jih razlagajo zgodovina, sociologija, psihologija, filozofija in druge vede). Za zahtevnejše vrednotenje je zelo pomembno t. i. </w:t>
      </w:r>
      <w:r w:rsidRPr="00D62ED4">
        <w:rPr>
          <w:rFonts w:ascii="Tahoma" w:hAnsi="Tahoma" w:cs="Tahoma"/>
          <w:b/>
          <w:szCs w:val="24"/>
        </w:rPr>
        <w:t>distancirano branje,</w:t>
      </w:r>
      <w:r w:rsidRPr="00D62ED4">
        <w:rPr>
          <w:rFonts w:ascii="Tahoma" w:hAnsi="Tahoma" w:cs="Tahoma"/>
          <w:szCs w:val="24"/>
        </w:rPr>
        <w:t xml:space="preserve"> kar pomeni, da znamo razložiti, kaj doživljamo ob literarnem delu, predvsem pa, </w:t>
      </w:r>
      <w:r w:rsidRPr="00D62ED4">
        <w:rPr>
          <w:rFonts w:ascii="Tahoma" w:hAnsi="Tahoma" w:cs="Tahoma"/>
          <w:b/>
          <w:szCs w:val="24"/>
        </w:rPr>
        <w:t xml:space="preserve">zakaj doživljamo tako in ne drugače. </w:t>
      </w:r>
      <w:r w:rsidRPr="00D62ED4">
        <w:rPr>
          <w:rFonts w:ascii="Tahoma" w:hAnsi="Tahoma" w:cs="Tahoma"/>
          <w:szCs w:val="24"/>
        </w:rPr>
        <w:t>Če se nam določena oseba zdi zoprna, njeno vedenje pa odbijajoče, je to zato, ker jo je tako oblikoval pisatelj. Naš naslednji korak pa je, da poiščemo tiste prvine (vsebinske, jezikovne, slogovne), s katerimi je tak učinek dosegel.</w:t>
      </w:r>
    </w:p>
    <w:p w14:paraId="01B42193" w14:textId="1F403867" w:rsidR="000F5C8A" w:rsidRPr="00D62ED4" w:rsidRDefault="000F5C8A" w:rsidP="00AF590F">
      <w:pPr>
        <w:jc w:val="both"/>
        <w:rPr>
          <w:rFonts w:ascii="Tahoma" w:hAnsi="Tahoma" w:cs="Tahoma"/>
          <w:szCs w:val="24"/>
        </w:rPr>
      </w:pPr>
    </w:p>
    <w:p w14:paraId="7DC08C93" w14:textId="5C32FB99" w:rsidR="000F5C8A" w:rsidRPr="00D62ED4" w:rsidRDefault="000F5C8A" w:rsidP="00AF590F">
      <w:pPr>
        <w:jc w:val="both"/>
        <w:rPr>
          <w:rFonts w:ascii="Tahoma" w:hAnsi="Tahoma" w:cs="Tahoma"/>
          <w:szCs w:val="24"/>
        </w:rPr>
      </w:pPr>
      <w:r w:rsidRPr="00D62ED4">
        <w:rPr>
          <w:rFonts w:ascii="Tahoma" w:hAnsi="Tahoma" w:cs="Tahoma"/>
          <w:szCs w:val="24"/>
        </w:rPr>
        <w:t xml:space="preserve">Pomembno je, da svojo trditev </w:t>
      </w:r>
      <w:r w:rsidR="00D15EA3" w:rsidRPr="00D62ED4">
        <w:rPr>
          <w:rFonts w:ascii="Tahoma" w:hAnsi="Tahoma" w:cs="Tahoma"/>
          <w:b/>
          <w:szCs w:val="24"/>
        </w:rPr>
        <w:t>UTEMELJITE</w:t>
      </w:r>
      <w:r w:rsidRPr="00D62ED4">
        <w:rPr>
          <w:rFonts w:ascii="Tahoma" w:hAnsi="Tahoma" w:cs="Tahoma"/>
          <w:b/>
          <w:szCs w:val="24"/>
        </w:rPr>
        <w:t>.</w:t>
      </w:r>
    </w:p>
    <w:p w14:paraId="38498F31" w14:textId="77777777" w:rsidR="00AF590F" w:rsidRPr="00D62ED4" w:rsidRDefault="00AF590F" w:rsidP="00AF590F">
      <w:pPr>
        <w:jc w:val="both"/>
        <w:rPr>
          <w:rFonts w:ascii="Tahoma" w:hAnsi="Tahoma" w:cs="Tahoma"/>
          <w:szCs w:val="24"/>
        </w:rPr>
      </w:pPr>
    </w:p>
    <w:p w14:paraId="4C2D8BF9" w14:textId="77777777" w:rsidR="00116A25" w:rsidRDefault="00116A25" w:rsidP="00116A25">
      <w:pPr>
        <w:jc w:val="both"/>
        <w:rPr>
          <w:rFonts w:ascii="Tahoma" w:hAnsi="Tahoma" w:cs="Tahoma"/>
          <w:szCs w:val="24"/>
        </w:rPr>
      </w:pPr>
    </w:p>
    <w:p w14:paraId="0A5FBD61" w14:textId="77777777" w:rsidR="00116A25" w:rsidRDefault="00116A25" w:rsidP="00116A25">
      <w:pPr>
        <w:jc w:val="both"/>
        <w:rPr>
          <w:b/>
        </w:rPr>
      </w:pPr>
      <w:r w:rsidRPr="0090177C">
        <w:rPr>
          <w:b/>
        </w:rPr>
        <w:t xml:space="preserve">Primer: </w:t>
      </w:r>
    </w:p>
    <w:p w14:paraId="15F0F7A0" w14:textId="77777777" w:rsidR="00116A25" w:rsidRPr="0090177C" w:rsidRDefault="00116A25" w:rsidP="00116A25">
      <w:pPr>
        <w:jc w:val="both"/>
        <w:rPr>
          <w:b/>
        </w:rPr>
      </w:pPr>
      <w:r w:rsidRPr="0090177C">
        <w:rPr>
          <w:b/>
        </w:rPr>
        <w:t xml:space="preserve">Kandidat presodi, ali za sodobnega človeka obstaja izhod iz »pekla«, pri čemer izhaja iz izkušenj ter poznavanja družbenega in širšega konteksta, lahko tudi literarnega, npr.: </w:t>
      </w:r>
    </w:p>
    <w:p w14:paraId="5858703E" w14:textId="77777777" w:rsidR="00116A25" w:rsidRDefault="00116A25" w:rsidP="00116A25">
      <w:pPr>
        <w:jc w:val="both"/>
      </w:pPr>
    </w:p>
    <w:p w14:paraId="53D6E06D" w14:textId="77777777" w:rsidR="00116A25" w:rsidRPr="0090177C" w:rsidRDefault="00116A25" w:rsidP="00116A25">
      <w:pPr>
        <w:spacing w:line="360" w:lineRule="auto"/>
        <w:jc w:val="both"/>
      </w:pPr>
      <w:r>
        <w:t xml:space="preserve">Menim, da za sodobnega posameznika izhod obstaja; čeprav si ljudje v medsebojnih odnosih pogosto ustvarjamo pekel (svet družbenih omrežij je primer novodobnega pekla), pa izhod lahko predstavlja že posameznikova odločitev, da bo odgovoren za svoja dejanja, s katerimi bo ustvarjal humane, sodelovalne in sočutne odnose. Pekel ustvarja tudi nevzdržen </w:t>
      </w:r>
      <w:proofErr w:type="spellStart"/>
      <w:r>
        <w:lastRenderedPageBreak/>
        <w:t>neoliberalistični</w:t>
      </w:r>
      <w:proofErr w:type="spellEnd"/>
      <w:r>
        <w:t xml:space="preserve"> oz. kapitalistični sistem, kar doživljamo tudi v svojem bližnjem okolju. Posameznik lahko z majhnimi koraki, npr. s stalnim izobraževanjem, z družbeno angažiranostjo in lastno ustvarjalnostjo, neprestano vpliva na drobne spremembe pri sebi in v družbi, izhod pa ponuja tudi umetnost …/ Menim, da za sodobnega posameznika izhod ne obstaja, saj si tudi sodobni ljudje ne glede na okoliščine v odnosih ustvarjamo »pekel«, človek je namreč sebičen in neodgovoren, o čemer pričajo sovražni odzivi na družbenih omrežjih, skrhani odnosi, razpadle zveze, razbite družine, nesrečni ljudje … Tudi sodobni družbeni sistem posamezniku pogosto ne ponuja nobene možnosti, da bi izstopil iz kolesja krivic, ki se dogajajo …</w:t>
      </w:r>
    </w:p>
    <w:p w14:paraId="0A5FF578" w14:textId="010304F6" w:rsidR="000F5C8A" w:rsidRDefault="000F5C8A" w:rsidP="000B6320">
      <w:pPr>
        <w:jc w:val="both"/>
        <w:rPr>
          <w:rFonts w:ascii="Tahoma" w:hAnsi="Tahoma" w:cs="Tahoma"/>
          <w:b/>
          <w:color w:val="FF0000"/>
          <w:szCs w:val="24"/>
        </w:rPr>
      </w:pPr>
    </w:p>
    <w:p w14:paraId="1812AB5A" w14:textId="77777777" w:rsidR="00116A25" w:rsidRPr="00D62ED4" w:rsidRDefault="00116A25" w:rsidP="000B6320">
      <w:pPr>
        <w:jc w:val="both"/>
        <w:rPr>
          <w:rFonts w:ascii="Tahoma" w:hAnsi="Tahoma" w:cs="Tahoma"/>
          <w:b/>
          <w:color w:val="FF0000"/>
          <w:szCs w:val="24"/>
        </w:rPr>
      </w:pPr>
    </w:p>
    <w:p w14:paraId="038F101E" w14:textId="77777777" w:rsidR="0009566C" w:rsidRPr="00D62ED4" w:rsidRDefault="0009566C" w:rsidP="000B6320">
      <w:pPr>
        <w:jc w:val="both"/>
        <w:rPr>
          <w:rFonts w:ascii="Tahoma" w:hAnsi="Tahoma" w:cs="Tahoma"/>
          <w:color w:val="0070C0"/>
          <w:szCs w:val="24"/>
        </w:rPr>
      </w:pPr>
    </w:p>
    <w:p w14:paraId="5526D9DB" w14:textId="73E173DB" w:rsidR="00491CC8" w:rsidRPr="00D62ED4" w:rsidRDefault="0009566C" w:rsidP="000B6320">
      <w:pPr>
        <w:jc w:val="both"/>
        <w:rPr>
          <w:rFonts w:ascii="Tahoma" w:hAnsi="Tahoma" w:cs="Tahoma"/>
          <w:szCs w:val="24"/>
        </w:rPr>
      </w:pPr>
      <w:r w:rsidRPr="00D62ED4">
        <w:rPr>
          <w:rFonts w:ascii="Tahoma" w:hAnsi="Tahoma" w:cs="Tahoma"/>
          <w:b/>
          <w:szCs w:val="24"/>
        </w:rPr>
        <w:t>KOMENTIRANJE</w:t>
      </w:r>
      <w:r w:rsidRPr="00D62ED4">
        <w:rPr>
          <w:rFonts w:ascii="Tahoma" w:hAnsi="Tahoma" w:cs="Tahoma"/>
          <w:szCs w:val="24"/>
        </w:rPr>
        <w:t xml:space="preserve"> </w:t>
      </w:r>
    </w:p>
    <w:p w14:paraId="4E80974A" w14:textId="77777777" w:rsidR="0009566C" w:rsidRPr="00D62ED4" w:rsidRDefault="0009566C" w:rsidP="000B6320">
      <w:pPr>
        <w:jc w:val="both"/>
        <w:rPr>
          <w:rFonts w:ascii="Tahoma" w:hAnsi="Tahoma" w:cs="Tahoma"/>
          <w:szCs w:val="24"/>
        </w:rPr>
      </w:pPr>
    </w:p>
    <w:p w14:paraId="3638C342" w14:textId="061A9BA1" w:rsidR="0009566C" w:rsidRPr="00D62ED4" w:rsidRDefault="00D62ED4" w:rsidP="000B6320">
      <w:pPr>
        <w:jc w:val="both"/>
        <w:rPr>
          <w:rFonts w:ascii="Tahoma" w:hAnsi="Tahoma" w:cs="Tahoma"/>
          <w:szCs w:val="24"/>
        </w:rPr>
      </w:pPr>
      <w:r>
        <w:rPr>
          <w:rFonts w:ascii="Tahoma" w:hAnsi="Tahoma" w:cs="Tahoma"/>
          <w:szCs w:val="24"/>
        </w:rPr>
        <w:t xml:space="preserve">Izrazimo </w:t>
      </w:r>
      <w:r w:rsidR="0009566C" w:rsidRPr="00D62ED4">
        <w:rPr>
          <w:rFonts w:ascii="Tahoma" w:hAnsi="Tahoma" w:cs="Tahoma"/>
          <w:szCs w:val="24"/>
        </w:rPr>
        <w:t>svoje razmišljanje o nekem</w:t>
      </w:r>
      <w:r w:rsidR="0009566C" w:rsidRPr="00D62ED4">
        <w:rPr>
          <w:rFonts w:ascii="Tahoma" w:hAnsi="Tahoma" w:cs="Tahoma"/>
          <w:b/>
          <w:szCs w:val="24"/>
        </w:rPr>
        <w:t xml:space="preserve"> </w:t>
      </w:r>
      <w:r w:rsidR="0009566C" w:rsidRPr="00D62ED4">
        <w:rPr>
          <w:rFonts w:ascii="Tahoma" w:hAnsi="Tahoma" w:cs="Tahoma"/>
          <w:b/>
          <w:color w:val="C00000"/>
          <w:szCs w:val="24"/>
        </w:rPr>
        <w:t>dogodku</w:t>
      </w:r>
      <w:r w:rsidR="00530C67" w:rsidRPr="00D62ED4">
        <w:rPr>
          <w:rFonts w:ascii="Tahoma" w:hAnsi="Tahoma" w:cs="Tahoma"/>
          <w:color w:val="C00000"/>
          <w:szCs w:val="24"/>
        </w:rPr>
        <w:t xml:space="preserve"> ali </w:t>
      </w:r>
      <w:r w:rsidR="001B293B" w:rsidRPr="00D62ED4">
        <w:rPr>
          <w:rFonts w:ascii="Tahoma" w:hAnsi="Tahoma" w:cs="Tahoma"/>
          <w:b/>
          <w:color w:val="C00000"/>
          <w:szCs w:val="24"/>
        </w:rPr>
        <w:t xml:space="preserve">o </w:t>
      </w:r>
      <w:r w:rsidR="0009566C" w:rsidRPr="00D62ED4">
        <w:rPr>
          <w:rFonts w:ascii="Tahoma" w:hAnsi="Tahoma" w:cs="Tahoma"/>
          <w:b/>
          <w:color w:val="C00000"/>
          <w:szCs w:val="24"/>
        </w:rPr>
        <w:t>ravnanju, razmišljanju, čustvovanju, težavah</w:t>
      </w:r>
      <w:r w:rsidR="00A54D23" w:rsidRPr="00D62ED4">
        <w:rPr>
          <w:rFonts w:ascii="Tahoma" w:hAnsi="Tahoma" w:cs="Tahoma"/>
          <w:b/>
          <w:color w:val="C00000"/>
          <w:szCs w:val="24"/>
        </w:rPr>
        <w:t xml:space="preserve"> </w:t>
      </w:r>
      <w:r w:rsidR="0009566C" w:rsidRPr="00D62ED4">
        <w:rPr>
          <w:rFonts w:ascii="Tahoma" w:hAnsi="Tahoma" w:cs="Tahoma"/>
          <w:color w:val="C00000"/>
          <w:szCs w:val="24"/>
        </w:rPr>
        <w:t xml:space="preserve">… </w:t>
      </w:r>
      <w:r w:rsidR="0009566C" w:rsidRPr="00D62ED4">
        <w:rPr>
          <w:rFonts w:ascii="Tahoma" w:hAnsi="Tahoma" w:cs="Tahoma"/>
          <w:b/>
          <w:color w:val="C00000"/>
          <w:szCs w:val="24"/>
        </w:rPr>
        <w:t>literarne osebe</w:t>
      </w:r>
      <w:r w:rsidR="00530C67" w:rsidRPr="00D62ED4">
        <w:rPr>
          <w:rFonts w:ascii="Tahoma" w:hAnsi="Tahoma" w:cs="Tahoma"/>
          <w:b/>
          <w:color w:val="C00000"/>
          <w:szCs w:val="24"/>
        </w:rPr>
        <w:t xml:space="preserve"> </w:t>
      </w:r>
      <w:r w:rsidR="00530C67" w:rsidRPr="00D62ED4">
        <w:rPr>
          <w:rFonts w:ascii="Tahoma" w:hAnsi="Tahoma" w:cs="Tahoma"/>
          <w:color w:val="C00000"/>
          <w:szCs w:val="24"/>
        </w:rPr>
        <w:t>ali</w:t>
      </w:r>
      <w:r w:rsidR="001B293B" w:rsidRPr="00D62ED4">
        <w:rPr>
          <w:rFonts w:ascii="Tahoma" w:hAnsi="Tahoma" w:cs="Tahoma"/>
          <w:b/>
          <w:color w:val="C00000"/>
          <w:szCs w:val="24"/>
        </w:rPr>
        <w:t xml:space="preserve"> s</w:t>
      </w:r>
      <w:r w:rsidR="00A652A0" w:rsidRPr="00D62ED4">
        <w:rPr>
          <w:rFonts w:ascii="Tahoma" w:hAnsi="Tahoma" w:cs="Tahoma"/>
          <w:b/>
          <w:color w:val="C00000"/>
          <w:szCs w:val="24"/>
        </w:rPr>
        <w:t>logovnih prvinah</w:t>
      </w:r>
      <w:r w:rsidR="00A652A0" w:rsidRPr="00D62ED4">
        <w:rPr>
          <w:rFonts w:ascii="Tahoma" w:hAnsi="Tahoma" w:cs="Tahoma"/>
          <w:color w:val="C00000"/>
          <w:szCs w:val="24"/>
        </w:rPr>
        <w:t xml:space="preserve"> </w:t>
      </w:r>
      <w:r w:rsidR="00C64FD2" w:rsidRPr="00D62ED4">
        <w:rPr>
          <w:rFonts w:ascii="Tahoma" w:hAnsi="Tahoma" w:cs="Tahoma"/>
          <w:szCs w:val="24"/>
        </w:rPr>
        <w:t>i</w:t>
      </w:r>
      <w:r>
        <w:rPr>
          <w:rFonts w:ascii="Tahoma" w:hAnsi="Tahoma" w:cs="Tahoma"/>
          <w:szCs w:val="24"/>
        </w:rPr>
        <w:t>dr.</w:t>
      </w:r>
      <w:r w:rsidR="00A652A0" w:rsidRPr="00D62ED4">
        <w:rPr>
          <w:rFonts w:ascii="Tahoma" w:hAnsi="Tahoma" w:cs="Tahoma"/>
          <w:szCs w:val="24"/>
        </w:rPr>
        <w:t xml:space="preserve"> </w:t>
      </w:r>
      <w:r w:rsidR="001B293B" w:rsidRPr="00D62ED4">
        <w:rPr>
          <w:rFonts w:ascii="Tahoma" w:hAnsi="Tahoma" w:cs="Tahoma"/>
          <w:szCs w:val="24"/>
        </w:rPr>
        <w:t>v literarnem besed</w:t>
      </w:r>
      <w:r w:rsidR="0009566C" w:rsidRPr="00D62ED4">
        <w:rPr>
          <w:rFonts w:ascii="Tahoma" w:hAnsi="Tahoma" w:cs="Tahoma"/>
          <w:szCs w:val="24"/>
        </w:rPr>
        <w:t>ilu.</w:t>
      </w:r>
    </w:p>
    <w:p w14:paraId="653D574D" w14:textId="03155FAC" w:rsidR="0009566C" w:rsidRPr="00D62ED4" w:rsidRDefault="00530C67" w:rsidP="00D62ED4">
      <w:pPr>
        <w:tabs>
          <w:tab w:val="left" w:pos="14565"/>
        </w:tabs>
        <w:jc w:val="both"/>
        <w:rPr>
          <w:rFonts w:ascii="Tahoma" w:hAnsi="Tahoma" w:cs="Tahoma"/>
          <w:szCs w:val="24"/>
        </w:rPr>
      </w:pPr>
      <w:r w:rsidRPr="00D62ED4">
        <w:rPr>
          <w:rFonts w:ascii="Tahoma" w:hAnsi="Tahoma" w:cs="Tahoma"/>
          <w:szCs w:val="24"/>
        </w:rPr>
        <w:tab/>
      </w:r>
    </w:p>
    <w:p w14:paraId="7D4AFF08" w14:textId="2427721B" w:rsidR="0009566C" w:rsidRDefault="0030734C" w:rsidP="0009566C">
      <w:pPr>
        <w:jc w:val="both"/>
        <w:rPr>
          <w:rFonts w:ascii="Tahoma" w:hAnsi="Tahoma" w:cs="Tahoma"/>
          <w:szCs w:val="24"/>
        </w:rPr>
      </w:pPr>
      <w:r w:rsidRPr="00D62ED4">
        <w:rPr>
          <w:rFonts w:ascii="Tahoma" w:hAnsi="Tahoma" w:cs="Tahoma"/>
          <w:szCs w:val="24"/>
        </w:rPr>
        <w:t>Komentiranje je preplet</w:t>
      </w:r>
      <w:r w:rsidR="0009566C" w:rsidRPr="00D62ED4">
        <w:rPr>
          <w:rFonts w:ascii="Tahoma" w:hAnsi="Tahoma" w:cs="Tahoma"/>
          <w:szCs w:val="24"/>
        </w:rPr>
        <w:t xml:space="preserve"> različni</w:t>
      </w:r>
      <w:r w:rsidRPr="00D62ED4">
        <w:rPr>
          <w:rFonts w:ascii="Tahoma" w:hAnsi="Tahoma" w:cs="Tahoma"/>
          <w:szCs w:val="24"/>
        </w:rPr>
        <w:t>h</w:t>
      </w:r>
      <w:r w:rsidR="0009566C" w:rsidRPr="00D62ED4">
        <w:rPr>
          <w:rFonts w:ascii="Tahoma" w:hAnsi="Tahoma" w:cs="Tahoma"/>
          <w:szCs w:val="24"/>
        </w:rPr>
        <w:t xml:space="preserve"> nači</w:t>
      </w:r>
      <w:r w:rsidRPr="00D62ED4">
        <w:rPr>
          <w:rFonts w:ascii="Tahoma" w:hAnsi="Tahoma" w:cs="Tahoma"/>
          <w:szCs w:val="24"/>
        </w:rPr>
        <w:t>nov</w:t>
      </w:r>
      <w:r w:rsidR="008E3009" w:rsidRPr="00D62ED4">
        <w:rPr>
          <w:rFonts w:ascii="Tahoma" w:hAnsi="Tahoma" w:cs="Tahoma"/>
          <w:szCs w:val="24"/>
        </w:rPr>
        <w:t xml:space="preserve"> razvijanja teme: npr. dogajanje</w:t>
      </w:r>
      <w:r w:rsidR="0009566C" w:rsidRPr="00D62ED4">
        <w:rPr>
          <w:rFonts w:ascii="Tahoma" w:hAnsi="Tahoma" w:cs="Tahoma"/>
          <w:szCs w:val="24"/>
        </w:rPr>
        <w:t xml:space="preserve"> lahko </w:t>
      </w:r>
      <w:r w:rsidR="0009566C" w:rsidRPr="00D62ED4">
        <w:rPr>
          <w:rFonts w:ascii="Tahoma" w:hAnsi="Tahoma" w:cs="Tahoma"/>
          <w:b/>
          <w:szCs w:val="24"/>
        </w:rPr>
        <w:t>opišemo</w:t>
      </w:r>
      <w:r w:rsidR="0009566C" w:rsidRPr="00D62ED4">
        <w:rPr>
          <w:rFonts w:ascii="Tahoma" w:hAnsi="Tahoma" w:cs="Tahoma"/>
          <w:szCs w:val="24"/>
        </w:rPr>
        <w:t xml:space="preserve">, o dogodku </w:t>
      </w:r>
      <w:r w:rsidR="0009566C" w:rsidRPr="00D62ED4">
        <w:rPr>
          <w:rFonts w:ascii="Tahoma" w:hAnsi="Tahoma" w:cs="Tahoma"/>
          <w:b/>
          <w:szCs w:val="24"/>
        </w:rPr>
        <w:t>pripovedujemo</w:t>
      </w:r>
      <w:r w:rsidR="0009566C" w:rsidRPr="00D62ED4">
        <w:rPr>
          <w:rFonts w:ascii="Tahoma" w:hAnsi="Tahoma" w:cs="Tahoma"/>
          <w:szCs w:val="24"/>
        </w:rPr>
        <w:t>, ga definiramo … Najpomembnejši način razvijanja teme je</w:t>
      </w:r>
      <w:r w:rsidR="0009566C" w:rsidRPr="00D62ED4">
        <w:rPr>
          <w:rFonts w:ascii="Tahoma" w:hAnsi="Tahoma" w:cs="Tahoma"/>
          <w:szCs w:val="24"/>
          <w:u w:val="single"/>
        </w:rPr>
        <w:t xml:space="preserve"> </w:t>
      </w:r>
      <w:r w:rsidR="0009566C" w:rsidRPr="00D62ED4">
        <w:rPr>
          <w:rFonts w:ascii="Tahoma" w:hAnsi="Tahoma" w:cs="Tahoma"/>
          <w:b/>
          <w:szCs w:val="24"/>
        </w:rPr>
        <w:t>utemeljevanje</w:t>
      </w:r>
      <w:r w:rsidR="007861DE" w:rsidRPr="00D62ED4">
        <w:rPr>
          <w:rFonts w:ascii="Tahoma" w:hAnsi="Tahoma" w:cs="Tahoma"/>
          <w:szCs w:val="24"/>
        </w:rPr>
        <w:t xml:space="preserve">, saj </w:t>
      </w:r>
      <w:r w:rsidR="00D62ED4" w:rsidRPr="00D62ED4">
        <w:rPr>
          <w:rFonts w:ascii="Tahoma" w:hAnsi="Tahoma" w:cs="Tahoma"/>
          <w:szCs w:val="24"/>
        </w:rPr>
        <w:t xml:space="preserve">moramo biti čim bolj </w:t>
      </w:r>
      <w:r w:rsidR="0009566C" w:rsidRPr="00D62ED4">
        <w:rPr>
          <w:rFonts w:ascii="Tahoma" w:hAnsi="Tahoma" w:cs="Tahoma"/>
          <w:b/>
          <w:szCs w:val="24"/>
        </w:rPr>
        <w:t>prepričljiv</w:t>
      </w:r>
      <w:r w:rsidR="00D62ED4" w:rsidRPr="00D62ED4">
        <w:rPr>
          <w:rFonts w:ascii="Tahoma" w:hAnsi="Tahoma" w:cs="Tahoma"/>
          <w:b/>
          <w:szCs w:val="24"/>
        </w:rPr>
        <w:t>i</w:t>
      </w:r>
      <w:r w:rsidR="007861DE" w:rsidRPr="00D62ED4">
        <w:rPr>
          <w:rFonts w:ascii="Tahoma" w:hAnsi="Tahoma" w:cs="Tahoma"/>
          <w:szCs w:val="24"/>
        </w:rPr>
        <w:t>, zato moramo svoje trditve logično utemeljevati</w:t>
      </w:r>
      <w:r w:rsidR="00B33F8C" w:rsidRPr="00D62ED4">
        <w:rPr>
          <w:rFonts w:ascii="Tahoma" w:hAnsi="Tahoma" w:cs="Tahoma"/>
          <w:szCs w:val="24"/>
        </w:rPr>
        <w:t xml:space="preserve"> (z navajanjem argumentov).</w:t>
      </w:r>
    </w:p>
    <w:p w14:paraId="18513653" w14:textId="7E9DD0AF" w:rsidR="0090177C" w:rsidRDefault="0090177C" w:rsidP="0009566C">
      <w:pPr>
        <w:jc w:val="both"/>
        <w:rPr>
          <w:rFonts w:ascii="Tahoma" w:hAnsi="Tahoma" w:cs="Tahoma"/>
          <w:szCs w:val="24"/>
        </w:rPr>
      </w:pPr>
    </w:p>
    <w:p w14:paraId="026BB0C6" w14:textId="77777777" w:rsidR="0090177C" w:rsidRPr="00D62ED4" w:rsidRDefault="0090177C" w:rsidP="0009566C">
      <w:pPr>
        <w:jc w:val="both"/>
        <w:rPr>
          <w:rFonts w:ascii="Tahoma" w:hAnsi="Tahoma" w:cs="Tahoma"/>
          <w:szCs w:val="24"/>
        </w:rPr>
      </w:pPr>
    </w:p>
    <w:p w14:paraId="4126E2D9" w14:textId="507B25F7" w:rsidR="000052D7" w:rsidRPr="00D62ED4" w:rsidRDefault="000052D7" w:rsidP="00AF590F">
      <w:pPr>
        <w:jc w:val="both"/>
        <w:rPr>
          <w:rFonts w:ascii="Tahoma" w:hAnsi="Tahoma" w:cs="Tahoma"/>
          <w:b/>
          <w:szCs w:val="24"/>
        </w:rPr>
      </w:pPr>
    </w:p>
    <w:p w14:paraId="1F6C4894" w14:textId="15C782CB" w:rsidR="006831A6" w:rsidRPr="00D62ED4" w:rsidRDefault="006831A6" w:rsidP="00AF590F">
      <w:pPr>
        <w:jc w:val="both"/>
        <w:rPr>
          <w:rFonts w:ascii="Tahoma" w:hAnsi="Tahoma" w:cs="Tahoma"/>
          <w:b/>
          <w:szCs w:val="24"/>
        </w:rPr>
      </w:pPr>
      <w:r w:rsidRPr="00D62ED4">
        <w:rPr>
          <w:rFonts w:ascii="Tahoma" w:hAnsi="Tahoma" w:cs="Tahoma"/>
          <w:b/>
          <w:szCs w:val="24"/>
        </w:rPr>
        <w:t>POJASNJEVANJE</w:t>
      </w:r>
    </w:p>
    <w:p w14:paraId="21F151CE" w14:textId="32CE97D3" w:rsidR="006831A6" w:rsidRPr="00D62ED4" w:rsidRDefault="006831A6" w:rsidP="00AF590F">
      <w:pPr>
        <w:jc w:val="both"/>
        <w:rPr>
          <w:rFonts w:ascii="Tahoma" w:hAnsi="Tahoma" w:cs="Tahoma"/>
          <w:b/>
          <w:szCs w:val="24"/>
        </w:rPr>
      </w:pPr>
    </w:p>
    <w:p w14:paraId="2FFDBB2B" w14:textId="77777777" w:rsidR="006E3797" w:rsidRDefault="006831A6" w:rsidP="00AF590F">
      <w:pPr>
        <w:jc w:val="both"/>
        <w:rPr>
          <w:rFonts w:ascii="Tahoma" w:hAnsi="Tahoma" w:cs="Tahoma"/>
          <w:b/>
          <w:color w:val="002060"/>
          <w:szCs w:val="24"/>
        </w:rPr>
      </w:pPr>
      <w:r w:rsidRPr="00D62ED4">
        <w:rPr>
          <w:rFonts w:ascii="Tahoma" w:hAnsi="Tahoma" w:cs="Tahoma"/>
          <w:szCs w:val="24"/>
        </w:rPr>
        <w:t xml:space="preserve">Pojasnjevanje vključuje </w:t>
      </w:r>
      <w:r w:rsidRPr="00722DC8">
        <w:rPr>
          <w:rFonts w:ascii="Tahoma" w:hAnsi="Tahoma" w:cs="Tahoma"/>
          <w:b/>
          <w:color w:val="002060"/>
          <w:szCs w:val="24"/>
        </w:rPr>
        <w:t xml:space="preserve">razlaganje in utemeljevanje. </w:t>
      </w:r>
    </w:p>
    <w:p w14:paraId="3AA33E36" w14:textId="5D76C202" w:rsidR="006831A6" w:rsidRPr="00722DC8" w:rsidRDefault="00722DC8" w:rsidP="00AF590F">
      <w:pPr>
        <w:jc w:val="both"/>
        <w:rPr>
          <w:rFonts w:ascii="Tahoma" w:hAnsi="Tahoma" w:cs="Tahoma"/>
          <w:color w:val="002060"/>
          <w:szCs w:val="24"/>
        </w:rPr>
      </w:pPr>
      <w:r>
        <w:rPr>
          <w:rFonts w:ascii="Tahoma" w:hAnsi="Tahoma" w:cs="Tahoma"/>
          <w:color w:val="002060"/>
          <w:szCs w:val="24"/>
        </w:rPr>
        <w:t xml:space="preserve">Zgradba </w:t>
      </w:r>
      <w:r w:rsidR="006831A6" w:rsidRPr="00722DC8">
        <w:rPr>
          <w:rFonts w:ascii="Tahoma" w:hAnsi="Tahoma" w:cs="Tahoma"/>
          <w:color w:val="002060"/>
          <w:szCs w:val="24"/>
        </w:rPr>
        <w:t>pojasnjevanja: trditev – utemeljitev trditve.</w:t>
      </w:r>
    </w:p>
    <w:p w14:paraId="1F9DA000" w14:textId="190A3076" w:rsidR="006831A6" w:rsidRPr="00D62ED4" w:rsidRDefault="006831A6" w:rsidP="00AF590F">
      <w:pPr>
        <w:jc w:val="both"/>
        <w:rPr>
          <w:rFonts w:ascii="Tahoma" w:hAnsi="Tahoma" w:cs="Tahoma"/>
          <w:b/>
          <w:color w:val="7030A0"/>
          <w:szCs w:val="24"/>
        </w:rPr>
      </w:pPr>
    </w:p>
    <w:p w14:paraId="5AD4F4ED" w14:textId="34892BBD" w:rsidR="00A302D1" w:rsidRPr="006E3797" w:rsidRDefault="00A302D1" w:rsidP="00AF590F">
      <w:pPr>
        <w:jc w:val="both"/>
        <w:rPr>
          <w:rFonts w:ascii="Tahoma" w:hAnsi="Tahoma" w:cs="Tahoma"/>
          <w:b/>
          <w:szCs w:val="24"/>
        </w:rPr>
      </w:pPr>
      <w:r w:rsidRPr="006E3797">
        <w:rPr>
          <w:rFonts w:ascii="Tahoma" w:hAnsi="Tahoma" w:cs="Tahoma"/>
          <w:b/>
          <w:szCs w:val="24"/>
        </w:rPr>
        <w:t>Primer</w:t>
      </w:r>
      <w:r w:rsidR="006E3797">
        <w:rPr>
          <w:rFonts w:ascii="Tahoma" w:hAnsi="Tahoma" w:cs="Tahoma"/>
          <w:b/>
          <w:szCs w:val="24"/>
        </w:rPr>
        <w:t xml:space="preserve">: </w:t>
      </w:r>
      <w:r w:rsidRPr="00D62ED4">
        <w:rPr>
          <w:rFonts w:ascii="Tahoma" w:hAnsi="Tahoma" w:cs="Tahoma"/>
          <w:b/>
        </w:rPr>
        <w:t>Pojasnite, kako stranske književne osebe sooblikujejo sporočilnost obeh dra</w:t>
      </w:r>
      <w:r w:rsidR="006E3797">
        <w:rPr>
          <w:rFonts w:ascii="Tahoma" w:hAnsi="Tahoma" w:cs="Tahoma"/>
          <w:b/>
        </w:rPr>
        <w:t>m</w:t>
      </w:r>
      <w:r w:rsidRPr="00D62ED4">
        <w:rPr>
          <w:rFonts w:ascii="Tahoma" w:hAnsi="Tahoma" w:cs="Tahoma"/>
          <w:b/>
        </w:rPr>
        <w:t xml:space="preserve"> (8)</w:t>
      </w:r>
    </w:p>
    <w:p w14:paraId="53A9B0FE" w14:textId="77777777" w:rsidR="00A302D1" w:rsidRPr="00D62ED4" w:rsidRDefault="00A302D1" w:rsidP="00AF590F">
      <w:pPr>
        <w:jc w:val="both"/>
        <w:rPr>
          <w:rFonts w:ascii="Tahoma" w:hAnsi="Tahoma" w:cs="Tahoma"/>
        </w:rPr>
      </w:pPr>
    </w:p>
    <w:p w14:paraId="450EA19E" w14:textId="3E5A8C25" w:rsidR="00A302D1" w:rsidRPr="00722DC8" w:rsidRDefault="00A302D1" w:rsidP="00AF590F">
      <w:pPr>
        <w:jc w:val="both"/>
        <w:rPr>
          <w:rFonts w:ascii="Tahoma" w:hAnsi="Tahoma" w:cs="Tahoma"/>
        </w:rPr>
      </w:pPr>
      <w:r w:rsidRPr="00722DC8">
        <w:rPr>
          <w:rFonts w:ascii="Tahoma" w:hAnsi="Tahoma" w:cs="Tahoma"/>
        </w:rPr>
        <w:t xml:space="preserve"> sporočilnost Dogodka v mestu Gogi:</w:t>
      </w:r>
    </w:p>
    <w:p w14:paraId="7E7C9AB3" w14:textId="77777777" w:rsidR="00A302D1" w:rsidRPr="00D62ED4" w:rsidRDefault="00A302D1" w:rsidP="00AF590F">
      <w:pPr>
        <w:jc w:val="both"/>
        <w:rPr>
          <w:rFonts w:ascii="Tahoma" w:hAnsi="Tahoma" w:cs="Tahoma"/>
        </w:rPr>
      </w:pPr>
      <w:r w:rsidRPr="00D62ED4">
        <w:rPr>
          <w:rFonts w:ascii="Tahoma" w:hAnsi="Tahoma" w:cs="Tahoma"/>
        </w:rPr>
        <w:t xml:space="preserve"> </w:t>
      </w:r>
    </w:p>
    <w:p w14:paraId="096B3978" w14:textId="31BEC447" w:rsidR="00A302D1" w:rsidRPr="00722DC8" w:rsidRDefault="00A302D1" w:rsidP="00AF590F">
      <w:pPr>
        <w:jc w:val="both"/>
        <w:rPr>
          <w:rFonts w:ascii="Tahoma" w:hAnsi="Tahoma" w:cs="Tahoma"/>
          <w:sz w:val="22"/>
          <w:szCs w:val="22"/>
        </w:rPr>
      </w:pPr>
      <w:r w:rsidRPr="00722DC8">
        <w:rPr>
          <w:rFonts w:ascii="Tahoma" w:hAnsi="Tahoma" w:cs="Tahoma"/>
          <w:sz w:val="22"/>
          <w:szCs w:val="22"/>
        </w:rPr>
        <w:t xml:space="preserve">– vse tri stranske osebe (obe sestri in naddavkar) predstavljajo temeljno sporočilo Grumove groteske, ki je izraz ujetosti v travme, iz katerih ni izhoda, je mozaik prikazov ljudi, ki jih muči psihopatologija (fetišizem, pedofilija, frustracije); – življenje v Gogi, v malomeščanskem, zatohlem okolju, je kot grozljive sanje, prebivalci se med seboj mučijo, mesto kot družbeno okolje s svojo majhnostjo duši prebivalce (z lažnimi novicami, obrekovanjem, nadzorom); </w:t>
      </w:r>
    </w:p>
    <w:p w14:paraId="72512940" w14:textId="77777777" w:rsidR="00A302D1" w:rsidRPr="00722DC8" w:rsidRDefault="00A302D1" w:rsidP="00AF590F">
      <w:pPr>
        <w:jc w:val="both"/>
        <w:rPr>
          <w:rFonts w:ascii="Tahoma" w:hAnsi="Tahoma" w:cs="Tahoma"/>
          <w:sz w:val="22"/>
          <w:szCs w:val="22"/>
        </w:rPr>
      </w:pPr>
      <w:r w:rsidRPr="00722DC8">
        <w:rPr>
          <w:rFonts w:ascii="Tahoma" w:hAnsi="Tahoma" w:cs="Tahoma"/>
          <w:sz w:val="22"/>
          <w:szCs w:val="22"/>
        </w:rPr>
        <w:t>– v Gogi ljubezen, pristna spolnost in materinstvo niso mogoči (</w:t>
      </w:r>
      <w:proofErr w:type="spellStart"/>
      <w:r w:rsidRPr="00722DC8">
        <w:rPr>
          <w:rFonts w:ascii="Tahoma" w:hAnsi="Tahoma" w:cs="Tahoma"/>
          <w:sz w:val="22"/>
          <w:szCs w:val="22"/>
        </w:rPr>
        <w:t>Tarbula</w:t>
      </w:r>
      <w:proofErr w:type="spellEnd"/>
      <w:r w:rsidRPr="00722DC8">
        <w:rPr>
          <w:rFonts w:ascii="Tahoma" w:hAnsi="Tahoma" w:cs="Tahoma"/>
          <w:sz w:val="22"/>
          <w:szCs w:val="22"/>
        </w:rPr>
        <w:t xml:space="preserve"> in </w:t>
      </w:r>
      <w:proofErr w:type="spellStart"/>
      <w:r w:rsidRPr="00722DC8">
        <w:rPr>
          <w:rFonts w:ascii="Tahoma" w:hAnsi="Tahoma" w:cs="Tahoma"/>
          <w:sz w:val="22"/>
          <w:szCs w:val="22"/>
        </w:rPr>
        <w:t>Afra</w:t>
      </w:r>
      <w:proofErr w:type="spellEnd"/>
      <w:r w:rsidRPr="00722DC8">
        <w:rPr>
          <w:rFonts w:ascii="Tahoma" w:hAnsi="Tahoma" w:cs="Tahoma"/>
          <w:sz w:val="22"/>
          <w:szCs w:val="22"/>
        </w:rPr>
        <w:t xml:space="preserve">), tudi smrt ni rešitev, ker mrtvi ostajajo ujetniki Goge (naddavkar); </w:t>
      </w:r>
    </w:p>
    <w:p w14:paraId="7D51158B" w14:textId="77777777" w:rsidR="00891630" w:rsidRPr="00722DC8" w:rsidRDefault="00A302D1" w:rsidP="00AF590F">
      <w:pPr>
        <w:jc w:val="both"/>
        <w:rPr>
          <w:rFonts w:ascii="Tahoma" w:hAnsi="Tahoma" w:cs="Tahoma"/>
          <w:sz w:val="22"/>
          <w:szCs w:val="22"/>
        </w:rPr>
      </w:pPr>
      <w:r w:rsidRPr="00722DC8">
        <w:rPr>
          <w:rFonts w:ascii="Tahoma" w:hAnsi="Tahoma" w:cs="Tahoma"/>
          <w:sz w:val="22"/>
          <w:szCs w:val="22"/>
        </w:rPr>
        <w:t xml:space="preserve">– sporočilnost je torej ujetost </w:t>
      </w:r>
      <w:proofErr w:type="spellStart"/>
      <w:r w:rsidRPr="00722DC8">
        <w:rPr>
          <w:rFonts w:ascii="Tahoma" w:hAnsi="Tahoma" w:cs="Tahoma"/>
          <w:sz w:val="22"/>
          <w:szCs w:val="22"/>
        </w:rPr>
        <w:t>Gogovcev</w:t>
      </w:r>
      <w:proofErr w:type="spellEnd"/>
      <w:r w:rsidRPr="00722DC8">
        <w:rPr>
          <w:rFonts w:ascii="Tahoma" w:hAnsi="Tahoma" w:cs="Tahoma"/>
          <w:sz w:val="22"/>
          <w:szCs w:val="22"/>
        </w:rPr>
        <w:t xml:space="preserve"> v mestno (družbeno) okolje in lastne spolne frustracije, saj se niti Hana morda ne reši travme (sklepni prizor); </w:t>
      </w:r>
    </w:p>
    <w:p w14:paraId="3E3C9BBB" w14:textId="77777777" w:rsidR="00891630" w:rsidRPr="00D62ED4" w:rsidRDefault="00891630" w:rsidP="00AF590F">
      <w:pPr>
        <w:jc w:val="both"/>
        <w:rPr>
          <w:rFonts w:ascii="Tahoma" w:hAnsi="Tahoma" w:cs="Tahoma"/>
        </w:rPr>
      </w:pPr>
    </w:p>
    <w:p w14:paraId="701D8820" w14:textId="77777777" w:rsidR="008A46C5" w:rsidRPr="00722DC8" w:rsidRDefault="00A302D1" w:rsidP="00AF590F">
      <w:pPr>
        <w:jc w:val="both"/>
        <w:rPr>
          <w:rFonts w:ascii="Tahoma" w:hAnsi="Tahoma" w:cs="Tahoma"/>
        </w:rPr>
      </w:pPr>
      <w:r w:rsidRPr="00722DC8">
        <w:rPr>
          <w:rFonts w:ascii="Tahoma" w:hAnsi="Tahoma" w:cs="Tahoma"/>
        </w:rPr>
        <w:t xml:space="preserve">sporočilnost Antigone: </w:t>
      </w:r>
    </w:p>
    <w:p w14:paraId="43AD1C5E" w14:textId="77777777" w:rsidR="008A46C5" w:rsidRPr="00722DC8" w:rsidRDefault="008A46C5" w:rsidP="00AF590F">
      <w:pPr>
        <w:jc w:val="both"/>
        <w:rPr>
          <w:rFonts w:ascii="Tahoma" w:hAnsi="Tahoma" w:cs="Tahoma"/>
          <w:sz w:val="22"/>
          <w:szCs w:val="22"/>
        </w:rPr>
      </w:pPr>
    </w:p>
    <w:p w14:paraId="0713646A" w14:textId="07DF59E0" w:rsidR="00BB3F1A" w:rsidRPr="00722DC8" w:rsidRDefault="00A302D1" w:rsidP="00AF590F">
      <w:pPr>
        <w:jc w:val="both"/>
        <w:rPr>
          <w:rFonts w:ascii="Tahoma" w:hAnsi="Tahoma" w:cs="Tahoma"/>
          <w:sz w:val="22"/>
          <w:szCs w:val="22"/>
        </w:rPr>
      </w:pPr>
      <w:r w:rsidRPr="00722DC8">
        <w:rPr>
          <w:rFonts w:ascii="Tahoma" w:hAnsi="Tahoma" w:cs="Tahoma"/>
          <w:sz w:val="22"/>
          <w:szCs w:val="22"/>
        </w:rPr>
        <w:t xml:space="preserve">– </w:t>
      </w:r>
      <w:proofErr w:type="spellStart"/>
      <w:r w:rsidRPr="00722DC8">
        <w:rPr>
          <w:rFonts w:ascii="Tahoma" w:hAnsi="Tahoma" w:cs="Tahoma"/>
          <w:sz w:val="22"/>
          <w:szCs w:val="22"/>
        </w:rPr>
        <w:t>Teiresiasove</w:t>
      </w:r>
      <w:proofErr w:type="spellEnd"/>
      <w:r w:rsidRPr="00722DC8">
        <w:rPr>
          <w:rFonts w:ascii="Tahoma" w:hAnsi="Tahoma" w:cs="Tahoma"/>
          <w:sz w:val="22"/>
          <w:szCs w:val="22"/>
        </w:rPr>
        <w:t xml:space="preserve"> besede, da je treba paža prijeti, prikazujejo ujetost posameznika v sistem oblasti, ki mu je sleherni upor(nik) nevaren. Očiten je tudi razkol med človekom (iskalcem smisla) in družbo (oblastjo), hkrati gre tudi za ujetost v pragmatizem, uživaštvo in samoljubje ter za iskanje višjih vrednot (paž, Antigona). Sporočilnost Antigone je tudi v zavestnem uporu zoper zakone, ki jih piše oblast, pa čeprav je za to treba plačati najvišjo ceno. Ideja namreč ostane in živi naprej (paž), ne glede na vol</w:t>
      </w:r>
      <w:r w:rsidR="00BB3F1A" w:rsidRPr="00722DC8">
        <w:rPr>
          <w:rFonts w:ascii="Tahoma" w:hAnsi="Tahoma" w:cs="Tahoma"/>
          <w:sz w:val="22"/>
          <w:szCs w:val="22"/>
        </w:rPr>
        <w:t>jo kraljev in dvornih filozofov.</w:t>
      </w:r>
    </w:p>
    <w:p w14:paraId="6FA79F71" w14:textId="77777777" w:rsidR="00BB3F1A" w:rsidRPr="00D62ED4" w:rsidRDefault="00BB3F1A" w:rsidP="00AF590F">
      <w:pPr>
        <w:jc w:val="both"/>
        <w:rPr>
          <w:rFonts w:ascii="Tahoma" w:hAnsi="Tahoma" w:cs="Tahoma"/>
        </w:rPr>
      </w:pPr>
    </w:p>
    <w:p w14:paraId="438FF6A3" w14:textId="69656C1B" w:rsidR="002A47B4" w:rsidRPr="00D62ED4" w:rsidRDefault="00BB3F1A" w:rsidP="00AF590F">
      <w:pPr>
        <w:jc w:val="both"/>
        <w:rPr>
          <w:rFonts w:ascii="Tahoma" w:hAnsi="Tahoma" w:cs="Tahoma"/>
        </w:rPr>
      </w:pPr>
      <w:r w:rsidRPr="00D62ED4">
        <w:rPr>
          <w:rFonts w:ascii="Tahoma" w:hAnsi="Tahoma" w:cs="Tahoma"/>
        </w:rPr>
        <w:t>K</w:t>
      </w:r>
      <w:r w:rsidR="00A302D1" w:rsidRPr="00D62ED4">
        <w:rPr>
          <w:rFonts w:ascii="Tahoma" w:hAnsi="Tahoma" w:cs="Tahoma"/>
        </w:rPr>
        <w:t>andidat lahko v pojasnilo vloge stranskih književnih oseb poleg oseb iz obeh odlomkov vključi tudi druge osebe, ki v odlomkih niso omenjene</w:t>
      </w:r>
      <w:r w:rsidR="00861FA2">
        <w:rPr>
          <w:rFonts w:ascii="Tahoma" w:hAnsi="Tahoma" w:cs="Tahoma"/>
        </w:rPr>
        <w:t>.</w:t>
      </w:r>
    </w:p>
    <w:p w14:paraId="4BAF82E7" w14:textId="5F3BC686" w:rsidR="00E20580" w:rsidRPr="00D62ED4" w:rsidRDefault="00E20580" w:rsidP="00AF590F">
      <w:pPr>
        <w:jc w:val="both"/>
        <w:rPr>
          <w:rFonts w:ascii="Tahoma" w:hAnsi="Tahoma" w:cs="Tahoma"/>
          <w:b/>
          <w:szCs w:val="24"/>
        </w:rPr>
      </w:pPr>
    </w:p>
    <w:p w14:paraId="133BF03A" w14:textId="4D10156B" w:rsidR="00E20580" w:rsidRPr="00D62ED4" w:rsidRDefault="00E20580" w:rsidP="00AF590F">
      <w:pPr>
        <w:jc w:val="both"/>
        <w:rPr>
          <w:rFonts w:ascii="Tahoma" w:hAnsi="Tahoma" w:cs="Tahoma"/>
          <w:szCs w:val="24"/>
        </w:rPr>
      </w:pPr>
      <w:r w:rsidRPr="00D62ED4">
        <w:rPr>
          <w:rFonts w:ascii="Tahoma" w:hAnsi="Tahoma" w:cs="Tahoma"/>
          <w:b/>
          <w:szCs w:val="24"/>
        </w:rPr>
        <w:t>___________________________________________________________</w:t>
      </w:r>
    </w:p>
    <w:p w14:paraId="50B2070B" w14:textId="77777777" w:rsidR="00E20580" w:rsidRPr="00861FA2" w:rsidRDefault="00E20580" w:rsidP="00AF590F">
      <w:pPr>
        <w:jc w:val="both"/>
        <w:rPr>
          <w:rFonts w:ascii="Tahoma" w:hAnsi="Tahoma" w:cs="Tahoma"/>
          <w:b/>
          <w:sz w:val="20"/>
        </w:rPr>
      </w:pPr>
    </w:p>
    <w:p w14:paraId="0F5C2ABF" w14:textId="6DCE2FFC" w:rsidR="00E20580" w:rsidRPr="00861FA2" w:rsidRDefault="00D25C0C" w:rsidP="00AF590F">
      <w:pPr>
        <w:jc w:val="both"/>
        <w:rPr>
          <w:rFonts w:ascii="Tahoma" w:hAnsi="Tahoma" w:cs="Tahoma"/>
          <w:b/>
          <w:sz w:val="20"/>
        </w:rPr>
      </w:pPr>
      <w:r w:rsidRPr="00861FA2">
        <w:rPr>
          <w:rFonts w:ascii="Tahoma" w:hAnsi="Tahoma" w:cs="Tahoma"/>
          <w:b/>
          <w:sz w:val="20"/>
        </w:rPr>
        <w:t xml:space="preserve">Priporočilo za </w:t>
      </w:r>
      <w:r w:rsidR="00FA25EF" w:rsidRPr="00861FA2">
        <w:rPr>
          <w:rFonts w:ascii="Tahoma" w:hAnsi="Tahoma" w:cs="Tahoma"/>
          <w:b/>
          <w:sz w:val="20"/>
        </w:rPr>
        <w:t xml:space="preserve">časovno </w:t>
      </w:r>
      <w:r w:rsidRPr="00861FA2">
        <w:rPr>
          <w:rFonts w:ascii="Tahoma" w:hAnsi="Tahoma" w:cs="Tahoma"/>
          <w:b/>
          <w:sz w:val="20"/>
        </w:rPr>
        <w:t>n</w:t>
      </w:r>
      <w:r w:rsidR="00E20580" w:rsidRPr="00861FA2">
        <w:rPr>
          <w:rFonts w:ascii="Tahoma" w:hAnsi="Tahoma" w:cs="Tahoma"/>
          <w:b/>
          <w:sz w:val="20"/>
        </w:rPr>
        <w:t xml:space="preserve">ačrtovanje  pisanja maturitetnega eseja </w:t>
      </w:r>
    </w:p>
    <w:p w14:paraId="471B192B" w14:textId="27DC4614" w:rsidR="00E20580" w:rsidRPr="00861FA2" w:rsidRDefault="00E20580" w:rsidP="00AF590F">
      <w:pPr>
        <w:jc w:val="both"/>
        <w:rPr>
          <w:rFonts w:ascii="Tahoma" w:hAnsi="Tahoma" w:cs="Tahoma"/>
          <w:b/>
          <w:sz w:val="20"/>
        </w:rPr>
      </w:pPr>
    </w:p>
    <w:p w14:paraId="4879441B" w14:textId="57627783" w:rsidR="00E20580" w:rsidRPr="00861FA2" w:rsidRDefault="00E20580" w:rsidP="00AF590F">
      <w:pPr>
        <w:jc w:val="both"/>
        <w:rPr>
          <w:rFonts w:ascii="Tahoma" w:hAnsi="Tahoma" w:cs="Tahoma"/>
          <w:b/>
          <w:sz w:val="20"/>
        </w:rPr>
      </w:pPr>
      <w:r w:rsidRPr="00861FA2">
        <w:rPr>
          <w:rFonts w:ascii="Tahoma" w:hAnsi="Tahoma" w:cs="Tahoma"/>
          <w:b/>
          <w:sz w:val="20"/>
        </w:rPr>
        <w:t>Čas pisanja: 120 minut</w:t>
      </w:r>
      <w:r w:rsidR="00722DC8" w:rsidRPr="00861FA2">
        <w:rPr>
          <w:rFonts w:ascii="Tahoma" w:hAnsi="Tahoma" w:cs="Tahoma"/>
          <w:b/>
          <w:sz w:val="20"/>
        </w:rPr>
        <w:t>;</w:t>
      </w:r>
    </w:p>
    <w:p w14:paraId="795D04C1" w14:textId="78C34B19" w:rsidR="00FA25EF" w:rsidRPr="00861FA2" w:rsidRDefault="00FA25EF" w:rsidP="00AF590F">
      <w:pPr>
        <w:jc w:val="both"/>
        <w:rPr>
          <w:rFonts w:ascii="Tahoma" w:hAnsi="Tahoma" w:cs="Tahoma"/>
          <w:b/>
          <w:color w:val="0070C0"/>
          <w:sz w:val="20"/>
        </w:rPr>
      </w:pPr>
    </w:p>
    <w:p w14:paraId="57250917" w14:textId="77777777" w:rsidR="00722DC8" w:rsidRPr="00861FA2" w:rsidRDefault="00722DC8" w:rsidP="00AF590F">
      <w:pPr>
        <w:jc w:val="both"/>
        <w:rPr>
          <w:rFonts w:ascii="Tahoma" w:hAnsi="Tahoma" w:cs="Tahoma"/>
          <w:b/>
          <w:sz w:val="20"/>
        </w:rPr>
      </w:pPr>
      <w:r w:rsidRPr="00861FA2">
        <w:rPr>
          <w:rFonts w:ascii="Tahoma" w:hAnsi="Tahoma" w:cs="Tahoma"/>
          <w:b/>
          <w:color w:val="0070C0"/>
          <w:sz w:val="20"/>
        </w:rPr>
        <w:t>O</w:t>
      </w:r>
      <w:r w:rsidR="00D25C0C" w:rsidRPr="00861FA2">
        <w:rPr>
          <w:rFonts w:ascii="Tahoma" w:hAnsi="Tahoma" w:cs="Tahoma"/>
          <w:b/>
          <w:color w:val="0070C0"/>
          <w:sz w:val="20"/>
        </w:rPr>
        <w:t xml:space="preserve">snutek/koncept: </w:t>
      </w:r>
      <w:r w:rsidR="00D25C0C" w:rsidRPr="00861FA2">
        <w:rPr>
          <w:rFonts w:ascii="Tahoma" w:hAnsi="Tahoma" w:cs="Tahoma"/>
          <w:b/>
          <w:sz w:val="20"/>
        </w:rPr>
        <w:t>približno</w:t>
      </w:r>
      <w:r w:rsidR="00DE190B" w:rsidRPr="00861FA2">
        <w:rPr>
          <w:rFonts w:ascii="Tahoma" w:hAnsi="Tahoma" w:cs="Tahoma"/>
          <w:b/>
          <w:sz w:val="20"/>
        </w:rPr>
        <w:t xml:space="preserve"> </w:t>
      </w:r>
      <w:r w:rsidR="00D25C0C" w:rsidRPr="00861FA2">
        <w:rPr>
          <w:rFonts w:ascii="Tahoma" w:hAnsi="Tahoma" w:cs="Tahoma"/>
          <w:b/>
          <w:sz w:val="20"/>
        </w:rPr>
        <w:t>20</w:t>
      </w:r>
      <w:r w:rsidR="00445DBA" w:rsidRPr="00861FA2">
        <w:rPr>
          <w:rFonts w:ascii="Tahoma" w:hAnsi="Tahoma" w:cs="Tahoma"/>
          <w:b/>
          <w:sz w:val="20"/>
        </w:rPr>
        <w:t xml:space="preserve"> </w:t>
      </w:r>
      <w:r w:rsidR="00B471E0" w:rsidRPr="00861FA2">
        <w:rPr>
          <w:rFonts w:ascii="Tahoma" w:hAnsi="Tahoma" w:cs="Tahoma"/>
          <w:b/>
          <w:sz w:val="20"/>
        </w:rPr>
        <w:t xml:space="preserve">% časa, </w:t>
      </w:r>
    </w:p>
    <w:p w14:paraId="58FD9A6F" w14:textId="77777777" w:rsidR="00722DC8" w:rsidRPr="00861FA2" w:rsidRDefault="00D25C0C" w:rsidP="00AF590F">
      <w:pPr>
        <w:jc w:val="both"/>
        <w:rPr>
          <w:rFonts w:ascii="Tahoma" w:hAnsi="Tahoma" w:cs="Tahoma"/>
          <w:b/>
          <w:sz w:val="20"/>
        </w:rPr>
      </w:pPr>
      <w:r w:rsidRPr="00861FA2">
        <w:rPr>
          <w:rFonts w:ascii="Tahoma" w:hAnsi="Tahoma" w:cs="Tahoma"/>
          <w:b/>
          <w:color w:val="0070C0"/>
          <w:sz w:val="20"/>
        </w:rPr>
        <w:t>pisanje eseja</w:t>
      </w:r>
      <w:r w:rsidRPr="00861FA2">
        <w:rPr>
          <w:rFonts w:ascii="Tahoma" w:hAnsi="Tahoma" w:cs="Tahoma"/>
          <w:b/>
          <w:sz w:val="20"/>
        </w:rPr>
        <w:t>: približno 70</w:t>
      </w:r>
      <w:r w:rsidR="00445DBA" w:rsidRPr="00861FA2">
        <w:rPr>
          <w:rFonts w:ascii="Tahoma" w:hAnsi="Tahoma" w:cs="Tahoma"/>
          <w:b/>
          <w:sz w:val="20"/>
        </w:rPr>
        <w:t xml:space="preserve"> </w:t>
      </w:r>
      <w:r w:rsidRPr="00861FA2">
        <w:rPr>
          <w:rFonts w:ascii="Tahoma" w:hAnsi="Tahoma" w:cs="Tahoma"/>
          <w:b/>
          <w:sz w:val="20"/>
        </w:rPr>
        <w:t>% časa,</w:t>
      </w:r>
    </w:p>
    <w:p w14:paraId="5C7281DE" w14:textId="141A7E0D" w:rsidR="00E20580" w:rsidRPr="00861FA2" w:rsidRDefault="00D25C0C" w:rsidP="00AF590F">
      <w:pPr>
        <w:jc w:val="both"/>
        <w:rPr>
          <w:rFonts w:ascii="Tahoma" w:hAnsi="Tahoma" w:cs="Tahoma"/>
          <w:b/>
          <w:sz w:val="20"/>
        </w:rPr>
      </w:pPr>
      <w:r w:rsidRPr="00861FA2">
        <w:rPr>
          <w:rFonts w:ascii="Tahoma" w:hAnsi="Tahoma" w:cs="Tahoma"/>
          <w:b/>
          <w:color w:val="0070C0"/>
          <w:sz w:val="20"/>
        </w:rPr>
        <w:t>pregled napisanega eseja</w:t>
      </w:r>
      <w:r w:rsidR="00DE190B" w:rsidRPr="00861FA2">
        <w:rPr>
          <w:rFonts w:ascii="Tahoma" w:hAnsi="Tahoma" w:cs="Tahoma"/>
          <w:b/>
          <w:sz w:val="20"/>
        </w:rPr>
        <w:t xml:space="preserve">: približno </w:t>
      </w:r>
      <w:r w:rsidR="00FA25EF" w:rsidRPr="00861FA2">
        <w:rPr>
          <w:rFonts w:ascii="Tahoma" w:hAnsi="Tahoma" w:cs="Tahoma"/>
          <w:b/>
          <w:sz w:val="20"/>
        </w:rPr>
        <w:t>10</w:t>
      </w:r>
      <w:r w:rsidR="00445DBA" w:rsidRPr="00861FA2">
        <w:rPr>
          <w:rFonts w:ascii="Tahoma" w:hAnsi="Tahoma" w:cs="Tahoma"/>
          <w:b/>
          <w:sz w:val="20"/>
        </w:rPr>
        <w:t xml:space="preserve"> </w:t>
      </w:r>
      <w:r w:rsidR="00FA25EF" w:rsidRPr="00861FA2">
        <w:rPr>
          <w:rFonts w:ascii="Tahoma" w:hAnsi="Tahoma" w:cs="Tahoma"/>
          <w:b/>
          <w:sz w:val="20"/>
        </w:rPr>
        <w:t>% časa.</w:t>
      </w:r>
    </w:p>
    <w:p w14:paraId="0FC44815" w14:textId="05C5C912" w:rsidR="00DF1F60" w:rsidRPr="00D62ED4" w:rsidRDefault="00DF1F60" w:rsidP="00AF590F">
      <w:pPr>
        <w:jc w:val="both"/>
        <w:rPr>
          <w:rFonts w:ascii="Tahoma" w:hAnsi="Tahoma" w:cs="Tahoma"/>
          <w:b/>
          <w:szCs w:val="24"/>
        </w:rPr>
      </w:pPr>
    </w:p>
    <w:p w14:paraId="79B64604" w14:textId="4BB29DC2" w:rsidR="00DF1F60" w:rsidRDefault="00DF1F60" w:rsidP="00AF590F">
      <w:pPr>
        <w:jc w:val="both"/>
        <w:rPr>
          <w:rFonts w:ascii="Tahoma" w:hAnsi="Tahoma" w:cs="Tahoma"/>
          <w:b/>
          <w:szCs w:val="24"/>
        </w:rPr>
      </w:pPr>
    </w:p>
    <w:p w14:paraId="1E5B0461" w14:textId="0F7D1583" w:rsidR="00722DC8" w:rsidRDefault="00722DC8" w:rsidP="00AF590F">
      <w:pPr>
        <w:jc w:val="both"/>
        <w:rPr>
          <w:rFonts w:ascii="Tahoma" w:hAnsi="Tahoma" w:cs="Tahoma"/>
          <w:b/>
          <w:szCs w:val="24"/>
        </w:rPr>
      </w:pPr>
      <w:r>
        <w:rPr>
          <w:rFonts w:ascii="Tahoma" w:hAnsi="Tahoma" w:cs="Tahoma"/>
          <w:b/>
          <w:szCs w:val="24"/>
        </w:rPr>
        <w:t xml:space="preserve">                                                  ****</w:t>
      </w:r>
    </w:p>
    <w:p w14:paraId="04141A80" w14:textId="77777777" w:rsidR="00722DC8" w:rsidRPr="00861FA2" w:rsidRDefault="00722DC8" w:rsidP="00AF590F">
      <w:pPr>
        <w:jc w:val="both"/>
        <w:rPr>
          <w:rFonts w:ascii="Tahoma" w:hAnsi="Tahoma" w:cs="Tahoma"/>
          <w:b/>
          <w:sz w:val="20"/>
        </w:rPr>
      </w:pPr>
    </w:p>
    <w:p w14:paraId="1CE80500" w14:textId="3363BC39" w:rsidR="00DF1F60" w:rsidRPr="00861FA2" w:rsidRDefault="00DF1F60" w:rsidP="00AF590F">
      <w:pPr>
        <w:jc w:val="both"/>
        <w:rPr>
          <w:rFonts w:ascii="Tahoma" w:hAnsi="Tahoma" w:cs="Tahoma"/>
          <w:b/>
          <w:sz w:val="20"/>
        </w:rPr>
      </w:pPr>
      <w:r w:rsidRPr="00861FA2">
        <w:rPr>
          <w:rFonts w:ascii="Tahoma" w:hAnsi="Tahoma" w:cs="Tahoma"/>
          <w:b/>
          <w:sz w:val="20"/>
        </w:rPr>
        <w:t>OSNUTEK</w:t>
      </w:r>
      <w:r w:rsidR="0013115F" w:rsidRPr="00861FA2">
        <w:rPr>
          <w:rFonts w:ascii="Tahoma" w:hAnsi="Tahoma" w:cs="Tahoma"/>
          <w:b/>
          <w:sz w:val="20"/>
        </w:rPr>
        <w:t xml:space="preserve"> ali </w:t>
      </w:r>
      <w:r w:rsidRPr="00861FA2">
        <w:rPr>
          <w:rFonts w:ascii="Tahoma" w:hAnsi="Tahoma" w:cs="Tahoma"/>
          <w:b/>
          <w:sz w:val="20"/>
        </w:rPr>
        <w:t>KONCEPT</w:t>
      </w:r>
    </w:p>
    <w:p w14:paraId="00E92B1E" w14:textId="1BC99729" w:rsidR="00DF1F60" w:rsidRPr="00861FA2" w:rsidRDefault="00DF1F60" w:rsidP="00AF590F">
      <w:pPr>
        <w:jc w:val="both"/>
        <w:rPr>
          <w:rFonts w:ascii="Tahoma" w:hAnsi="Tahoma" w:cs="Tahoma"/>
          <w:b/>
          <w:sz w:val="20"/>
        </w:rPr>
      </w:pPr>
    </w:p>
    <w:p w14:paraId="1FB8D0F8" w14:textId="3E99547D" w:rsidR="00DF1F60" w:rsidRPr="00861FA2" w:rsidRDefault="00DF1F60" w:rsidP="00AF590F">
      <w:pPr>
        <w:jc w:val="both"/>
        <w:rPr>
          <w:rFonts w:ascii="Tahoma" w:hAnsi="Tahoma" w:cs="Tahoma"/>
          <w:b/>
          <w:sz w:val="20"/>
        </w:rPr>
      </w:pPr>
      <w:r w:rsidRPr="00861FA2">
        <w:rPr>
          <w:rFonts w:ascii="Tahoma" w:hAnsi="Tahoma" w:cs="Tahoma"/>
          <w:b/>
          <w:sz w:val="20"/>
        </w:rPr>
        <w:t xml:space="preserve"> V osnutku napišete ključne besede/besedne zveze in povezave med njimi (</w:t>
      </w:r>
      <w:r w:rsidR="00B63024" w:rsidRPr="00861FA2">
        <w:rPr>
          <w:rFonts w:ascii="Tahoma" w:hAnsi="Tahoma" w:cs="Tahoma"/>
          <w:b/>
          <w:sz w:val="20"/>
        </w:rPr>
        <w:t>»</w:t>
      </w:r>
      <w:r w:rsidRPr="00861FA2">
        <w:rPr>
          <w:rFonts w:ascii="Tahoma" w:hAnsi="Tahoma" w:cs="Tahoma"/>
          <w:b/>
          <w:sz w:val="20"/>
        </w:rPr>
        <w:t>ribja kost</w:t>
      </w:r>
      <w:r w:rsidR="00B63024" w:rsidRPr="00861FA2">
        <w:rPr>
          <w:rFonts w:ascii="Tahoma" w:hAnsi="Tahoma" w:cs="Tahoma"/>
          <w:b/>
          <w:sz w:val="20"/>
        </w:rPr>
        <w:t>«</w:t>
      </w:r>
      <w:r w:rsidRPr="00861FA2">
        <w:rPr>
          <w:rFonts w:ascii="Tahoma" w:hAnsi="Tahoma" w:cs="Tahoma"/>
          <w:b/>
          <w:sz w:val="20"/>
        </w:rPr>
        <w:t>).</w:t>
      </w:r>
    </w:p>
    <w:p w14:paraId="17B07876" w14:textId="51E1FFD5" w:rsidR="0010157C" w:rsidRPr="00861FA2" w:rsidRDefault="0010157C" w:rsidP="00AF590F">
      <w:pPr>
        <w:jc w:val="both"/>
        <w:rPr>
          <w:rFonts w:ascii="Tahoma" w:hAnsi="Tahoma" w:cs="Tahoma"/>
          <w:b/>
          <w:sz w:val="20"/>
        </w:rPr>
      </w:pPr>
    </w:p>
    <w:p w14:paraId="6620800B" w14:textId="05468317" w:rsidR="0010157C" w:rsidRPr="00861FA2" w:rsidRDefault="0010157C" w:rsidP="00AF590F">
      <w:pPr>
        <w:jc w:val="both"/>
        <w:rPr>
          <w:rFonts w:ascii="Tahoma" w:hAnsi="Tahoma" w:cs="Tahoma"/>
          <w:sz w:val="20"/>
        </w:rPr>
      </w:pPr>
      <w:r w:rsidRPr="00861FA2">
        <w:rPr>
          <w:rFonts w:ascii="Tahoma" w:hAnsi="Tahoma" w:cs="Tahoma"/>
          <w:sz w:val="20"/>
        </w:rPr>
        <w:t>Priporočeno je, da</w:t>
      </w:r>
      <w:r w:rsidRPr="00861FA2">
        <w:rPr>
          <w:rFonts w:ascii="Tahoma" w:hAnsi="Tahoma" w:cs="Tahoma"/>
          <w:b/>
          <w:sz w:val="20"/>
        </w:rPr>
        <w:t xml:space="preserve"> uvod </w:t>
      </w:r>
      <w:r w:rsidR="0013115F" w:rsidRPr="00861FA2">
        <w:rPr>
          <w:rFonts w:ascii="Tahoma" w:hAnsi="Tahoma" w:cs="Tahoma"/>
          <w:sz w:val="20"/>
        </w:rPr>
        <w:t>napišete</w:t>
      </w:r>
      <w:r w:rsidR="00FD1F72" w:rsidRPr="00861FA2">
        <w:rPr>
          <w:rFonts w:ascii="Tahoma" w:hAnsi="Tahoma" w:cs="Tahoma"/>
          <w:sz w:val="20"/>
        </w:rPr>
        <w:t xml:space="preserve"> potem, ko zapišete že vse druge dele </w:t>
      </w:r>
      <w:r w:rsidRPr="00861FA2">
        <w:rPr>
          <w:rFonts w:ascii="Tahoma" w:hAnsi="Tahoma" w:cs="Tahoma"/>
          <w:sz w:val="20"/>
        </w:rPr>
        <w:t>osnutka.</w:t>
      </w:r>
    </w:p>
    <w:p w14:paraId="42816833" w14:textId="704A6052" w:rsidR="00496734" w:rsidRPr="00861FA2" w:rsidRDefault="00496734" w:rsidP="00AF590F">
      <w:pPr>
        <w:jc w:val="both"/>
        <w:rPr>
          <w:rFonts w:ascii="Tahoma" w:hAnsi="Tahoma" w:cs="Tahoma"/>
          <w:sz w:val="20"/>
        </w:rPr>
      </w:pPr>
      <w:r w:rsidRPr="00861FA2">
        <w:rPr>
          <w:rFonts w:ascii="Tahoma" w:hAnsi="Tahoma" w:cs="Tahoma"/>
          <w:sz w:val="20"/>
        </w:rPr>
        <w:t xml:space="preserve">(Uvod mora biti povezan s temo maturitetnega eseja, ta je izražena v naslovu, podteme pa v navodilu za pisanje eseja.) </w:t>
      </w:r>
    </w:p>
    <w:p w14:paraId="3D98E9E1" w14:textId="340B7660" w:rsidR="00E20580" w:rsidRPr="00D62ED4" w:rsidRDefault="00E20580" w:rsidP="00AF590F">
      <w:pPr>
        <w:jc w:val="both"/>
        <w:rPr>
          <w:rFonts w:ascii="Tahoma" w:hAnsi="Tahoma" w:cs="Tahoma"/>
          <w:szCs w:val="24"/>
        </w:rPr>
      </w:pPr>
    </w:p>
    <w:p w14:paraId="7394ABA4" w14:textId="77777777" w:rsidR="00E20580" w:rsidRPr="00D62ED4" w:rsidRDefault="00E20580" w:rsidP="00AF590F">
      <w:pPr>
        <w:jc w:val="both"/>
        <w:rPr>
          <w:rFonts w:ascii="Tahoma" w:hAnsi="Tahoma" w:cs="Tahoma"/>
          <w:b/>
          <w:szCs w:val="24"/>
        </w:rPr>
      </w:pPr>
    </w:p>
    <w:p w14:paraId="730AA42B" w14:textId="77777777" w:rsidR="00E20580" w:rsidRPr="00D62ED4" w:rsidRDefault="00E20580" w:rsidP="00AF590F">
      <w:pPr>
        <w:jc w:val="both"/>
        <w:rPr>
          <w:rFonts w:ascii="Tahoma" w:hAnsi="Tahoma" w:cs="Tahoma"/>
          <w:b/>
          <w:szCs w:val="24"/>
        </w:rPr>
      </w:pPr>
    </w:p>
    <w:p w14:paraId="2F0E8625" w14:textId="0E306E78" w:rsidR="00AF590F" w:rsidRPr="00861FA2" w:rsidRDefault="00AF590F" w:rsidP="00AF590F">
      <w:pPr>
        <w:jc w:val="both"/>
        <w:rPr>
          <w:rFonts w:ascii="Tahoma" w:hAnsi="Tahoma" w:cs="Tahoma"/>
          <w:b/>
          <w:sz w:val="20"/>
        </w:rPr>
      </w:pPr>
      <w:r w:rsidRPr="00861FA2">
        <w:rPr>
          <w:rFonts w:ascii="Tahoma" w:hAnsi="Tahoma" w:cs="Tahoma"/>
          <w:b/>
          <w:sz w:val="20"/>
        </w:rPr>
        <w:t xml:space="preserve">JEZIKOVNO ZNANJE </w:t>
      </w:r>
    </w:p>
    <w:p w14:paraId="5B3CF682" w14:textId="77777777" w:rsidR="00E81D90" w:rsidRPr="00861FA2" w:rsidRDefault="00E81D90" w:rsidP="00AF590F">
      <w:pPr>
        <w:jc w:val="both"/>
        <w:rPr>
          <w:rFonts w:ascii="Tahoma" w:hAnsi="Tahoma" w:cs="Tahoma"/>
          <w:b/>
          <w:sz w:val="20"/>
        </w:rPr>
      </w:pPr>
    </w:p>
    <w:p w14:paraId="4CC9B47D" w14:textId="77777777" w:rsidR="00AF590F" w:rsidRPr="00861FA2" w:rsidRDefault="00AF590F" w:rsidP="00AF590F">
      <w:pPr>
        <w:jc w:val="both"/>
        <w:rPr>
          <w:rFonts w:ascii="Tahoma" w:hAnsi="Tahoma" w:cs="Tahoma"/>
          <w:sz w:val="20"/>
        </w:rPr>
      </w:pPr>
      <w:r w:rsidRPr="00861FA2">
        <w:rPr>
          <w:rFonts w:ascii="Tahoma" w:hAnsi="Tahoma" w:cs="Tahoma"/>
          <w:sz w:val="20"/>
        </w:rPr>
        <w:t xml:space="preserve">Treba je paziti na </w:t>
      </w:r>
      <w:r w:rsidRPr="00861FA2">
        <w:rPr>
          <w:rFonts w:ascii="Tahoma" w:hAnsi="Tahoma" w:cs="Tahoma"/>
          <w:b/>
          <w:sz w:val="20"/>
        </w:rPr>
        <w:t>JASNOST, JEDRNATOST, PRIMERNOST, ŽIVOST, JEZIKOVNO PRAVILNOST in KOHERENTNOST BESEDILA</w:t>
      </w:r>
      <w:r w:rsidRPr="00861FA2">
        <w:rPr>
          <w:rFonts w:ascii="Tahoma" w:hAnsi="Tahoma" w:cs="Tahoma"/>
          <w:sz w:val="20"/>
        </w:rPr>
        <w:t>.</w:t>
      </w:r>
    </w:p>
    <w:p w14:paraId="711E0263" w14:textId="77777777" w:rsidR="00E81D90" w:rsidRPr="00861FA2" w:rsidRDefault="00E81D90" w:rsidP="00AF590F">
      <w:pPr>
        <w:jc w:val="both"/>
        <w:rPr>
          <w:rFonts w:ascii="Tahoma" w:hAnsi="Tahoma" w:cs="Tahoma"/>
          <w:sz w:val="20"/>
        </w:rPr>
      </w:pPr>
    </w:p>
    <w:p w14:paraId="274E8E25" w14:textId="77777777" w:rsidR="00AF590F" w:rsidRPr="00861FA2" w:rsidRDefault="00AF590F" w:rsidP="00AF590F">
      <w:pPr>
        <w:jc w:val="both"/>
        <w:rPr>
          <w:rFonts w:ascii="Tahoma" w:hAnsi="Tahoma" w:cs="Tahoma"/>
          <w:sz w:val="20"/>
        </w:rPr>
      </w:pPr>
      <w:r w:rsidRPr="00861FA2">
        <w:rPr>
          <w:rFonts w:ascii="Tahoma" w:hAnsi="Tahoma" w:cs="Tahoma"/>
          <w:sz w:val="20"/>
        </w:rPr>
        <w:t xml:space="preserve">Besedilo je </w:t>
      </w:r>
      <w:r w:rsidRPr="00861FA2">
        <w:rPr>
          <w:rFonts w:ascii="Tahoma" w:hAnsi="Tahoma" w:cs="Tahoma"/>
          <w:b/>
          <w:sz w:val="20"/>
        </w:rPr>
        <w:t>JASNO</w:t>
      </w:r>
      <w:r w:rsidRPr="00861FA2">
        <w:rPr>
          <w:rFonts w:ascii="Tahoma" w:hAnsi="Tahoma" w:cs="Tahoma"/>
          <w:sz w:val="20"/>
        </w:rPr>
        <w:t>, če ocenjevalec razume, kaj smo hoteli v eseju povedati. To pomeni, da moramo upoštevati pravila knjižnega jezika ter stavke in povedi oblikovati pregledno, razumljivo.</w:t>
      </w:r>
    </w:p>
    <w:p w14:paraId="0BAFF6CA" w14:textId="77777777" w:rsidR="00AF590F" w:rsidRPr="00861FA2" w:rsidRDefault="00AF590F" w:rsidP="00AF590F">
      <w:pPr>
        <w:jc w:val="both"/>
        <w:rPr>
          <w:rFonts w:ascii="Tahoma" w:hAnsi="Tahoma" w:cs="Tahoma"/>
          <w:sz w:val="20"/>
        </w:rPr>
      </w:pPr>
    </w:p>
    <w:p w14:paraId="789B5296" w14:textId="77777777" w:rsidR="00AF590F" w:rsidRPr="00861FA2" w:rsidRDefault="00AF590F" w:rsidP="00AF590F">
      <w:pPr>
        <w:jc w:val="both"/>
        <w:rPr>
          <w:rFonts w:ascii="Tahoma" w:hAnsi="Tahoma" w:cs="Tahoma"/>
          <w:sz w:val="20"/>
        </w:rPr>
      </w:pPr>
      <w:r w:rsidRPr="00861FA2">
        <w:rPr>
          <w:rFonts w:ascii="Tahoma" w:hAnsi="Tahoma" w:cs="Tahoma"/>
          <w:b/>
          <w:sz w:val="20"/>
        </w:rPr>
        <w:t>JEDRNATOST</w:t>
      </w:r>
      <w:r w:rsidRPr="00861FA2">
        <w:rPr>
          <w:rFonts w:ascii="Tahoma" w:hAnsi="Tahoma" w:cs="Tahoma"/>
          <w:sz w:val="20"/>
        </w:rPr>
        <w:t xml:space="preserve"> pomeni, da nismo pregostobesedni, ne ponavljamo istih misli.</w:t>
      </w:r>
    </w:p>
    <w:p w14:paraId="79BC2EF6" w14:textId="77777777" w:rsidR="00AF590F" w:rsidRPr="00861FA2" w:rsidRDefault="00AF590F" w:rsidP="00AF590F">
      <w:pPr>
        <w:jc w:val="both"/>
        <w:rPr>
          <w:rFonts w:ascii="Tahoma" w:hAnsi="Tahoma" w:cs="Tahoma"/>
          <w:sz w:val="20"/>
        </w:rPr>
      </w:pPr>
    </w:p>
    <w:p w14:paraId="436297EA" w14:textId="77777777" w:rsidR="00AF590F" w:rsidRPr="00861FA2" w:rsidRDefault="00AF590F" w:rsidP="00AF590F">
      <w:pPr>
        <w:jc w:val="both"/>
        <w:rPr>
          <w:rFonts w:ascii="Tahoma" w:hAnsi="Tahoma" w:cs="Tahoma"/>
          <w:sz w:val="20"/>
        </w:rPr>
      </w:pPr>
      <w:r w:rsidRPr="00861FA2">
        <w:rPr>
          <w:rFonts w:ascii="Tahoma" w:hAnsi="Tahoma" w:cs="Tahoma"/>
          <w:b/>
          <w:sz w:val="20"/>
        </w:rPr>
        <w:t>PRIMERNOST</w:t>
      </w:r>
      <w:r w:rsidRPr="00861FA2">
        <w:rPr>
          <w:rFonts w:ascii="Tahoma" w:hAnsi="Tahoma" w:cs="Tahoma"/>
          <w:sz w:val="20"/>
        </w:rPr>
        <w:t xml:space="preserve"> je treba upoštevati pri izboru besedišča. Uporabljati moramo ustrezne strokovne izraze. Uporaba narečnih, arhaičnih, pogovornih … izrazov ni dovoljena (morda izjemoma, če so slogovno utemeljeni).</w:t>
      </w:r>
    </w:p>
    <w:p w14:paraId="386AD249" w14:textId="77777777" w:rsidR="00AF590F" w:rsidRPr="00861FA2" w:rsidRDefault="00AF590F" w:rsidP="00AF590F">
      <w:pPr>
        <w:jc w:val="both"/>
        <w:rPr>
          <w:rFonts w:ascii="Tahoma" w:hAnsi="Tahoma" w:cs="Tahoma"/>
          <w:sz w:val="20"/>
        </w:rPr>
      </w:pPr>
    </w:p>
    <w:p w14:paraId="75121208" w14:textId="77777777" w:rsidR="00AF590F" w:rsidRPr="00861FA2" w:rsidRDefault="00AF590F" w:rsidP="00AF590F">
      <w:pPr>
        <w:jc w:val="both"/>
        <w:rPr>
          <w:rFonts w:ascii="Tahoma" w:hAnsi="Tahoma" w:cs="Tahoma"/>
          <w:sz w:val="20"/>
        </w:rPr>
      </w:pPr>
      <w:r w:rsidRPr="00861FA2">
        <w:rPr>
          <w:rFonts w:ascii="Tahoma" w:hAnsi="Tahoma" w:cs="Tahoma"/>
          <w:b/>
          <w:sz w:val="20"/>
        </w:rPr>
        <w:t>IZVIREN in ŽIV SLOG</w:t>
      </w:r>
      <w:r w:rsidRPr="00861FA2">
        <w:rPr>
          <w:rFonts w:ascii="Tahoma" w:hAnsi="Tahoma" w:cs="Tahoma"/>
          <w:sz w:val="20"/>
        </w:rPr>
        <w:t xml:space="preserve"> pomeni, da besedilo ustreza osnovnim estetskim merilom (uporaba različnih skladenjskih struktur, ne uporabljajmo vsakdanjih fraz, ne ponavljamo vedno istih besed …</w:t>
      </w:r>
    </w:p>
    <w:p w14:paraId="514AC31A" w14:textId="77777777" w:rsidR="00AF590F" w:rsidRPr="00861FA2" w:rsidRDefault="00AF590F" w:rsidP="00AF590F">
      <w:pPr>
        <w:jc w:val="both"/>
        <w:rPr>
          <w:rFonts w:ascii="Tahoma" w:hAnsi="Tahoma" w:cs="Tahoma"/>
          <w:sz w:val="20"/>
        </w:rPr>
      </w:pPr>
    </w:p>
    <w:p w14:paraId="3C2BA293" w14:textId="77777777" w:rsidR="00AF590F" w:rsidRPr="00861FA2" w:rsidRDefault="00AF590F" w:rsidP="00AF590F">
      <w:pPr>
        <w:jc w:val="both"/>
        <w:rPr>
          <w:rFonts w:ascii="Tahoma" w:hAnsi="Tahoma" w:cs="Tahoma"/>
          <w:sz w:val="20"/>
        </w:rPr>
      </w:pPr>
    </w:p>
    <w:p w14:paraId="7108AAFB" w14:textId="77777777" w:rsidR="00AF590F" w:rsidRPr="00861FA2" w:rsidRDefault="00AF590F" w:rsidP="00AF590F">
      <w:pPr>
        <w:jc w:val="both"/>
        <w:rPr>
          <w:rFonts w:ascii="Tahoma" w:hAnsi="Tahoma" w:cs="Tahoma"/>
          <w:sz w:val="20"/>
        </w:rPr>
      </w:pPr>
      <w:r w:rsidRPr="00861FA2">
        <w:rPr>
          <w:rFonts w:ascii="Tahoma" w:hAnsi="Tahoma" w:cs="Tahoma"/>
          <w:sz w:val="20"/>
        </w:rPr>
        <w:t xml:space="preserve">S pojmom </w:t>
      </w:r>
      <w:r w:rsidRPr="00861FA2">
        <w:rPr>
          <w:rFonts w:ascii="Tahoma" w:hAnsi="Tahoma" w:cs="Tahoma"/>
          <w:b/>
          <w:sz w:val="20"/>
        </w:rPr>
        <w:t>JEZIKOVNA PRAVILNOST</w:t>
      </w:r>
      <w:r w:rsidRPr="00861FA2">
        <w:rPr>
          <w:rFonts w:ascii="Tahoma" w:hAnsi="Tahoma" w:cs="Tahoma"/>
          <w:sz w:val="20"/>
        </w:rPr>
        <w:t xml:space="preserve">  je mišljena pravopisna in slovnična pravilnost besedil.</w:t>
      </w:r>
    </w:p>
    <w:p w14:paraId="74944742" w14:textId="04B9CE6C" w:rsidR="00AF590F" w:rsidRPr="00D62ED4" w:rsidRDefault="00AF590F" w:rsidP="00AF590F">
      <w:pPr>
        <w:jc w:val="both"/>
        <w:rPr>
          <w:rFonts w:ascii="Tahoma" w:hAnsi="Tahoma" w:cs="Tahoma"/>
          <w:szCs w:val="24"/>
        </w:rPr>
      </w:pPr>
    </w:p>
    <w:p w14:paraId="4E0E37C1" w14:textId="77777777" w:rsidR="00AF590F" w:rsidRPr="00D62ED4" w:rsidRDefault="00AF590F" w:rsidP="00AF590F">
      <w:pPr>
        <w:spacing w:line="360" w:lineRule="auto"/>
        <w:jc w:val="both"/>
        <w:rPr>
          <w:rFonts w:ascii="Tahoma" w:hAnsi="Tahoma" w:cs="Tahoma"/>
          <w:b/>
          <w:szCs w:val="24"/>
        </w:rPr>
      </w:pPr>
      <w:r w:rsidRPr="00D62ED4">
        <w:rPr>
          <w:rFonts w:ascii="Tahoma" w:hAnsi="Tahoma" w:cs="Tahoma"/>
          <w:b/>
          <w:szCs w:val="24"/>
        </w:rPr>
        <w:lastRenderedPageBreak/>
        <w:t>TVORJENJE ESEJSKEGA BESEDILA</w:t>
      </w:r>
    </w:p>
    <w:p w14:paraId="127DD915" w14:textId="77777777" w:rsidR="00AF590F" w:rsidRPr="00861FA2" w:rsidRDefault="00AF590F" w:rsidP="00AF590F">
      <w:pPr>
        <w:jc w:val="both"/>
        <w:rPr>
          <w:rFonts w:ascii="Tahoma" w:hAnsi="Tahoma" w:cs="Tahoma"/>
          <w:sz w:val="20"/>
        </w:rPr>
      </w:pPr>
      <w:r w:rsidRPr="00861FA2">
        <w:rPr>
          <w:rFonts w:ascii="Tahoma" w:hAnsi="Tahoma" w:cs="Tahoma"/>
          <w:sz w:val="20"/>
        </w:rPr>
        <w:t>Preden začnemo pisati esej, se moramo vprašati:</w:t>
      </w:r>
    </w:p>
    <w:p w14:paraId="00FDB8AC" w14:textId="77777777" w:rsidR="00AF590F" w:rsidRPr="00861FA2" w:rsidRDefault="00AF590F" w:rsidP="00AF590F">
      <w:pPr>
        <w:jc w:val="both"/>
        <w:rPr>
          <w:rFonts w:ascii="Tahoma" w:hAnsi="Tahoma" w:cs="Tahoma"/>
          <w:sz w:val="20"/>
        </w:rPr>
      </w:pPr>
      <w:r w:rsidRPr="00861FA2">
        <w:rPr>
          <w:rFonts w:ascii="Tahoma" w:hAnsi="Tahoma" w:cs="Tahoma"/>
          <w:sz w:val="20"/>
        </w:rPr>
        <w:t>– o čem nameravam pisati;</w:t>
      </w:r>
    </w:p>
    <w:p w14:paraId="20A2613F" w14:textId="46B4DC88" w:rsidR="00AF590F" w:rsidRPr="00861FA2" w:rsidRDefault="00AF590F" w:rsidP="00AF590F">
      <w:pPr>
        <w:jc w:val="both"/>
        <w:rPr>
          <w:rFonts w:ascii="Tahoma" w:hAnsi="Tahoma" w:cs="Tahoma"/>
          <w:sz w:val="20"/>
        </w:rPr>
      </w:pPr>
      <w:r w:rsidRPr="00861FA2">
        <w:rPr>
          <w:rFonts w:ascii="Tahoma" w:hAnsi="Tahoma" w:cs="Tahoma"/>
          <w:sz w:val="20"/>
        </w:rPr>
        <w:t>– kaj že</w:t>
      </w:r>
      <w:r w:rsidR="00C373B2" w:rsidRPr="00861FA2">
        <w:rPr>
          <w:rFonts w:ascii="Tahoma" w:hAnsi="Tahoma" w:cs="Tahoma"/>
          <w:sz w:val="20"/>
        </w:rPr>
        <w:t>lim sporočiti</w:t>
      </w:r>
      <w:r w:rsidRPr="00861FA2">
        <w:rPr>
          <w:rFonts w:ascii="Tahoma" w:hAnsi="Tahoma" w:cs="Tahoma"/>
          <w:sz w:val="20"/>
        </w:rPr>
        <w:t>;</w:t>
      </w:r>
    </w:p>
    <w:p w14:paraId="107981A9" w14:textId="77777777" w:rsidR="00AF590F" w:rsidRPr="00861FA2" w:rsidRDefault="00AF590F" w:rsidP="00AF590F">
      <w:pPr>
        <w:jc w:val="both"/>
        <w:rPr>
          <w:rFonts w:ascii="Tahoma" w:hAnsi="Tahoma" w:cs="Tahoma"/>
          <w:sz w:val="20"/>
        </w:rPr>
      </w:pPr>
      <w:r w:rsidRPr="00861FA2">
        <w:rPr>
          <w:rFonts w:ascii="Tahoma" w:hAnsi="Tahoma" w:cs="Tahoma"/>
          <w:sz w:val="20"/>
        </w:rPr>
        <w:t>– kaj o problemu vem;</w:t>
      </w:r>
    </w:p>
    <w:p w14:paraId="206FF239" w14:textId="77777777" w:rsidR="00AF590F" w:rsidRPr="00861FA2" w:rsidRDefault="00AF590F" w:rsidP="00AF590F">
      <w:pPr>
        <w:jc w:val="both"/>
        <w:rPr>
          <w:rFonts w:ascii="Tahoma" w:hAnsi="Tahoma" w:cs="Tahoma"/>
          <w:sz w:val="20"/>
        </w:rPr>
      </w:pPr>
      <w:r w:rsidRPr="00861FA2">
        <w:rPr>
          <w:rFonts w:ascii="Tahoma" w:hAnsi="Tahoma" w:cs="Tahoma"/>
          <w:sz w:val="20"/>
        </w:rPr>
        <w:t>– kaj naj o problemu povem, kako naj dokažem svojo tezo.</w:t>
      </w:r>
    </w:p>
    <w:p w14:paraId="01AC2AEC" w14:textId="77777777" w:rsidR="00AF590F" w:rsidRPr="00D62ED4" w:rsidRDefault="00AF590F" w:rsidP="00AF590F">
      <w:pPr>
        <w:jc w:val="both"/>
        <w:rPr>
          <w:rFonts w:ascii="Tahoma" w:hAnsi="Tahoma" w:cs="Tahoma"/>
          <w:szCs w:val="24"/>
        </w:rPr>
      </w:pPr>
    </w:p>
    <w:p w14:paraId="44F75007" w14:textId="77777777" w:rsidR="00AF590F" w:rsidRPr="00D62ED4" w:rsidRDefault="00AF590F" w:rsidP="00AF590F">
      <w:pPr>
        <w:jc w:val="both"/>
        <w:rPr>
          <w:rFonts w:ascii="Tahoma" w:hAnsi="Tahoma" w:cs="Tahoma"/>
          <w:b/>
          <w:szCs w:val="24"/>
        </w:rPr>
      </w:pPr>
      <w:r w:rsidRPr="00D62ED4">
        <w:rPr>
          <w:rFonts w:ascii="Tahoma" w:hAnsi="Tahoma" w:cs="Tahoma"/>
          <w:b/>
          <w:szCs w:val="24"/>
        </w:rPr>
        <w:t>UVOD</w:t>
      </w:r>
    </w:p>
    <w:p w14:paraId="29557ECE" w14:textId="76DFF2A2" w:rsidR="00C373B2" w:rsidRPr="00D62ED4" w:rsidRDefault="00C373B2" w:rsidP="00C373B2">
      <w:pPr>
        <w:jc w:val="both"/>
        <w:rPr>
          <w:rFonts w:ascii="Tahoma" w:hAnsi="Tahoma" w:cs="Tahoma"/>
          <w:szCs w:val="24"/>
        </w:rPr>
      </w:pPr>
      <w:r w:rsidRPr="00D62ED4">
        <w:rPr>
          <w:rFonts w:ascii="Tahoma" w:hAnsi="Tahoma" w:cs="Tahoma"/>
          <w:szCs w:val="24"/>
        </w:rPr>
        <w:t>Uvod mora biti povezan s temo maturitetnega eseja, ta je izražena v naslovu, podteme pa v navodilu za pisanje eseja.</w:t>
      </w:r>
    </w:p>
    <w:p w14:paraId="690D42E2" w14:textId="77777777" w:rsidR="00E81D90" w:rsidRPr="00D62ED4" w:rsidRDefault="00E81D90" w:rsidP="00AF590F">
      <w:pPr>
        <w:jc w:val="both"/>
        <w:rPr>
          <w:rFonts w:ascii="Tahoma" w:hAnsi="Tahoma" w:cs="Tahoma"/>
          <w:szCs w:val="24"/>
        </w:rPr>
      </w:pPr>
    </w:p>
    <w:p w14:paraId="3CCBC366" w14:textId="77777777" w:rsidR="00AF590F" w:rsidRPr="00D62ED4" w:rsidRDefault="00AF590F" w:rsidP="00AF590F">
      <w:pPr>
        <w:jc w:val="both"/>
        <w:rPr>
          <w:rFonts w:ascii="Tahoma" w:hAnsi="Tahoma" w:cs="Tahoma"/>
          <w:b/>
          <w:szCs w:val="24"/>
        </w:rPr>
      </w:pPr>
      <w:r w:rsidRPr="00D62ED4">
        <w:rPr>
          <w:rFonts w:ascii="Tahoma" w:hAnsi="Tahoma" w:cs="Tahoma"/>
          <w:b/>
          <w:szCs w:val="24"/>
        </w:rPr>
        <w:t>Primer:</w:t>
      </w:r>
    </w:p>
    <w:p w14:paraId="7013FE16" w14:textId="77777777" w:rsidR="00AF590F" w:rsidRPr="00D62ED4" w:rsidRDefault="00AF590F" w:rsidP="00E81D90">
      <w:pPr>
        <w:jc w:val="center"/>
        <w:rPr>
          <w:rFonts w:ascii="Tahoma" w:hAnsi="Tahoma" w:cs="Tahoma"/>
          <w:b/>
          <w:sz w:val="22"/>
          <w:szCs w:val="22"/>
        </w:rPr>
      </w:pPr>
      <w:r w:rsidRPr="00D62ED4">
        <w:rPr>
          <w:rFonts w:ascii="Tahoma" w:hAnsi="Tahoma" w:cs="Tahoma"/>
          <w:b/>
          <w:sz w:val="22"/>
          <w:szCs w:val="22"/>
        </w:rPr>
        <w:t>Ljubezen na preizkušnji</w:t>
      </w:r>
    </w:p>
    <w:p w14:paraId="4A07909F" w14:textId="77777777" w:rsidR="00E81D90" w:rsidRPr="00D62ED4" w:rsidRDefault="00E81D90" w:rsidP="00E81D90">
      <w:pPr>
        <w:jc w:val="center"/>
        <w:rPr>
          <w:rFonts w:ascii="Tahoma" w:hAnsi="Tahoma" w:cs="Tahoma"/>
          <w:b/>
          <w:sz w:val="22"/>
          <w:szCs w:val="22"/>
        </w:rPr>
      </w:pPr>
    </w:p>
    <w:p w14:paraId="1F43FCB4" w14:textId="77777777" w:rsidR="00AF590F" w:rsidRPr="00D62ED4" w:rsidRDefault="00AF590F" w:rsidP="00AF590F">
      <w:pPr>
        <w:jc w:val="both"/>
        <w:rPr>
          <w:rFonts w:ascii="Tahoma" w:hAnsi="Tahoma" w:cs="Tahoma"/>
          <w:sz w:val="22"/>
          <w:szCs w:val="22"/>
        </w:rPr>
      </w:pPr>
      <w:r w:rsidRPr="00D62ED4">
        <w:rPr>
          <w:rFonts w:ascii="Tahoma" w:hAnsi="Tahoma" w:cs="Tahoma"/>
          <w:sz w:val="22"/>
          <w:szCs w:val="22"/>
        </w:rPr>
        <w:t>Ljubezen je nekaj najlepšega, kar se lahko pripeti človeku, vendar se moramo zavedati, da nobena ljubezen ni samoumevna. Že iz romana Visoška kronika je razvidno, da se moramo za pravo, pristno in globoko ljubezen znati boriti, vztrajati in si včasih tudi upati tvegati. Le tisti, ki ravna s svojim ljubezenskimi občutki, ki se jih ne sramuje, je sposoben globoke in iskrene ljubezni, ki ga bo notranje izpolnila in osrečila.</w:t>
      </w:r>
    </w:p>
    <w:p w14:paraId="0E42502C" w14:textId="77777777" w:rsidR="00AF590F" w:rsidRPr="00D62ED4" w:rsidRDefault="00AF590F" w:rsidP="00AF590F">
      <w:pPr>
        <w:jc w:val="both"/>
        <w:rPr>
          <w:rFonts w:ascii="Tahoma" w:hAnsi="Tahoma" w:cs="Tahoma"/>
          <w:szCs w:val="24"/>
        </w:rPr>
      </w:pPr>
    </w:p>
    <w:p w14:paraId="210A661A" w14:textId="77777777" w:rsidR="00AF590F" w:rsidRPr="00D62ED4" w:rsidRDefault="00AF590F" w:rsidP="00AF590F">
      <w:pPr>
        <w:jc w:val="both"/>
        <w:rPr>
          <w:rFonts w:ascii="Tahoma" w:hAnsi="Tahoma" w:cs="Tahoma"/>
          <w:b/>
          <w:szCs w:val="24"/>
        </w:rPr>
      </w:pPr>
      <w:r w:rsidRPr="00D62ED4">
        <w:rPr>
          <w:rFonts w:ascii="Tahoma" w:hAnsi="Tahoma" w:cs="Tahoma"/>
          <w:b/>
          <w:szCs w:val="24"/>
        </w:rPr>
        <w:t>JEDRO</w:t>
      </w:r>
    </w:p>
    <w:p w14:paraId="26FBBD2D" w14:textId="77777777" w:rsidR="00AF590F" w:rsidRPr="00D62ED4" w:rsidRDefault="00AF590F" w:rsidP="00AF590F">
      <w:pPr>
        <w:jc w:val="both"/>
        <w:rPr>
          <w:rFonts w:ascii="Tahoma" w:hAnsi="Tahoma" w:cs="Tahoma"/>
          <w:b/>
          <w:szCs w:val="24"/>
        </w:rPr>
      </w:pPr>
    </w:p>
    <w:p w14:paraId="22953700" w14:textId="77777777" w:rsidR="00AF590F" w:rsidRPr="00D62ED4" w:rsidRDefault="00AF590F" w:rsidP="00AF590F">
      <w:pPr>
        <w:jc w:val="both"/>
        <w:rPr>
          <w:rFonts w:ascii="Tahoma" w:hAnsi="Tahoma" w:cs="Tahoma"/>
          <w:b/>
          <w:szCs w:val="24"/>
        </w:rPr>
      </w:pPr>
      <w:r w:rsidRPr="00D62ED4">
        <w:rPr>
          <w:rFonts w:ascii="Tahoma" w:hAnsi="Tahoma" w:cs="Tahoma"/>
          <w:szCs w:val="24"/>
        </w:rPr>
        <w:t xml:space="preserve">Ključno misel dijak razvija  tako, da ima ves čas </w:t>
      </w:r>
      <w:r w:rsidRPr="00D62ED4">
        <w:rPr>
          <w:rFonts w:ascii="Tahoma" w:hAnsi="Tahoma" w:cs="Tahoma"/>
          <w:b/>
          <w:color w:val="FF0000"/>
          <w:szCs w:val="24"/>
        </w:rPr>
        <w:t>rdečo nit,</w:t>
      </w:r>
      <w:r w:rsidRPr="00D62ED4">
        <w:rPr>
          <w:rFonts w:ascii="Tahoma" w:hAnsi="Tahoma" w:cs="Tahoma"/>
          <w:color w:val="FF0000"/>
          <w:szCs w:val="24"/>
        </w:rPr>
        <w:t xml:space="preserve"> </w:t>
      </w:r>
      <w:r w:rsidRPr="00D62ED4">
        <w:rPr>
          <w:rFonts w:ascii="Tahoma" w:hAnsi="Tahoma" w:cs="Tahoma"/>
          <w:szCs w:val="24"/>
        </w:rPr>
        <w:t xml:space="preserve">da v odstavku pazi na to, da morajo </w:t>
      </w:r>
      <w:r w:rsidRPr="00D62ED4">
        <w:rPr>
          <w:rFonts w:ascii="Tahoma" w:hAnsi="Tahoma" w:cs="Tahoma"/>
          <w:b/>
          <w:szCs w:val="24"/>
        </w:rPr>
        <w:t xml:space="preserve">vse povedi razvijati ključno poved oziroma biti z njo tako ali drugače povezane in da ima besedilo ustrezno zgradbo. </w:t>
      </w:r>
    </w:p>
    <w:p w14:paraId="516BB1B2" w14:textId="77777777" w:rsidR="00AF590F" w:rsidRPr="00D62ED4" w:rsidRDefault="00AF590F" w:rsidP="00AF590F">
      <w:pPr>
        <w:jc w:val="both"/>
        <w:rPr>
          <w:rFonts w:ascii="Tahoma" w:hAnsi="Tahoma" w:cs="Tahoma"/>
          <w:szCs w:val="24"/>
        </w:rPr>
      </w:pPr>
      <w:r w:rsidRPr="00D62ED4">
        <w:rPr>
          <w:rFonts w:ascii="Tahoma" w:hAnsi="Tahoma" w:cs="Tahoma"/>
          <w:szCs w:val="24"/>
        </w:rPr>
        <w:t xml:space="preserve">     Če npr. o čem </w:t>
      </w:r>
      <w:r w:rsidRPr="00D62ED4">
        <w:rPr>
          <w:rFonts w:ascii="Tahoma" w:hAnsi="Tahoma" w:cs="Tahoma"/>
          <w:b/>
          <w:szCs w:val="24"/>
        </w:rPr>
        <w:t>pripovedujemo,</w:t>
      </w:r>
      <w:r w:rsidRPr="00D62ED4">
        <w:rPr>
          <w:rFonts w:ascii="Tahoma" w:hAnsi="Tahoma" w:cs="Tahoma"/>
          <w:szCs w:val="24"/>
        </w:rPr>
        <w:t xml:space="preserve"> prikazujemo </w:t>
      </w:r>
      <w:r w:rsidRPr="00D62ED4">
        <w:rPr>
          <w:rFonts w:ascii="Tahoma" w:hAnsi="Tahoma" w:cs="Tahoma"/>
          <w:b/>
          <w:szCs w:val="24"/>
        </w:rPr>
        <w:t>časovni razvoj dogodkov</w:t>
      </w:r>
      <w:r w:rsidRPr="00D62ED4">
        <w:rPr>
          <w:rFonts w:ascii="Tahoma" w:hAnsi="Tahoma" w:cs="Tahoma"/>
          <w:szCs w:val="24"/>
        </w:rPr>
        <w:t xml:space="preserve">, če kaj </w:t>
      </w:r>
      <w:r w:rsidRPr="00D62ED4">
        <w:rPr>
          <w:rFonts w:ascii="Tahoma" w:hAnsi="Tahoma" w:cs="Tahoma"/>
          <w:b/>
          <w:szCs w:val="24"/>
        </w:rPr>
        <w:t>razlagamo,</w:t>
      </w:r>
      <w:r w:rsidRPr="00D62ED4">
        <w:rPr>
          <w:rFonts w:ascii="Tahoma" w:hAnsi="Tahoma" w:cs="Tahoma"/>
          <w:szCs w:val="24"/>
        </w:rPr>
        <w:t xml:space="preserve"> navajamo </w:t>
      </w:r>
      <w:r w:rsidRPr="00D62ED4">
        <w:rPr>
          <w:rFonts w:ascii="Tahoma" w:hAnsi="Tahoma" w:cs="Tahoma"/>
          <w:b/>
          <w:szCs w:val="24"/>
        </w:rPr>
        <w:t>vzroke in posledice</w:t>
      </w:r>
      <w:r w:rsidRPr="00D62ED4">
        <w:rPr>
          <w:rFonts w:ascii="Tahoma" w:hAnsi="Tahoma" w:cs="Tahoma"/>
          <w:szCs w:val="24"/>
        </w:rPr>
        <w:t xml:space="preserve">, kadar </w:t>
      </w:r>
      <w:r w:rsidRPr="00D62ED4">
        <w:rPr>
          <w:rFonts w:ascii="Tahoma" w:hAnsi="Tahoma" w:cs="Tahoma"/>
          <w:b/>
          <w:szCs w:val="24"/>
        </w:rPr>
        <w:t>utemeljujemo</w:t>
      </w:r>
      <w:r w:rsidRPr="00D62ED4">
        <w:rPr>
          <w:rFonts w:ascii="Tahoma" w:hAnsi="Tahoma" w:cs="Tahoma"/>
          <w:szCs w:val="24"/>
        </w:rPr>
        <w:t xml:space="preserve"> (vrednotimo, izražamo svoje mnenj), </w:t>
      </w:r>
      <w:r w:rsidRPr="00D62ED4">
        <w:rPr>
          <w:rFonts w:ascii="Tahoma" w:hAnsi="Tahoma" w:cs="Tahoma"/>
          <w:b/>
          <w:szCs w:val="24"/>
        </w:rPr>
        <w:t>argumente razvrščamo po pomembnosti</w:t>
      </w:r>
      <w:r w:rsidRPr="00D62ED4">
        <w:rPr>
          <w:rFonts w:ascii="Tahoma" w:hAnsi="Tahoma" w:cs="Tahoma"/>
          <w:szCs w:val="24"/>
        </w:rPr>
        <w:t xml:space="preserve"> (</w:t>
      </w:r>
      <w:r w:rsidRPr="00D62ED4">
        <w:rPr>
          <w:rFonts w:ascii="Tahoma" w:hAnsi="Tahoma" w:cs="Tahoma"/>
          <w:b/>
          <w:szCs w:val="24"/>
        </w:rPr>
        <w:t>od splošno veljavnih k vedno bolj konkretnim</w:t>
      </w:r>
      <w:r w:rsidRPr="00D62ED4">
        <w:rPr>
          <w:rFonts w:ascii="Tahoma" w:hAnsi="Tahoma" w:cs="Tahoma"/>
          <w:szCs w:val="24"/>
        </w:rPr>
        <w:t xml:space="preserve">, kar pomeni da ključno poved kot stališče/sodbo predstavimo </w:t>
      </w:r>
      <w:r w:rsidRPr="00D62ED4">
        <w:rPr>
          <w:rFonts w:ascii="Tahoma" w:hAnsi="Tahoma" w:cs="Tahoma"/>
          <w:b/>
          <w:szCs w:val="24"/>
        </w:rPr>
        <w:t>na začetku,</w:t>
      </w:r>
      <w:r w:rsidRPr="00D62ED4">
        <w:rPr>
          <w:rFonts w:ascii="Tahoma" w:hAnsi="Tahoma" w:cs="Tahoma"/>
          <w:szCs w:val="24"/>
        </w:rPr>
        <w:t xml:space="preserve"> ali pa </w:t>
      </w:r>
      <w:r w:rsidRPr="00D62ED4">
        <w:rPr>
          <w:rFonts w:ascii="Tahoma" w:hAnsi="Tahoma" w:cs="Tahoma"/>
          <w:b/>
          <w:szCs w:val="24"/>
        </w:rPr>
        <w:t>od najbolj konkretnega dokaza stopnjujemo težo argumentov do vedno bolj splošno veljavnih,</w:t>
      </w:r>
      <w:r w:rsidRPr="00D62ED4">
        <w:rPr>
          <w:rFonts w:ascii="Tahoma" w:hAnsi="Tahoma" w:cs="Tahoma"/>
          <w:szCs w:val="24"/>
        </w:rPr>
        <w:t xml:space="preserve"> v takem primeru s ključno povedjo </w:t>
      </w:r>
      <w:r w:rsidRPr="00D62ED4">
        <w:rPr>
          <w:rFonts w:ascii="Tahoma" w:hAnsi="Tahoma" w:cs="Tahoma"/>
          <w:b/>
          <w:szCs w:val="24"/>
        </w:rPr>
        <w:t>zaokrožimo odstavek</w:t>
      </w:r>
      <w:r w:rsidRPr="00D62ED4">
        <w:rPr>
          <w:rFonts w:ascii="Tahoma" w:hAnsi="Tahoma" w:cs="Tahoma"/>
          <w:szCs w:val="24"/>
        </w:rPr>
        <w:t>).</w:t>
      </w:r>
    </w:p>
    <w:p w14:paraId="2B8CEA6F" w14:textId="77777777" w:rsidR="00AF590F" w:rsidRPr="00D62ED4" w:rsidRDefault="00AF590F" w:rsidP="00AF590F">
      <w:pPr>
        <w:jc w:val="both"/>
        <w:rPr>
          <w:rFonts w:ascii="Tahoma" w:hAnsi="Tahoma" w:cs="Tahoma"/>
          <w:szCs w:val="24"/>
        </w:rPr>
      </w:pPr>
      <w:r w:rsidRPr="00D62ED4">
        <w:rPr>
          <w:rFonts w:ascii="Tahoma" w:hAnsi="Tahoma" w:cs="Tahoma"/>
          <w:szCs w:val="24"/>
        </w:rPr>
        <w:t>Pri vseh načinih razvijanja teme se lahko odločimo tudi za</w:t>
      </w:r>
      <w:r w:rsidRPr="00D62ED4">
        <w:rPr>
          <w:rFonts w:ascii="Tahoma" w:hAnsi="Tahoma" w:cs="Tahoma"/>
          <w:b/>
          <w:szCs w:val="24"/>
        </w:rPr>
        <w:t xml:space="preserve"> primerjavo</w:t>
      </w:r>
      <w:r w:rsidRPr="00D62ED4">
        <w:rPr>
          <w:rFonts w:ascii="Tahoma" w:hAnsi="Tahoma" w:cs="Tahoma"/>
          <w:szCs w:val="24"/>
        </w:rPr>
        <w:t xml:space="preserve"> (navajanje podobnosti in razlik …).</w:t>
      </w:r>
    </w:p>
    <w:p w14:paraId="580A65F6" w14:textId="77777777" w:rsidR="00AF590F" w:rsidRPr="00D62ED4" w:rsidRDefault="00AF590F" w:rsidP="00AF590F">
      <w:pPr>
        <w:jc w:val="both"/>
        <w:rPr>
          <w:rFonts w:ascii="Tahoma" w:hAnsi="Tahoma" w:cs="Tahoma"/>
          <w:szCs w:val="24"/>
        </w:rPr>
      </w:pPr>
    </w:p>
    <w:p w14:paraId="21F66CB4" w14:textId="01870FA8" w:rsidR="00AF590F" w:rsidRDefault="00AF590F" w:rsidP="00AF590F">
      <w:pPr>
        <w:jc w:val="both"/>
        <w:rPr>
          <w:rFonts w:ascii="Tahoma" w:hAnsi="Tahoma" w:cs="Tahoma"/>
          <w:b/>
          <w:szCs w:val="24"/>
        </w:rPr>
      </w:pPr>
      <w:r w:rsidRPr="00D62ED4">
        <w:rPr>
          <w:rFonts w:ascii="Tahoma" w:hAnsi="Tahoma" w:cs="Tahoma"/>
          <w:b/>
          <w:szCs w:val="24"/>
        </w:rPr>
        <w:t>ZAKLJUČEK</w:t>
      </w:r>
    </w:p>
    <w:p w14:paraId="35704695" w14:textId="77777777" w:rsidR="006E3797" w:rsidRPr="00D62ED4" w:rsidRDefault="006E3797" w:rsidP="00AF590F">
      <w:pPr>
        <w:jc w:val="both"/>
        <w:rPr>
          <w:rFonts w:ascii="Tahoma" w:hAnsi="Tahoma" w:cs="Tahoma"/>
          <w:b/>
          <w:szCs w:val="24"/>
        </w:rPr>
      </w:pPr>
    </w:p>
    <w:p w14:paraId="05B5032C" w14:textId="77777777" w:rsidR="000B6320" w:rsidRPr="00D62ED4" w:rsidRDefault="00AF590F" w:rsidP="000B6320">
      <w:pPr>
        <w:pStyle w:val="Brezrazmikov"/>
        <w:rPr>
          <w:rFonts w:ascii="Tahoma" w:hAnsi="Tahoma" w:cs="Tahoma"/>
          <w:sz w:val="24"/>
          <w:szCs w:val="24"/>
        </w:rPr>
      </w:pPr>
      <w:r w:rsidRPr="00D62ED4">
        <w:rPr>
          <w:rFonts w:ascii="Tahoma" w:hAnsi="Tahoma" w:cs="Tahoma"/>
          <w:sz w:val="24"/>
          <w:szCs w:val="24"/>
        </w:rPr>
        <w:t xml:space="preserve">Na koncu (v sintezi) </w:t>
      </w:r>
      <w:r w:rsidRPr="00D62ED4">
        <w:rPr>
          <w:rFonts w:ascii="Tahoma" w:hAnsi="Tahoma" w:cs="Tahoma"/>
          <w:b/>
          <w:sz w:val="24"/>
          <w:szCs w:val="24"/>
        </w:rPr>
        <w:t>povzame</w:t>
      </w:r>
      <w:r w:rsidRPr="00D62ED4">
        <w:rPr>
          <w:rFonts w:ascii="Tahoma" w:hAnsi="Tahoma" w:cs="Tahoma"/>
          <w:sz w:val="24"/>
          <w:szCs w:val="24"/>
        </w:rPr>
        <w:t xml:space="preserve"> ugotovitve in jih strne v odgovor, vezan na problem, ki je bil nakazan v tezi.</w:t>
      </w:r>
      <w:r w:rsidR="00E81D90" w:rsidRPr="00D62ED4">
        <w:rPr>
          <w:rFonts w:ascii="Tahoma" w:hAnsi="Tahoma" w:cs="Tahoma"/>
          <w:szCs w:val="24"/>
        </w:rPr>
        <w:t xml:space="preserve"> </w:t>
      </w:r>
      <w:r w:rsidR="000B6320" w:rsidRPr="00D62ED4">
        <w:rPr>
          <w:rFonts w:ascii="Tahoma" w:hAnsi="Tahoma" w:cs="Tahoma"/>
          <w:sz w:val="24"/>
          <w:szCs w:val="24"/>
        </w:rPr>
        <w:t>V zaključku je navadno zadnje navodilo, boljši pisci nalog esejskega tipa pa znajo lepo povzeti ugotovitve iz jedra in jih povezati s tezo, zapisano v uvodu.</w:t>
      </w:r>
    </w:p>
    <w:p w14:paraId="0C4750EE" w14:textId="77777777" w:rsidR="000B6320" w:rsidRPr="00D62ED4" w:rsidRDefault="000B6320" w:rsidP="000B6320">
      <w:pPr>
        <w:rPr>
          <w:rFonts w:ascii="Tahoma" w:hAnsi="Tahoma" w:cs="Tahoma"/>
          <w:szCs w:val="24"/>
        </w:rPr>
      </w:pPr>
    </w:p>
    <w:p w14:paraId="26F878CE" w14:textId="77777777" w:rsidR="00AF590F" w:rsidRPr="00D62ED4" w:rsidRDefault="00AF590F" w:rsidP="00AF590F">
      <w:pPr>
        <w:jc w:val="both"/>
        <w:rPr>
          <w:rFonts w:ascii="Tahoma" w:hAnsi="Tahoma" w:cs="Tahoma"/>
          <w:szCs w:val="24"/>
        </w:rPr>
      </w:pPr>
    </w:p>
    <w:p w14:paraId="253F2F1C" w14:textId="77777777" w:rsidR="00AF590F" w:rsidRPr="00D62ED4" w:rsidRDefault="00AF590F" w:rsidP="00AF590F">
      <w:pPr>
        <w:jc w:val="both"/>
        <w:rPr>
          <w:rFonts w:ascii="Tahoma" w:hAnsi="Tahoma" w:cs="Tahoma"/>
          <w:b/>
          <w:szCs w:val="24"/>
        </w:rPr>
      </w:pPr>
      <w:r w:rsidRPr="00D62ED4">
        <w:rPr>
          <w:rFonts w:ascii="Tahoma" w:hAnsi="Tahoma" w:cs="Tahoma"/>
          <w:b/>
          <w:szCs w:val="24"/>
        </w:rPr>
        <w:t>Primer:</w:t>
      </w:r>
    </w:p>
    <w:p w14:paraId="03FF0876" w14:textId="77777777" w:rsidR="00AF590F" w:rsidRPr="00D62ED4" w:rsidRDefault="00AF590F" w:rsidP="00AF590F">
      <w:pPr>
        <w:jc w:val="both"/>
        <w:rPr>
          <w:rFonts w:ascii="Tahoma" w:hAnsi="Tahoma" w:cs="Tahoma"/>
          <w:sz w:val="22"/>
          <w:szCs w:val="22"/>
        </w:rPr>
      </w:pPr>
      <w:r w:rsidRPr="00D62ED4">
        <w:rPr>
          <w:rFonts w:ascii="Tahoma" w:hAnsi="Tahoma" w:cs="Tahoma"/>
          <w:sz w:val="22"/>
          <w:szCs w:val="22"/>
        </w:rPr>
        <w:t>Menim, da sta ti dve ljubezenski zgodbi dokazali, da močna ljubezen preživi še tako težke preizkušnje in se šele takrat pokaže v vsem svojem sijaju. Prav tako lahko zaključimo, da ljubezen v življenje prinese srečo, smisel in nekakšno luč, ki sveti v dobrih in slabih trenutkih.</w:t>
      </w:r>
    </w:p>
    <w:p w14:paraId="69F44EB0" w14:textId="77777777" w:rsidR="00AF590F" w:rsidRPr="00D62ED4" w:rsidRDefault="00AF590F" w:rsidP="00AF590F">
      <w:pPr>
        <w:jc w:val="both"/>
        <w:rPr>
          <w:rFonts w:ascii="Tahoma" w:hAnsi="Tahoma" w:cs="Tahoma"/>
          <w:szCs w:val="24"/>
        </w:rPr>
      </w:pPr>
    </w:p>
    <w:p w14:paraId="5C7B9C23" w14:textId="77777777" w:rsidR="00AF590F" w:rsidRPr="00D62ED4" w:rsidRDefault="00AF590F" w:rsidP="00AF590F">
      <w:pPr>
        <w:jc w:val="both"/>
        <w:rPr>
          <w:rFonts w:ascii="Tahoma" w:hAnsi="Tahoma" w:cs="Tahoma"/>
          <w:szCs w:val="24"/>
        </w:rPr>
      </w:pPr>
      <w:r w:rsidRPr="00D62ED4">
        <w:rPr>
          <w:rFonts w:ascii="Tahoma" w:hAnsi="Tahoma" w:cs="Tahoma"/>
          <w:szCs w:val="24"/>
        </w:rPr>
        <w:lastRenderedPageBreak/>
        <w:t xml:space="preserve">Besedilo je </w:t>
      </w:r>
      <w:r w:rsidRPr="00D62ED4">
        <w:rPr>
          <w:rFonts w:ascii="Tahoma" w:hAnsi="Tahoma" w:cs="Tahoma"/>
          <w:b/>
          <w:szCs w:val="24"/>
        </w:rPr>
        <w:t>KOHERENTNO</w:t>
      </w:r>
      <w:r w:rsidRPr="00D62ED4">
        <w:rPr>
          <w:rFonts w:ascii="Tahoma" w:hAnsi="Tahoma" w:cs="Tahoma"/>
          <w:szCs w:val="24"/>
        </w:rPr>
        <w:t xml:space="preserve">, če učinkuje kot skladenjska celota. Imeti mora </w:t>
      </w:r>
      <w:r w:rsidRPr="00D62ED4">
        <w:rPr>
          <w:rFonts w:ascii="Tahoma" w:hAnsi="Tahoma" w:cs="Tahoma"/>
          <w:b/>
          <w:szCs w:val="24"/>
        </w:rPr>
        <w:t>uvod, jedro</w:t>
      </w:r>
      <w:r w:rsidRPr="00D62ED4">
        <w:rPr>
          <w:rFonts w:ascii="Tahoma" w:hAnsi="Tahoma" w:cs="Tahoma"/>
          <w:szCs w:val="24"/>
        </w:rPr>
        <w:t xml:space="preserve"> (naj bo členjeno na več odstavkov) in </w:t>
      </w:r>
      <w:r w:rsidRPr="00D62ED4">
        <w:rPr>
          <w:rFonts w:ascii="Tahoma" w:hAnsi="Tahoma" w:cs="Tahoma"/>
          <w:b/>
          <w:szCs w:val="24"/>
        </w:rPr>
        <w:t>zaključek</w:t>
      </w:r>
      <w:r w:rsidRPr="00D62ED4">
        <w:rPr>
          <w:rFonts w:ascii="Tahoma" w:hAnsi="Tahoma" w:cs="Tahoma"/>
          <w:szCs w:val="24"/>
        </w:rPr>
        <w:t xml:space="preserve">, </w:t>
      </w:r>
      <w:r w:rsidRPr="00D62ED4">
        <w:rPr>
          <w:rFonts w:ascii="Tahoma" w:hAnsi="Tahoma" w:cs="Tahoma"/>
          <w:b/>
          <w:szCs w:val="24"/>
        </w:rPr>
        <w:t>odstavki</w:t>
      </w:r>
      <w:r w:rsidRPr="00D62ED4">
        <w:rPr>
          <w:rFonts w:ascii="Tahoma" w:hAnsi="Tahoma" w:cs="Tahoma"/>
          <w:szCs w:val="24"/>
        </w:rPr>
        <w:t xml:space="preserve"> morajo biti med seboj </w:t>
      </w:r>
      <w:r w:rsidRPr="00D62ED4">
        <w:rPr>
          <w:rFonts w:ascii="Tahoma" w:hAnsi="Tahoma" w:cs="Tahoma"/>
          <w:b/>
          <w:szCs w:val="24"/>
        </w:rPr>
        <w:t>smiselno povezani</w:t>
      </w:r>
      <w:r w:rsidRPr="00D62ED4">
        <w:rPr>
          <w:rFonts w:ascii="Tahoma" w:hAnsi="Tahoma" w:cs="Tahoma"/>
          <w:szCs w:val="24"/>
        </w:rPr>
        <w:t xml:space="preserve">. </w:t>
      </w:r>
    </w:p>
    <w:p w14:paraId="0D21E1A1" w14:textId="77777777" w:rsidR="000B6320" w:rsidRPr="00D62ED4" w:rsidRDefault="000B6320" w:rsidP="00AF590F">
      <w:pPr>
        <w:jc w:val="both"/>
        <w:rPr>
          <w:rFonts w:ascii="Tahoma" w:hAnsi="Tahoma" w:cs="Tahoma"/>
          <w:szCs w:val="24"/>
        </w:rPr>
      </w:pPr>
    </w:p>
    <w:p w14:paraId="67D99B14" w14:textId="77777777" w:rsidR="00AF590F" w:rsidRPr="00D62ED4" w:rsidRDefault="00AF590F" w:rsidP="00AF590F">
      <w:pPr>
        <w:jc w:val="both"/>
        <w:rPr>
          <w:rFonts w:ascii="Tahoma" w:hAnsi="Tahoma" w:cs="Tahoma"/>
          <w:szCs w:val="24"/>
        </w:rPr>
      </w:pPr>
    </w:p>
    <w:p w14:paraId="221F33F2" w14:textId="77777777" w:rsidR="00AF590F" w:rsidRPr="00D62ED4" w:rsidRDefault="00AF590F" w:rsidP="00AF590F">
      <w:pPr>
        <w:jc w:val="both"/>
        <w:rPr>
          <w:rFonts w:ascii="Tahoma" w:hAnsi="Tahoma" w:cs="Tahoma"/>
          <w:szCs w:val="24"/>
        </w:rPr>
      </w:pPr>
    </w:p>
    <w:p w14:paraId="2218910D" w14:textId="77777777" w:rsidR="00AF590F" w:rsidRPr="00D62ED4" w:rsidRDefault="00AF590F" w:rsidP="00AF590F">
      <w:pPr>
        <w:jc w:val="both"/>
        <w:rPr>
          <w:rFonts w:ascii="Tahoma" w:hAnsi="Tahoma" w:cs="Tahoma"/>
          <w:b/>
          <w:szCs w:val="24"/>
        </w:rPr>
      </w:pPr>
      <w:r w:rsidRPr="00D62ED4">
        <w:rPr>
          <w:rFonts w:ascii="Tahoma" w:hAnsi="Tahoma" w:cs="Tahoma"/>
          <w:b/>
          <w:szCs w:val="24"/>
        </w:rPr>
        <w:t>KAJ JE ODSTAVEK?</w:t>
      </w:r>
    </w:p>
    <w:p w14:paraId="238153CD" w14:textId="77777777" w:rsidR="00AF590F" w:rsidRPr="00D62ED4" w:rsidRDefault="00AF590F" w:rsidP="00AF590F">
      <w:pPr>
        <w:jc w:val="both"/>
        <w:rPr>
          <w:rFonts w:ascii="Tahoma" w:hAnsi="Tahoma" w:cs="Tahoma"/>
          <w:szCs w:val="24"/>
        </w:rPr>
      </w:pPr>
      <w:r w:rsidRPr="00D62ED4">
        <w:rPr>
          <w:rFonts w:ascii="Tahoma" w:hAnsi="Tahoma" w:cs="Tahoma"/>
          <w:szCs w:val="24"/>
        </w:rPr>
        <w:t xml:space="preserve">Odstavek je </w:t>
      </w:r>
      <w:r w:rsidRPr="00D62ED4">
        <w:rPr>
          <w:rFonts w:ascii="Tahoma" w:hAnsi="Tahoma" w:cs="Tahoma"/>
          <w:b/>
          <w:szCs w:val="24"/>
        </w:rPr>
        <w:t>vsebinsko zaokroženo besedilo</w:t>
      </w:r>
      <w:r w:rsidRPr="00D62ED4">
        <w:rPr>
          <w:rFonts w:ascii="Tahoma" w:hAnsi="Tahoma" w:cs="Tahoma"/>
          <w:szCs w:val="24"/>
        </w:rPr>
        <w:t>, v katerem predstavimo posamezen vidik teme. Po navadi ga sestavlja več pove</w:t>
      </w:r>
      <w:r w:rsidR="00E81D90" w:rsidRPr="00D62ED4">
        <w:rPr>
          <w:rFonts w:ascii="Tahoma" w:hAnsi="Tahoma" w:cs="Tahoma"/>
          <w:szCs w:val="24"/>
        </w:rPr>
        <w:t>di</w:t>
      </w:r>
      <w:r w:rsidRPr="00D62ED4">
        <w:rPr>
          <w:rFonts w:ascii="Tahoma" w:hAnsi="Tahoma" w:cs="Tahoma"/>
          <w:szCs w:val="24"/>
        </w:rPr>
        <w:t xml:space="preserve">, ki razvijajo isto osrednjo misel. Ta je navadno izražena </w:t>
      </w:r>
      <w:r w:rsidRPr="0013115F">
        <w:rPr>
          <w:rFonts w:ascii="Tahoma" w:hAnsi="Tahoma" w:cs="Tahoma"/>
          <w:b/>
          <w:color w:val="C00000"/>
          <w:szCs w:val="24"/>
        </w:rPr>
        <w:t>s</w:t>
      </w:r>
      <w:r w:rsidRPr="0013115F">
        <w:rPr>
          <w:rFonts w:ascii="Tahoma" w:hAnsi="Tahoma" w:cs="Tahoma"/>
          <w:color w:val="C00000"/>
          <w:szCs w:val="24"/>
        </w:rPr>
        <w:t xml:space="preserve"> </w:t>
      </w:r>
      <w:r w:rsidRPr="0013115F">
        <w:rPr>
          <w:rFonts w:ascii="Tahoma" w:hAnsi="Tahoma" w:cs="Tahoma"/>
          <w:b/>
          <w:color w:val="C00000"/>
          <w:szCs w:val="24"/>
        </w:rPr>
        <w:t>ključno povedjo</w:t>
      </w:r>
      <w:r w:rsidRPr="00D62ED4">
        <w:rPr>
          <w:rFonts w:ascii="Tahoma" w:hAnsi="Tahoma" w:cs="Tahoma"/>
          <w:szCs w:val="24"/>
        </w:rPr>
        <w:t xml:space="preserve">, ki jo druge povedi dopolnijo in podkrepijo z različnimi podatki. </w:t>
      </w:r>
    </w:p>
    <w:p w14:paraId="33789C2A" w14:textId="77777777" w:rsidR="00AF590F" w:rsidRPr="00D62ED4" w:rsidRDefault="00AF590F" w:rsidP="00AF590F">
      <w:pPr>
        <w:jc w:val="both"/>
        <w:rPr>
          <w:rFonts w:ascii="Tahoma" w:hAnsi="Tahoma" w:cs="Tahoma"/>
          <w:szCs w:val="24"/>
        </w:rPr>
      </w:pPr>
    </w:p>
    <w:p w14:paraId="350BD60B" w14:textId="77777777" w:rsidR="00E81D90" w:rsidRPr="00D62ED4" w:rsidRDefault="00E81D90" w:rsidP="00AF590F">
      <w:pPr>
        <w:jc w:val="both"/>
        <w:rPr>
          <w:rFonts w:ascii="Tahoma" w:hAnsi="Tahoma" w:cs="Tahoma"/>
          <w:b/>
          <w:szCs w:val="24"/>
        </w:rPr>
      </w:pPr>
    </w:p>
    <w:p w14:paraId="22497B4A" w14:textId="77777777" w:rsidR="00AF590F" w:rsidRPr="00D62ED4" w:rsidRDefault="00AF590F" w:rsidP="00AF590F">
      <w:pPr>
        <w:jc w:val="both"/>
        <w:rPr>
          <w:rFonts w:ascii="Tahoma" w:hAnsi="Tahoma" w:cs="Tahoma"/>
          <w:b/>
          <w:szCs w:val="24"/>
        </w:rPr>
      </w:pPr>
      <w:r w:rsidRPr="00D62ED4">
        <w:rPr>
          <w:rFonts w:ascii="Tahoma" w:hAnsi="Tahoma" w:cs="Tahoma"/>
          <w:b/>
          <w:szCs w:val="24"/>
        </w:rPr>
        <w:t>KAKO OBLIKUJEMO KLJUČNO POVED ODSTAVKA?</w:t>
      </w:r>
    </w:p>
    <w:p w14:paraId="780B8678" w14:textId="77777777" w:rsidR="00E81D90" w:rsidRPr="00D62ED4" w:rsidRDefault="00E81D90" w:rsidP="00AF590F">
      <w:pPr>
        <w:jc w:val="both"/>
        <w:rPr>
          <w:rFonts w:ascii="Tahoma" w:hAnsi="Tahoma" w:cs="Tahoma"/>
          <w:b/>
          <w:szCs w:val="24"/>
        </w:rPr>
      </w:pPr>
    </w:p>
    <w:p w14:paraId="6D329976" w14:textId="77777777" w:rsidR="00AF590F" w:rsidRPr="00D62ED4" w:rsidRDefault="00AF590F" w:rsidP="00AF590F">
      <w:pPr>
        <w:jc w:val="both"/>
        <w:rPr>
          <w:rFonts w:ascii="Tahoma" w:hAnsi="Tahoma" w:cs="Tahoma"/>
          <w:szCs w:val="24"/>
        </w:rPr>
      </w:pPr>
      <w:r w:rsidRPr="00D62ED4">
        <w:rPr>
          <w:rFonts w:ascii="Tahoma" w:hAnsi="Tahoma" w:cs="Tahoma"/>
          <w:szCs w:val="24"/>
        </w:rPr>
        <w:t>Ključna poved predstavi podtemo oz. tisti vidik teme, ki je v odstavku v središču piščeve pozornosti. Po navadi je sestavljena</w:t>
      </w:r>
      <w:r w:rsidRPr="00D62ED4">
        <w:rPr>
          <w:rFonts w:ascii="Tahoma" w:hAnsi="Tahoma" w:cs="Tahoma"/>
          <w:b/>
          <w:szCs w:val="24"/>
        </w:rPr>
        <w:t xml:space="preserve"> dvodelno</w:t>
      </w:r>
      <w:r w:rsidRPr="00D62ED4">
        <w:rPr>
          <w:rFonts w:ascii="Tahoma" w:hAnsi="Tahoma" w:cs="Tahoma"/>
          <w:szCs w:val="24"/>
        </w:rPr>
        <w:t xml:space="preserve">: izbrani vidik poveže s širšo temo oz. s temo prejšnjega odstavka, a hkrati napove žarišče novega odstavka. </w:t>
      </w:r>
    </w:p>
    <w:p w14:paraId="4936250D" w14:textId="77777777" w:rsidR="00AF590F" w:rsidRPr="00D62ED4" w:rsidRDefault="00AF590F" w:rsidP="00AF590F">
      <w:pPr>
        <w:jc w:val="both"/>
        <w:rPr>
          <w:rFonts w:ascii="Tahoma" w:hAnsi="Tahoma" w:cs="Tahoma"/>
          <w:i/>
          <w:szCs w:val="24"/>
        </w:rPr>
      </w:pPr>
    </w:p>
    <w:p w14:paraId="3D382DD4" w14:textId="77777777" w:rsidR="00E81D90" w:rsidRPr="00D62ED4" w:rsidRDefault="00E81D90" w:rsidP="00AF590F">
      <w:pPr>
        <w:jc w:val="both"/>
        <w:rPr>
          <w:rFonts w:ascii="Tahoma" w:hAnsi="Tahoma" w:cs="Tahoma"/>
          <w:b/>
          <w:szCs w:val="24"/>
        </w:rPr>
      </w:pPr>
      <w:r w:rsidRPr="00D62ED4">
        <w:rPr>
          <w:rFonts w:ascii="Tahoma" w:hAnsi="Tahoma" w:cs="Tahoma"/>
          <w:b/>
          <w:szCs w:val="24"/>
        </w:rPr>
        <w:t>Primer:</w:t>
      </w:r>
    </w:p>
    <w:p w14:paraId="2F42EA25" w14:textId="77777777" w:rsidR="00E81D90" w:rsidRPr="00D62ED4" w:rsidRDefault="00E81D90" w:rsidP="00AF590F">
      <w:pPr>
        <w:jc w:val="both"/>
        <w:rPr>
          <w:rFonts w:ascii="Tahoma" w:hAnsi="Tahoma" w:cs="Tahoma"/>
          <w:szCs w:val="24"/>
        </w:rPr>
      </w:pPr>
    </w:p>
    <w:p w14:paraId="351D55E6" w14:textId="77777777" w:rsidR="00AF590F" w:rsidRPr="00D62ED4" w:rsidRDefault="00AF590F" w:rsidP="00AF590F">
      <w:pPr>
        <w:jc w:val="both"/>
        <w:rPr>
          <w:rFonts w:ascii="Tahoma" w:hAnsi="Tahoma" w:cs="Tahoma"/>
          <w:sz w:val="22"/>
          <w:szCs w:val="22"/>
        </w:rPr>
      </w:pPr>
      <w:r w:rsidRPr="004E3673">
        <w:rPr>
          <w:rFonts w:ascii="Tahoma" w:hAnsi="Tahoma" w:cs="Tahoma"/>
          <w:color w:val="002060"/>
          <w:sz w:val="22"/>
          <w:szCs w:val="22"/>
        </w:rPr>
        <w:t xml:space="preserve">Zločin, občutek krivde in drugi vplivi, ki jim je bil Izidor izpostavljen, so korenito vplivali na njegovo ljubezensko življenje in na njegov pogled na ljubezen, poroko in ženske. </w:t>
      </w:r>
      <w:r w:rsidRPr="00D62ED4">
        <w:rPr>
          <w:rFonts w:ascii="Tahoma" w:hAnsi="Tahoma" w:cs="Tahoma"/>
          <w:sz w:val="22"/>
          <w:szCs w:val="22"/>
        </w:rPr>
        <w:t>Prvič se to opazi pri dogodku, ko Izidor zamolči očetu svojo naklonjenost do Debelakove hčere in se je pripravljen poročiti tako, kakor je hotel oče, saj je očetova volja, kakor pripoveduje kronist, tudi njegova volja. Izidor ni sam svoj gospodar, saj dojema življenje le kot odplačevanje grehov in pokoro. Da so vsa dejanja le posledica očetove volje in njegove lastne omahljivosti, se kaže na več ravneh: ko gre snubit Margareto in potem razdre zaroko, ko odide na Nemško po Agato …</w:t>
      </w:r>
    </w:p>
    <w:p w14:paraId="417524D5" w14:textId="77777777" w:rsidR="00AF590F" w:rsidRPr="00D62ED4" w:rsidRDefault="00AF590F" w:rsidP="00AF590F">
      <w:pPr>
        <w:jc w:val="both"/>
        <w:rPr>
          <w:rFonts w:ascii="Tahoma" w:hAnsi="Tahoma" w:cs="Tahoma"/>
          <w:szCs w:val="24"/>
        </w:rPr>
      </w:pPr>
    </w:p>
    <w:p w14:paraId="4612D5C5" w14:textId="77777777" w:rsidR="00AF590F" w:rsidRPr="00D62ED4" w:rsidRDefault="00AF590F" w:rsidP="00AF590F">
      <w:pPr>
        <w:jc w:val="both"/>
        <w:rPr>
          <w:rFonts w:ascii="Tahoma" w:hAnsi="Tahoma" w:cs="Tahoma"/>
          <w:b/>
          <w:szCs w:val="24"/>
        </w:rPr>
      </w:pPr>
      <w:r w:rsidRPr="00D62ED4">
        <w:rPr>
          <w:rFonts w:ascii="Tahoma" w:hAnsi="Tahoma" w:cs="Tahoma"/>
          <w:szCs w:val="24"/>
        </w:rPr>
        <w:t xml:space="preserve">Pri oblikovanju ključne povedi </w:t>
      </w:r>
      <w:r w:rsidRPr="00D62ED4">
        <w:rPr>
          <w:rFonts w:ascii="Tahoma" w:hAnsi="Tahoma" w:cs="Tahoma"/>
          <w:b/>
          <w:szCs w:val="24"/>
        </w:rPr>
        <w:t>se izogibamo napovedovanju podteme</w:t>
      </w:r>
      <w:r w:rsidRPr="00D62ED4">
        <w:rPr>
          <w:rFonts w:ascii="Tahoma" w:hAnsi="Tahoma" w:cs="Tahoma"/>
          <w:szCs w:val="24"/>
        </w:rPr>
        <w:t xml:space="preserve"> (v tem odstavku bom predstavil …), tudi </w:t>
      </w:r>
      <w:r w:rsidRPr="00D62ED4">
        <w:rPr>
          <w:rFonts w:ascii="Tahoma" w:hAnsi="Tahoma" w:cs="Tahoma"/>
          <w:b/>
          <w:szCs w:val="24"/>
        </w:rPr>
        <w:t>ne smemo le navajati dejstev</w:t>
      </w:r>
      <w:r w:rsidRPr="00D62ED4">
        <w:rPr>
          <w:rFonts w:ascii="Tahoma" w:hAnsi="Tahoma" w:cs="Tahoma"/>
          <w:szCs w:val="24"/>
        </w:rPr>
        <w:t xml:space="preserve">, hkrati pa </w:t>
      </w:r>
      <w:r w:rsidRPr="00D62ED4">
        <w:rPr>
          <w:rFonts w:ascii="Tahoma" w:hAnsi="Tahoma" w:cs="Tahoma"/>
          <w:b/>
          <w:szCs w:val="24"/>
        </w:rPr>
        <w:t>ne sme biti preveč splošna.</w:t>
      </w:r>
    </w:p>
    <w:p w14:paraId="5B9FD0F7" w14:textId="77777777" w:rsidR="00AF590F" w:rsidRPr="00116A25" w:rsidRDefault="00AF590F" w:rsidP="00AF590F">
      <w:pPr>
        <w:jc w:val="both"/>
        <w:rPr>
          <w:rFonts w:ascii="Tahoma" w:hAnsi="Tahoma" w:cs="Tahoma"/>
          <w:sz w:val="22"/>
          <w:szCs w:val="22"/>
        </w:rPr>
      </w:pPr>
    </w:p>
    <w:p w14:paraId="1D206AE0" w14:textId="2431E645" w:rsidR="00AF590F" w:rsidRPr="00611AEB" w:rsidRDefault="00AF590F" w:rsidP="00AF590F">
      <w:pPr>
        <w:jc w:val="both"/>
        <w:rPr>
          <w:rFonts w:ascii="Tahoma" w:hAnsi="Tahoma" w:cs="Tahoma"/>
          <w:sz w:val="20"/>
        </w:rPr>
      </w:pPr>
      <w:r w:rsidRPr="00611AEB">
        <w:rPr>
          <w:rFonts w:ascii="Tahoma" w:hAnsi="Tahoma" w:cs="Tahoma"/>
          <w:sz w:val="20"/>
        </w:rPr>
        <w:t xml:space="preserve">Preden se dijak loti pisanja eseja, naj si izdela </w:t>
      </w:r>
      <w:r w:rsidRPr="00611AEB">
        <w:rPr>
          <w:rFonts w:ascii="Tahoma" w:hAnsi="Tahoma" w:cs="Tahoma"/>
          <w:b/>
          <w:sz w:val="20"/>
        </w:rPr>
        <w:t>OSNUTEK/KONCEPTNI LIST</w:t>
      </w:r>
      <w:r w:rsidRPr="00611AEB">
        <w:rPr>
          <w:rFonts w:ascii="Tahoma" w:hAnsi="Tahoma" w:cs="Tahoma"/>
          <w:sz w:val="20"/>
        </w:rPr>
        <w:t>, ki ni namenjen temu, da nanj napiše že kar besedilo in ga nato prepiše kot čistopis, ampak da si dijak strukturira, kako bo oblikoval svojo esejsko nalogo. Kako si bo dijak prostorsko organiziral konceptni list, je odvisno od tega, kako si najlažje predstavlja poglavitne besede in pojme (lahko v obliki miselnega vzorca, oken, razpredelnice, s pomočjo puščic ...). Dijak si pri pisanju osnutka prikliče odgovore na dana navodila in si zapisuje ključne besede. Sproti naj si zapisuje tudi besede za oznako razmerij med opazovanimi pojavi (ker, kakor, zaradi, najbolj), saj te nakazujejo način razvijanja teme med posameznimi odgovori (opisovanje, označevanje, predstavljanje, pripovedovanje, razlaganje, primerjanje, utemeljevanje).</w:t>
      </w:r>
    </w:p>
    <w:p w14:paraId="295BAE93" w14:textId="3D44F826" w:rsidR="00116A25" w:rsidRDefault="00116A25" w:rsidP="00AF590F">
      <w:pPr>
        <w:jc w:val="both"/>
        <w:rPr>
          <w:rFonts w:ascii="Tahoma" w:hAnsi="Tahoma" w:cs="Tahoma"/>
          <w:sz w:val="22"/>
          <w:szCs w:val="22"/>
        </w:rPr>
      </w:pPr>
    </w:p>
    <w:p w14:paraId="554A82B7" w14:textId="77777777" w:rsidR="00C8431D" w:rsidRPr="00116A25" w:rsidRDefault="00C8431D" w:rsidP="00C8431D">
      <w:pPr>
        <w:autoSpaceDN w:val="0"/>
        <w:jc w:val="both"/>
        <w:rPr>
          <w:rFonts w:ascii="Tahoma" w:eastAsia="Calibri" w:hAnsi="Tahoma" w:cs="Tahoma"/>
          <w:color w:val="FF0000"/>
          <w:sz w:val="22"/>
          <w:szCs w:val="22"/>
          <w:lang w:eastAsia="en-US"/>
        </w:rPr>
      </w:pPr>
    </w:p>
    <w:p w14:paraId="268588A3" w14:textId="178F9E50" w:rsidR="00C8431D" w:rsidRDefault="00C8431D" w:rsidP="00C8431D">
      <w:pPr>
        <w:autoSpaceDN w:val="0"/>
        <w:jc w:val="both"/>
        <w:rPr>
          <w:rFonts w:ascii="Tahoma" w:eastAsia="Calibri" w:hAnsi="Tahoma" w:cs="Tahoma"/>
          <w:b/>
          <w:color w:val="FF0000"/>
          <w:sz w:val="22"/>
          <w:szCs w:val="22"/>
          <w:lang w:eastAsia="en-US"/>
        </w:rPr>
      </w:pPr>
      <w:r w:rsidRPr="00116A25">
        <w:rPr>
          <w:rFonts w:ascii="Tahoma" w:eastAsia="Calibri" w:hAnsi="Tahoma" w:cs="Tahoma"/>
          <w:b/>
          <w:color w:val="FF0000"/>
          <w:sz w:val="22"/>
          <w:szCs w:val="22"/>
          <w:lang w:eastAsia="en-US"/>
        </w:rPr>
        <w:t>Ne združujte dveh navodil v eno</w:t>
      </w:r>
      <w:r w:rsidR="006E3797">
        <w:rPr>
          <w:rFonts w:ascii="Tahoma" w:eastAsia="Calibri" w:hAnsi="Tahoma" w:cs="Tahoma"/>
          <w:b/>
          <w:color w:val="FF0000"/>
          <w:sz w:val="22"/>
          <w:szCs w:val="22"/>
          <w:lang w:eastAsia="en-US"/>
        </w:rPr>
        <w:t>.</w:t>
      </w:r>
    </w:p>
    <w:p w14:paraId="7BB928E4" w14:textId="0962BE20" w:rsidR="006E3797" w:rsidRDefault="006E3797" w:rsidP="00C8431D">
      <w:pPr>
        <w:autoSpaceDN w:val="0"/>
        <w:jc w:val="both"/>
        <w:rPr>
          <w:rFonts w:ascii="Tahoma" w:eastAsia="Calibri" w:hAnsi="Tahoma" w:cs="Tahoma"/>
          <w:b/>
          <w:color w:val="FF0000"/>
          <w:sz w:val="22"/>
          <w:szCs w:val="22"/>
          <w:lang w:eastAsia="en-US"/>
        </w:rPr>
      </w:pPr>
    </w:p>
    <w:p w14:paraId="2C247884" w14:textId="77777777" w:rsidR="006E3797" w:rsidRPr="00116A25" w:rsidRDefault="006E3797" w:rsidP="00C8431D">
      <w:pPr>
        <w:autoSpaceDN w:val="0"/>
        <w:jc w:val="both"/>
        <w:rPr>
          <w:rFonts w:ascii="Tahoma" w:eastAsia="Calibri" w:hAnsi="Tahoma" w:cs="Tahoma"/>
          <w:b/>
          <w:color w:val="FF0000"/>
          <w:sz w:val="22"/>
          <w:szCs w:val="22"/>
          <w:lang w:eastAsia="en-US"/>
        </w:rPr>
      </w:pPr>
    </w:p>
    <w:p w14:paraId="3AA0D801" w14:textId="77777777" w:rsidR="000B6320" w:rsidRPr="00116A25" w:rsidRDefault="000B6320" w:rsidP="00E81D90">
      <w:pPr>
        <w:suppressAutoHyphens/>
        <w:autoSpaceDN w:val="0"/>
        <w:spacing w:after="200"/>
        <w:rPr>
          <w:rFonts w:eastAsia="Calibri"/>
          <w:b/>
          <w:sz w:val="22"/>
          <w:szCs w:val="22"/>
          <w:lang w:eastAsia="en-US"/>
        </w:rPr>
      </w:pPr>
    </w:p>
    <w:p w14:paraId="5C9D4E6C" w14:textId="27B1A79D" w:rsidR="00116A25" w:rsidRDefault="00116A25" w:rsidP="000B1337">
      <w:pPr>
        <w:spacing w:line="360" w:lineRule="auto"/>
        <w:jc w:val="both"/>
        <w:rPr>
          <w:rFonts w:ascii="Tahoma" w:hAnsi="Tahoma" w:cs="Tahoma"/>
          <w:szCs w:val="24"/>
        </w:rPr>
      </w:pPr>
    </w:p>
    <w:p w14:paraId="6577FBEA" w14:textId="4601CB71" w:rsidR="00C64818" w:rsidRPr="00116A25" w:rsidRDefault="00C64818" w:rsidP="000B1337">
      <w:pPr>
        <w:spacing w:line="360" w:lineRule="auto"/>
        <w:jc w:val="both"/>
        <w:rPr>
          <w:rFonts w:ascii="Tahoma" w:hAnsi="Tahoma" w:cs="Tahoma"/>
          <w:szCs w:val="24"/>
        </w:rPr>
      </w:pPr>
      <w:r w:rsidRPr="00C64818">
        <w:rPr>
          <w:rFonts w:ascii="Tahoma" w:hAnsi="Tahoma" w:cs="Tahoma"/>
          <w:b/>
          <w:color w:val="C00000"/>
          <w:szCs w:val="24"/>
        </w:rPr>
        <w:lastRenderedPageBreak/>
        <w:t>PRIMERI UPORABNIH besed, besednih zvez oziroma vzorcev za jasno izražanje</w:t>
      </w:r>
      <w:r>
        <w:rPr>
          <w:rFonts w:ascii="Tahoma" w:hAnsi="Tahoma" w:cs="Tahoma"/>
          <w:szCs w:val="24"/>
        </w:rPr>
        <w:t>:</w:t>
      </w:r>
    </w:p>
    <w:p w14:paraId="151E44DB" w14:textId="21CBD28C" w:rsidR="00116A25" w:rsidRDefault="00116A25" w:rsidP="000B1337">
      <w:pPr>
        <w:spacing w:line="360" w:lineRule="auto"/>
        <w:jc w:val="both"/>
        <w:rPr>
          <w:rFonts w:ascii="Tahoma" w:hAnsi="Tahoma" w:cs="Tahoma"/>
          <w:szCs w:val="24"/>
        </w:rPr>
      </w:pPr>
    </w:p>
    <w:p w14:paraId="6CA6BC8C" w14:textId="4A569C4F" w:rsidR="004E3673" w:rsidRDefault="00116A25" w:rsidP="000B1337">
      <w:pPr>
        <w:pStyle w:val="Odstavekseznama"/>
        <w:numPr>
          <w:ilvl w:val="0"/>
          <w:numId w:val="17"/>
        </w:numPr>
        <w:spacing w:line="360" w:lineRule="auto"/>
        <w:jc w:val="both"/>
        <w:rPr>
          <w:rFonts w:ascii="Tahoma" w:hAnsi="Tahoma" w:cs="Tahoma"/>
          <w:sz w:val="28"/>
          <w:szCs w:val="28"/>
        </w:rPr>
      </w:pPr>
      <w:r w:rsidRPr="00C64818">
        <w:rPr>
          <w:rFonts w:ascii="Tahoma" w:hAnsi="Tahoma" w:cs="Tahoma"/>
          <w:sz w:val="28"/>
          <w:szCs w:val="28"/>
          <w:u w:val="single"/>
        </w:rPr>
        <w:t>Mnenje, presojanje, komentiranje</w:t>
      </w:r>
      <w:r w:rsidR="00CF700B" w:rsidRPr="00C64818">
        <w:rPr>
          <w:rFonts w:ascii="Tahoma" w:hAnsi="Tahoma" w:cs="Tahoma"/>
          <w:sz w:val="28"/>
          <w:szCs w:val="28"/>
          <w:u w:val="single"/>
        </w:rPr>
        <w:t>, vrednotenje</w:t>
      </w:r>
      <w:r w:rsidRPr="00CF700B">
        <w:rPr>
          <w:rFonts w:ascii="Tahoma" w:hAnsi="Tahoma" w:cs="Tahoma"/>
          <w:szCs w:val="24"/>
          <w:u w:val="single"/>
        </w:rPr>
        <w:t>:</w:t>
      </w:r>
      <w:r w:rsidRPr="00116A25">
        <w:rPr>
          <w:rFonts w:ascii="Tahoma" w:hAnsi="Tahoma" w:cs="Tahoma"/>
          <w:szCs w:val="24"/>
        </w:rPr>
        <w:t xml:space="preserve"> </w:t>
      </w:r>
      <w:r w:rsidRPr="004E3673">
        <w:rPr>
          <w:rFonts w:ascii="Tahoma" w:hAnsi="Tahoma" w:cs="Tahoma"/>
          <w:sz w:val="28"/>
          <w:szCs w:val="28"/>
        </w:rPr>
        <w:t xml:space="preserve">menim, mislim, </w:t>
      </w:r>
      <w:r w:rsidR="000B1337">
        <w:rPr>
          <w:rFonts w:ascii="Tahoma" w:hAnsi="Tahoma" w:cs="Tahoma"/>
          <w:sz w:val="28"/>
          <w:szCs w:val="28"/>
        </w:rPr>
        <w:t xml:space="preserve">iz tega lahko </w:t>
      </w:r>
      <w:r w:rsidRPr="004E3673">
        <w:rPr>
          <w:rFonts w:ascii="Tahoma" w:hAnsi="Tahoma" w:cs="Tahoma"/>
          <w:sz w:val="28"/>
          <w:szCs w:val="28"/>
        </w:rPr>
        <w:t>sklepam</w:t>
      </w:r>
      <w:r w:rsidR="000B1337">
        <w:rPr>
          <w:rFonts w:ascii="Tahoma" w:hAnsi="Tahoma" w:cs="Tahoma"/>
          <w:sz w:val="28"/>
          <w:szCs w:val="28"/>
        </w:rPr>
        <w:t>/o</w:t>
      </w:r>
      <w:r w:rsidRPr="004E3673">
        <w:rPr>
          <w:rFonts w:ascii="Tahoma" w:hAnsi="Tahoma" w:cs="Tahoma"/>
          <w:sz w:val="28"/>
          <w:szCs w:val="28"/>
        </w:rPr>
        <w:t>, nenavadno se mi zdi, nerazumljivo je, razumljivo je, moralno ne/sprejemljivo je, to ni legitimno/je legitimno, je oporečno, njegova dejanja so nedopustna, nj</w:t>
      </w:r>
      <w:r w:rsidR="00CF700B" w:rsidRPr="004E3673">
        <w:rPr>
          <w:rFonts w:ascii="Tahoma" w:hAnsi="Tahoma" w:cs="Tahoma"/>
          <w:sz w:val="28"/>
          <w:szCs w:val="28"/>
        </w:rPr>
        <w:t>ena požrtvovalnost je nepredstavljiva, ne morem razumeti takega vedenja …, tak</w:t>
      </w:r>
      <w:r w:rsidR="004E3673">
        <w:rPr>
          <w:rFonts w:ascii="Tahoma" w:hAnsi="Tahoma" w:cs="Tahoma"/>
          <w:sz w:val="28"/>
          <w:szCs w:val="28"/>
        </w:rPr>
        <w:t>o vedenje je znak šibkosti/moči</w:t>
      </w:r>
      <w:r w:rsidR="000B1337">
        <w:rPr>
          <w:rFonts w:ascii="Tahoma" w:hAnsi="Tahoma" w:cs="Tahoma"/>
          <w:sz w:val="28"/>
          <w:szCs w:val="28"/>
        </w:rPr>
        <w:t>, tako ravnanje zahteva veliko poguma, njegovo vedenje kaže na pomankanje poguma in moči  …</w:t>
      </w:r>
    </w:p>
    <w:p w14:paraId="68567630" w14:textId="77777777" w:rsidR="004E3673" w:rsidRPr="004E3673" w:rsidRDefault="004E3673" w:rsidP="000B1337">
      <w:pPr>
        <w:pStyle w:val="Odstavekseznama"/>
        <w:spacing w:line="360" w:lineRule="auto"/>
        <w:ind w:left="792"/>
        <w:jc w:val="both"/>
        <w:rPr>
          <w:rFonts w:ascii="Tahoma" w:hAnsi="Tahoma" w:cs="Tahoma"/>
          <w:sz w:val="28"/>
          <w:szCs w:val="28"/>
        </w:rPr>
      </w:pPr>
    </w:p>
    <w:p w14:paraId="756094C9" w14:textId="18EDCA0F" w:rsidR="00A04285" w:rsidRDefault="004E3673" w:rsidP="00A04285">
      <w:pPr>
        <w:pStyle w:val="Odstavekseznama"/>
        <w:numPr>
          <w:ilvl w:val="0"/>
          <w:numId w:val="17"/>
        </w:numPr>
        <w:spacing w:line="360" w:lineRule="auto"/>
        <w:jc w:val="both"/>
        <w:rPr>
          <w:rFonts w:ascii="Tahoma" w:hAnsi="Tahoma" w:cs="Tahoma"/>
          <w:sz w:val="28"/>
          <w:szCs w:val="28"/>
        </w:rPr>
      </w:pPr>
      <w:r w:rsidRPr="004E3673">
        <w:rPr>
          <w:rFonts w:ascii="Tahoma" w:hAnsi="Tahoma" w:cs="Tahoma"/>
          <w:sz w:val="28"/>
          <w:szCs w:val="28"/>
          <w:u w:val="single"/>
        </w:rPr>
        <w:t>Doživljanje, v</w:t>
      </w:r>
      <w:r w:rsidR="00CF700B" w:rsidRPr="004E3673">
        <w:rPr>
          <w:rFonts w:ascii="Tahoma" w:hAnsi="Tahoma" w:cs="Tahoma"/>
          <w:sz w:val="28"/>
          <w:szCs w:val="28"/>
          <w:u w:val="single"/>
        </w:rPr>
        <w:t>rednotenje</w:t>
      </w:r>
      <w:r w:rsidR="00CF700B" w:rsidRPr="004E3673">
        <w:rPr>
          <w:rFonts w:ascii="Tahoma" w:hAnsi="Tahoma" w:cs="Tahoma"/>
          <w:sz w:val="28"/>
          <w:szCs w:val="28"/>
        </w:rPr>
        <w:t>: tako ravnanje je sebično/zaničevanja vredno/navdihujoče/je sprejemljivo/nesprejemljivo/je zgled vzornega odnosa/ je primer</w:t>
      </w:r>
      <w:r w:rsidRPr="004E3673">
        <w:rPr>
          <w:rFonts w:ascii="Tahoma" w:hAnsi="Tahoma" w:cs="Tahoma"/>
          <w:sz w:val="28"/>
          <w:szCs w:val="28"/>
        </w:rPr>
        <w:t xml:space="preserve"> tipične </w:t>
      </w:r>
      <w:r w:rsidR="00CF700B" w:rsidRPr="004E3673">
        <w:rPr>
          <w:rFonts w:ascii="Tahoma" w:hAnsi="Tahoma" w:cs="Tahoma"/>
          <w:sz w:val="28"/>
          <w:szCs w:val="28"/>
        </w:rPr>
        <w:t xml:space="preserve"> nefunkcionalne družine/ </w:t>
      </w:r>
      <w:r w:rsidR="00116A25" w:rsidRPr="004E3673">
        <w:rPr>
          <w:rFonts w:ascii="Tahoma" w:hAnsi="Tahoma" w:cs="Tahoma"/>
          <w:sz w:val="28"/>
          <w:szCs w:val="28"/>
        </w:rPr>
        <w:t>presenetilo me je, presunilo me je, ganilo me, pretreslo me je, me navdaja z odporom,</w:t>
      </w:r>
      <w:r w:rsidR="00CF700B" w:rsidRPr="004E3673">
        <w:rPr>
          <w:rFonts w:ascii="Tahoma" w:hAnsi="Tahoma" w:cs="Tahoma"/>
          <w:sz w:val="28"/>
          <w:szCs w:val="28"/>
        </w:rPr>
        <w:t xml:space="preserve"> odpira vprašanja o …, na njegovem /njenem mestu </w:t>
      </w:r>
      <w:r w:rsidRPr="004E3673">
        <w:rPr>
          <w:rFonts w:ascii="Tahoma" w:hAnsi="Tahoma" w:cs="Tahoma"/>
          <w:sz w:val="28"/>
          <w:szCs w:val="28"/>
        </w:rPr>
        <w:t>nikoli ne bi mogel/mogla ravnati tako/</w:t>
      </w:r>
      <w:r>
        <w:rPr>
          <w:rFonts w:ascii="Tahoma" w:hAnsi="Tahoma" w:cs="Tahoma"/>
          <w:sz w:val="28"/>
          <w:szCs w:val="28"/>
        </w:rPr>
        <w:t xml:space="preserve"> …. je občudovanja vredno, </w:t>
      </w:r>
      <w:r w:rsidRPr="004E3673">
        <w:rPr>
          <w:rFonts w:ascii="Tahoma" w:hAnsi="Tahoma" w:cs="Tahoma"/>
          <w:sz w:val="28"/>
          <w:szCs w:val="28"/>
        </w:rPr>
        <w:t xml:space="preserve"> </w:t>
      </w:r>
      <w:r w:rsidR="000B1337">
        <w:rPr>
          <w:rFonts w:ascii="Tahoma" w:hAnsi="Tahoma" w:cs="Tahoma"/>
          <w:sz w:val="28"/>
          <w:szCs w:val="28"/>
        </w:rPr>
        <w:t>je spoštovanja vredno … boljša mati ne bi mogla biti /boljša mati bi bila, če bi … sinov odnos je izraz nehvaležnosti, njegove sanjarije so nezrele, njeno upanje je vir moči /nemoči ….</w:t>
      </w:r>
    </w:p>
    <w:p w14:paraId="02E365C9" w14:textId="77777777" w:rsidR="006E3797" w:rsidRPr="006E3797" w:rsidRDefault="006E3797" w:rsidP="006E3797">
      <w:pPr>
        <w:pStyle w:val="Odstavekseznama"/>
        <w:rPr>
          <w:rFonts w:ascii="Tahoma" w:hAnsi="Tahoma" w:cs="Tahoma"/>
          <w:sz w:val="28"/>
          <w:szCs w:val="28"/>
        </w:rPr>
      </w:pPr>
    </w:p>
    <w:p w14:paraId="756D730B" w14:textId="165F3146" w:rsidR="006E3797" w:rsidRDefault="006E3797" w:rsidP="00A04285">
      <w:pPr>
        <w:pStyle w:val="Odstavekseznama"/>
        <w:numPr>
          <w:ilvl w:val="0"/>
          <w:numId w:val="17"/>
        </w:numPr>
        <w:spacing w:line="360" w:lineRule="auto"/>
        <w:jc w:val="both"/>
        <w:rPr>
          <w:rFonts w:ascii="Tahoma" w:hAnsi="Tahoma" w:cs="Tahoma"/>
          <w:sz w:val="28"/>
          <w:szCs w:val="28"/>
        </w:rPr>
      </w:pPr>
      <w:r w:rsidRPr="00C64818">
        <w:rPr>
          <w:rFonts w:ascii="Tahoma" w:hAnsi="Tahoma" w:cs="Tahoma"/>
          <w:sz w:val="28"/>
          <w:szCs w:val="28"/>
          <w:u w:val="single"/>
        </w:rPr>
        <w:t>Primerjanje</w:t>
      </w:r>
      <w:r>
        <w:rPr>
          <w:rFonts w:ascii="Tahoma" w:hAnsi="Tahoma" w:cs="Tahoma"/>
          <w:sz w:val="28"/>
          <w:szCs w:val="28"/>
        </w:rPr>
        <w:t xml:space="preserve">: podobni sta si v tem, da ravnata …/ povezuje je </w:t>
      </w:r>
      <w:r w:rsidRPr="006B29F3">
        <w:rPr>
          <w:rFonts w:ascii="Tahoma" w:hAnsi="Tahoma" w:cs="Tahoma"/>
          <w:szCs w:val="24"/>
        </w:rPr>
        <w:t>podoben značaj …/ razlikujeta se v odnosu do …/ njuna najočitnejša razlika je značaj …/ njuna najmočnejša podobnost je …/ medtem ko je Francka …., je Tone …./ oba sta sanjača, toda on je …./  njuna značaja sta zelo različna, podobna pa sta si v …./ obe ravnanji sta napačni, toda njegovo ima močnejši vpliv …/ n</w:t>
      </w:r>
      <w:r w:rsidR="00C64818" w:rsidRPr="006B29F3">
        <w:rPr>
          <w:rFonts w:ascii="Tahoma" w:hAnsi="Tahoma" w:cs="Tahoma"/>
          <w:szCs w:val="24"/>
        </w:rPr>
        <w:t>jihove okoliščine so slabe, vendar je revščina hujša v njuni družini …</w:t>
      </w:r>
    </w:p>
    <w:p w14:paraId="4AA95ED3" w14:textId="77777777" w:rsidR="00C64818" w:rsidRPr="00C64818" w:rsidRDefault="00C64818" w:rsidP="00C64818">
      <w:pPr>
        <w:pStyle w:val="Odstavekseznama"/>
        <w:rPr>
          <w:rFonts w:ascii="Tahoma" w:hAnsi="Tahoma" w:cs="Tahoma"/>
          <w:sz w:val="28"/>
          <w:szCs w:val="28"/>
        </w:rPr>
      </w:pPr>
    </w:p>
    <w:p w14:paraId="19D86B63" w14:textId="06269EF1" w:rsidR="00C64818" w:rsidRPr="00C64818" w:rsidRDefault="00C64818" w:rsidP="00C64818">
      <w:pPr>
        <w:spacing w:line="360" w:lineRule="auto"/>
        <w:jc w:val="both"/>
        <w:rPr>
          <w:rFonts w:ascii="Tahoma" w:hAnsi="Tahoma" w:cs="Tahoma"/>
          <w:sz w:val="28"/>
          <w:szCs w:val="28"/>
        </w:rPr>
      </w:pPr>
    </w:p>
    <w:p w14:paraId="0BE89655" w14:textId="77777777" w:rsidR="00C64818" w:rsidRPr="00C64818" w:rsidRDefault="00C64818" w:rsidP="00C64818">
      <w:pPr>
        <w:pStyle w:val="Odstavekseznama"/>
        <w:rPr>
          <w:rFonts w:ascii="Tahoma" w:hAnsi="Tahoma" w:cs="Tahoma"/>
          <w:sz w:val="28"/>
          <w:szCs w:val="28"/>
        </w:rPr>
      </w:pPr>
    </w:p>
    <w:p w14:paraId="2DEA2DB7" w14:textId="77777777" w:rsidR="00C64818" w:rsidRPr="006E3797" w:rsidRDefault="00C64818" w:rsidP="00C64818">
      <w:pPr>
        <w:pStyle w:val="Odstavekseznama"/>
        <w:spacing w:line="360" w:lineRule="auto"/>
        <w:ind w:left="792"/>
        <w:jc w:val="both"/>
        <w:rPr>
          <w:rFonts w:ascii="Tahoma" w:hAnsi="Tahoma" w:cs="Tahoma"/>
          <w:sz w:val="28"/>
          <w:szCs w:val="28"/>
        </w:rPr>
      </w:pPr>
    </w:p>
    <w:sectPr w:rsidR="00C64818" w:rsidRPr="006E379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5ABEC" w14:textId="77777777" w:rsidR="002D1EF1" w:rsidRDefault="002D1EF1" w:rsidP="00AF590F">
      <w:r>
        <w:separator/>
      </w:r>
    </w:p>
  </w:endnote>
  <w:endnote w:type="continuationSeparator" w:id="0">
    <w:p w14:paraId="57ECBC0B" w14:textId="77777777" w:rsidR="002D1EF1" w:rsidRDefault="002D1EF1" w:rsidP="00AF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1951"/>
      <w:docPartObj>
        <w:docPartGallery w:val="Page Numbers (Bottom of Page)"/>
        <w:docPartUnique/>
      </w:docPartObj>
    </w:sdtPr>
    <w:sdtEndPr>
      <w:rPr>
        <w:sz w:val="18"/>
        <w:szCs w:val="18"/>
      </w:rPr>
    </w:sdtEndPr>
    <w:sdtContent>
      <w:p w14:paraId="368F2F46" w14:textId="17A3B5C2" w:rsidR="00DF142E" w:rsidRPr="00AF590F" w:rsidRDefault="00DF142E">
        <w:pPr>
          <w:pStyle w:val="Noga"/>
          <w:jc w:val="right"/>
          <w:rPr>
            <w:sz w:val="18"/>
            <w:szCs w:val="18"/>
          </w:rPr>
        </w:pPr>
        <w:r w:rsidRPr="00AF590F">
          <w:rPr>
            <w:sz w:val="18"/>
            <w:szCs w:val="18"/>
          </w:rPr>
          <w:fldChar w:fldCharType="begin"/>
        </w:r>
        <w:r w:rsidRPr="00AF590F">
          <w:rPr>
            <w:sz w:val="18"/>
            <w:szCs w:val="18"/>
          </w:rPr>
          <w:instrText>PAGE   \* MERGEFORMAT</w:instrText>
        </w:r>
        <w:r w:rsidRPr="00AF590F">
          <w:rPr>
            <w:sz w:val="18"/>
            <w:szCs w:val="18"/>
          </w:rPr>
          <w:fldChar w:fldCharType="separate"/>
        </w:r>
        <w:r>
          <w:rPr>
            <w:noProof/>
            <w:sz w:val="18"/>
            <w:szCs w:val="18"/>
          </w:rPr>
          <w:t>5</w:t>
        </w:r>
        <w:r w:rsidRPr="00AF590F">
          <w:rPr>
            <w:sz w:val="18"/>
            <w:szCs w:val="18"/>
          </w:rPr>
          <w:fldChar w:fldCharType="end"/>
        </w:r>
      </w:p>
    </w:sdtContent>
  </w:sdt>
  <w:p w14:paraId="2E155597" w14:textId="77777777" w:rsidR="00DF142E" w:rsidRDefault="00DF142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3E09F" w14:textId="77777777" w:rsidR="002D1EF1" w:rsidRDefault="002D1EF1" w:rsidP="00AF590F">
      <w:r>
        <w:separator/>
      </w:r>
    </w:p>
  </w:footnote>
  <w:footnote w:type="continuationSeparator" w:id="0">
    <w:p w14:paraId="19F5B562" w14:textId="77777777" w:rsidR="002D1EF1" w:rsidRDefault="002D1EF1" w:rsidP="00AF590F">
      <w:r>
        <w:continuationSeparator/>
      </w:r>
    </w:p>
  </w:footnote>
  <w:footnote w:id="1">
    <w:p w14:paraId="3C36BEFC" w14:textId="77777777" w:rsidR="00DF142E" w:rsidRPr="007344E6" w:rsidRDefault="00DF142E" w:rsidP="00AF590F">
      <w:pPr>
        <w:pStyle w:val="Sprotnaopomba-besedilo"/>
        <w:jc w:val="both"/>
        <w:rPr>
          <w:rFonts w:asciiTheme="minorHAnsi" w:hAnsiTheme="minorHAnsi" w:cstheme="minorHAnsi"/>
          <w:sz w:val="18"/>
          <w:szCs w:val="18"/>
        </w:rPr>
      </w:pPr>
      <w:r w:rsidRPr="007344E6">
        <w:rPr>
          <w:rStyle w:val="Sprotnaopomba-sklic"/>
          <w:rFonts w:asciiTheme="minorHAnsi" w:hAnsiTheme="minorHAnsi" w:cstheme="minorHAnsi"/>
          <w:sz w:val="18"/>
          <w:szCs w:val="18"/>
        </w:rPr>
        <w:footnoteRef/>
      </w:r>
      <w:r w:rsidRPr="007344E6">
        <w:rPr>
          <w:rFonts w:asciiTheme="minorHAnsi" w:hAnsiTheme="minorHAnsi" w:cstheme="minorHAnsi"/>
          <w:sz w:val="18"/>
          <w:szCs w:val="18"/>
        </w:rPr>
        <w:t xml:space="preserve"> </w:t>
      </w:r>
      <w:r w:rsidRPr="007344E6">
        <w:rPr>
          <w:rFonts w:asciiTheme="minorHAnsi" w:hAnsiTheme="minorHAnsi" w:cstheme="minorHAnsi"/>
          <w:b/>
          <w:sz w:val="18"/>
          <w:szCs w:val="18"/>
        </w:rPr>
        <w:t>Pisec piše s stališča razmišljujočega bralca</w:t>
      </w:r>
      <w:r w:rsidRPr="007344E6">
        <w:rPr>
          <w:rFonts w:asciiTheme="minorHAnsi" w:hAnsiTheme="minorHAnsi" w:cstheme="minorHAnsi"/>
          <w:sz w:val="18"/>
          <w:szCs w:val="18"/>
        </w:rPr>
        <w:t xml:space="preserve"> – bere predvsem vsebino umetniškega dela, razmišlja o temah in idejah v prebranem, o nekaterih prvinah umetniškega izraza ter pogosto te elemente v različnih besedilih medsebojno primerja. </w:t>
      </w:r>
    </w:p>
  </w:footnote>
  <w:footnote w:id="2">
    <w:p w14:paraId="1B49A231" w14:textId="77777777" w:rsidR="00DF142E" w:rsidRDefault="00DF142E" w:rsidP="00AF590F">
      <w:pPr>
        <w:pStyle w:val="Sprotnaopomba-besedilo"/>
      </w:pPr>
      <w:r w:rsidRPr="007344E6">
        <w:rPr>
          <w:rStyle w:val="Sprotnaopomba-sklic"/>
          <w:rFonts w:asciiTheme="minorHAnsi" w:hAnsiTheme="minorHAnsi" w:cstheme="minorHAnsi"/>
          <w:sz w:val="18"/>
          <w:szCs w:val="18"/>
        </w:rPr>
        <w:footnoteRef/>
      </w:r>
      <w:r w:rsidRPr="007344E6">
        <w:rPr>
          <w:rFonts w:asciiTheme="minorHAnsi" w:hAnsiTheme="minorHAnsi" w:cstheme="minorHAnsi"/>
          <w:sz w:val="18"/>
          <w:szCs w:val="18"/>
        </w:rPr>
        <w:t xml:space="preserve"> Prvo branje je spontano, doživljajsko, vsako naslednje pa analitično, povezano z razmišljanjem in razpravljanjem o vsebini in obliki besedil.</w:t>
      </w:r>
    </w:p>
  </w:footnote>
  <w:footnote w:id="3">
    <w:p w14:paraId="72DFE0B4" w14:textId="77777777" w:rsidR="00DF142E" w:rsidRPr="007344E6" w:rsidRDefault="00DF142E" w:rsidP="00AF590F">
      <w:pPr>
        <w:pStyle w:val="Sprotnaopomba-besedilo"/>
        <w:rPr>
          <w:rFonts w:asciiTheme="minorHAnsi" w:hAnsiTheme="minorHAnsi" w:cstheme="minorHAnsi"/>
          <w:sz w:val="18"/>
          <w:szCs w:val="18"/>
        </w:rPr>
      </w:pPr>
      <w:r w:rsidRPr="007344E6">
        <w:rPr>
          <w:rStyle w:val="Sprotnaopomba-sklic"/>
          <w:rFonts w:asciiTheme="minorHAnsi" w:hAnsiTheme="minorHAnsi" w:cstheme="minorHAnsi"/>
          <w:sz w:val="18"/>
          <w:szCs w:val="18"/>
        </w:rPr>
        <w:footnoteRef/>
      </w:r>
      <w:r w:rsidRPr="007344E6">
        <w:rPr>
          <w:rFonts w:asciiTheme="minorHAnsi" w:hAnsiTheme="minorHAnsi" w:cstheme="minorHAnsi"/>
          <w:sz w:val="18"/>
          <w:szCs w:val="18"/>
        </w:rPr>
        <w:t xml:space="preserve"> Pisec piše kot bralec interpret – bere vsebino in obliko, razpoznava znake estetskosti oz. umetniškosti besedila, vrednoti spoznavno etične in estetske sestavine.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3B7A"/>
    <w:multiLevelType w:val="hybridMultilevel"/>
    <w:tmpl w:val="B2609D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C0217"/>
    <w:multiLevelType w:val="hybridMultilevel"/>
    <w:tmpl w:val="D3B665DA"/>
    <w:lvl w:ilvl="0" w:tplc="04240001">
      <w:start w:val="1"/>
      <w:numFmt w:val="bullet"/>
      <w:lvlText w:val=""/>
      <w:lvlJc w:val="left"/>
      <w:pPr>
        <w:ind w:left="792" w:hanging="360"/>
      </w:pPr>
      <w:rPr>
        <w:rFonts w:ascii="Symbol" w:hAnsi="Symbol" w:hint="default"/>
      </w:rPr>
    </w:lvl>
    <w:lvl w:ilvl="1" w:tplc="04240003" w:tentative="1">
      <w:start w:val="1"/>
      <w:numFmt w:val="bullet"/>
      <w:lvlText w:val="o"/>
      <w:lvlJc w:val="left"/>
      <w:pPr>
        <w:ind w:left="1512" w:hanging="360"/>
      </w:pPr>
      <w:rPr>
        <w:rFonts w:ascii="Courier New" w:hAnsi="Courier New" w:cs="Courier New" w:hint="default"/>
      </w:rPr>
    </w:lvl>
    <w:lvl w:ilvl="2" w:tplc="04240005" w:tentative="1">
      <w:start w:val="1"/>
      <w:numFmt w:val="bullet"/>
      <w:lvlText w:val=""/>
      <w:lvlJc w:val="left"/>
      <w:pPr>
        <w:ind w:left="2232" w:hanging="360"/>
      </w:pPr>
      <w:rPr>
        <w:rFonts w:ascii="Wingdings" w:hAnsi="Wingdings" w:hint="default"/>
      </w:rPr>
    </w:lvl>
    <w:lvl w:ilvl="3" w:tplc="04240001" w:tentative="1">
      <w:start w:val="1"/>
      <w:numFmt w:val="bullet"/>
      <w:lvlText w:val=""/>
      <w:lvlJc w:val="left"/>
      <w:pPr>
        <w:ind w:left="2952" w:hanging="360"/>
      </w:pPr>
      <w:rPr>
        <w:rFonts w:ascii="Symbol" w:hAnsi="Symbol" w:hint="default"/>
      </w:rPr>
    </w:lvl>
    <w:lvl w:ilvl="4" w:tplc="04240003" w:tentative="1">
      <w:start w:val="1"/>
      <w:numFmt w:val="bullet"/>
      <w:lvlText w:val="o"/>
      <w:lvlJc w:val="left"/>
      <w:pPr>
        <w:ind w:left="3672" w:hanging="360"/>
      </w:pPr>
      <w:rPr>
        <w:rFonts w:ascii="Courier New" w:hAnsi="Courier New" w:cs="Courier New" w:hint="default"/>
      </w:rPr>
    </w:lvl>
    <w:lvl w:ilvl="5" w:tplc="04240005" w:tentative="1">
      <w:start w:val="1"/>
      <w:numFmt w:val="bullet"/>
      <w:lvlText w:val=""/>
      <w:lvlJc w:val="left"/>
      <w:pPr>
        <w:ind w:left="4392" w:hanging="360"/>
      </w:pPr>
      <w:rPr>
        <w:rFonts w:ascii="Wingdings" w:hAnsi="Wingdings" w:hint="default"/>
      </w:rPr>
    </w:lvl>
    <w:lvl w:ilvl="6" w:tplc="04240001" w:tentative="1">
      <w:start w:val="1"/>
      <w:numFmt w:val="bullet"/>
      <w:lvlText w:val=""/>
      <w:lvlJc w:val="left"/>
      <w:pPr>
        <w:ind w:left="5112" w:hanging="360"/>
      </w:pPr>
      <w:rPr>
        <w:rFonts w:ascii="Symbol" w:hAnsi="Symbol" w:hint="default"/>
      </w:rPr>
    </w:lvl>
    <w:lvl w:ilvl="7" w:tplc="04240003" w:tentative="1">
      <w:start w:val="1"/>
      <w:numFmt w:val="bullet"/>
      <w:lvlText w:val="o"/>
      <w:lvlJc w:val="left"/>
      <w:pPr>
        <w:ind w:left="5832" w:hanging="360"/>
      </w:pPr>
      <w:rPr>
        <w:rFonts w:ascii="Courier New" w:hAnsi="Courier New" w:cs="Courier New" w:hint="default"/>
      </w:rPr>
    </w:lvl>
    <w:lvl w:ilvl="8" w:tplc="04240005" w:tentative="1">
      <w:start w:val="1"/>
      <w:numFmt w:val="bullet"/>
      <w:lvlText w:val=""/>
      <w:lvlJc w:val="left"/>
      <w:pPr>
        <w:ind w:left="6552" w:hanging="360"/>
      </w:pPr>
      <w:rPr>
        <w:rFonts w:ascii="Wingdings" w:hAnsi="Wingdings" w:hint="default"/>
      </w:rPr>
    </w:lvl>
  </w:abstractNum>
  <w:abstractNum w:abstractNumId="2" w15:restartNumberingAfterBreak="0">
    <w:nsid w:val="142A43E0"/>
    <w:multiLevelType w:val="hybridMultilevel"/>
    <w:tmpl w:val="D64EFE50"/>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6B7CF3"/>
    <w:multiLevelType w:val="hybridMultilevel"/>
    <w:tmpl w:val="2540767E"/>
    <w:lvl w:ilvl="0" w:tplc="201AEE38">
      <w:start w:val="1"/>
      <w:numFmt w:val="lowerLetter"/>
      <w:lvlText w:val="%1)"/>
      <w:lvlJc w:val="left"/>
      <w:pPr>
        <w:ind w:left="785" w:hanging="360"/>
      </w:pPr>
      <w:rPr>
        <w:b w:val="0"/>
        <w:i w:val="0"/>
      </w:rPr>
    </w:lvl>
    <w:lvl w:ilvl="1" w:tplc="04240019">
      <w:start w:val="1"/>
      <w:numFmt w:val="lowerLetter"/>
      <w:lvlText w:val="%2."/>
      <w:lvlJc w:val="left"/>
      <w:pPr>
        <w:ind w:left="1363" w:hanging="360"/>
      </w:pPr>
    </w:lvl>
    <w:lvl w:ilvl="2" w:tplc="0424001B">
      <w:start w:val="1"/>
      <w:numFmt w:val="lowerRoman"/>
      <w:lvlText w:val="%3."/>
      <w:lvlJc w:val="right"/>
      <w:pPr>
        <w:ind w:left="2083" w:hanging="180"/>
      </w:pPr>
    </w:lvl>
    <w:lvl w:ilvl="3" w:tplc="0424000F">
      <w:start w:val="1"/>
      <w:numFmt w:val="decimal"/>
      <w:lvlText w:val="%4."/>
      <w:lvlJc w:val="left"/>
      <w:pPr>
        <w:ind w:left="2803" w:hanging="360"/>
      </w:pPr>
    </w:lvl>
    <w:lvl w:ilvl="4" w:tplc="04240019">
      <w:start w:val="1"/>
      <w:numFmt w:val="lowerLetter"/>
      <w:lvlText w:val="%5."/>
      <w:lvlJc w:val="left"/>
      <w:pPr>
        <w:ind w:left="3523" w:hanging="360"/>
      </w:pPr>
    </w:lvl>
    <w:lvl w:ilvl="5" w:tplc="0424001B">
      <w:start w:val="1"/>
      <w:numFmt w:val="lowerRoman"/>
      <w:lvlText w:val="%6."/>
      <w:lvlJc w:val="right"/>
      <w:pPr>
        <w:ind w:left="4243" w:hanging="180"/>
      </w:pPr>
    </w:lvl>
    <w:lvl w:ilvl="6" w:tplc="0424000F">
      <w:start w:val="1"/>
      <w:numFmt w:val="decimal"/>
      <w:lvlText w:val="%7."/>
      <w:lvlJc w:val="left"/>
      <w:pPr>
        <w:ind w:left="4963" w:hanging="360"/>
      </w:pPr>
    </w:lvl>
    <w:lvl w:ilvl="7" w:tplc="04240019">
      <w:start w:val="1"/>
      <w:numFmt w:val="lowerLetter"/>
      <w:lvlText w:val="%8."/>
      <w:lvlJc w:val="left"/>
      <w:pPr>
        <w:ind w:left="5683" w:hanging="360"/>
      </w:pPr>
    </w:lvl>
    <w:lvl w:ilvl="8" w:tplc="0424001B">
      <w:start w:val="1"/>
      <w:numFmt w:val="lowerRoman"/>
      <w:lvlText w:val="%9."/>
      <w:lvlJc w:val="right"/>
      <w:pPr>
        <w:ind w:left="6403" w:hanging="180"/>
      </w:pPr>
    </w:lvl>
  </w:abstractNum>
  <w:abstractNum w:abstractNumId="4" w15:restartNumberingAfterBreak="0">
    <w:nsid w:val="261A63B0"/>
    <w:multiLevelType w:val="hybridMultilevel"/>
    <w:tmpl w:val="6B4470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B4771DE"/>
    <w:multiLevelType w:val="hybridMultilevel"/>
    <w:tmpl w:val="D2D81E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F6E3E8E"/>
    <w:multiLevelType w:val="hybridMultilevel"/>
    <w:tmpl w:val="19B807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4B25AF4"/>
    <w:multiLevelType w:val="hybridMultilevel"/>
    <w:tmpl w:val="83ACC17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BB26F6"/>
    <w:multiLevelType w:val="hybridMultilevel"/>
    <w:tmpl w:val="9DB835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93A2FE4"/>
    <w:multiLevelType w:val="hybridMultilevel"/>
    <w:tmpl w:val="B8B0CF7A"/>
    <w:lvl w:ilvl="0" w:tplc="04240001">
      <w:start w:val="1"/>
      <w:numFmt w:val="bullet"/>
      <w:lvlText w:val=""/>
      <w:lvlJc w:val="left"/>
      <w:pPr>
        <w:ind w:left="792" w:hanging="360"/>
      </w:pPr>
      <w:rPr>
        <w:rFonts w:ascii="Symbol" w:hAnsi="Symbol" w:hint="default"/>
      </w:rPr>
    </w:lvl>
    <w:lvl w:ilvl="1" w:tplc="04240003" w:tentative="1">
      <w:start w:val="1"/>
      <w:numFmt w:val="bullet"/>
      <w:lvlText w:val="o"/>
      <w:lvlJc w:val="left"/>
      <w:pPr>
        <w:ind w:left="1512" w:hanging="360"/>
      </w:pPr>
      <w:rPr>
        <w:rFonts w:ascii="Courier New" w:hAnsi="Courier New" w:cs="Courier New" w:hint="default"/>
      </w:rPr>
    </w:lvl>
    <w:lvl w:ilvl="2" w:tplc="04240005" w:tentative="1">
      <w:start w:val="1"/>
      <w:numFmt w:val="bullet"/>
      <w:lvlText w:val=""/>
      <w:lvlJc w:val="left"/>
      <w:pPr>
        <w:ind w:left="2232" w:hanging="360"/>
      </w:pPr>
      <w:rPr>
        <w:rFonts w:ascii="Wingdings" w:hAnsi="Wingdings" w:hint="default"/>
      </w:rPr>
    </w:lvl>
    <w:lvl w:ilvl="3" w:tplc="04240001" w:tentative="1">
      <w:start w:val="1"/>
      <w:numFmt w:val="bullet"/>
      <w:lvlText w:val=""/>
      <w:lvlJc w:val="left"/>
      <w:pPr>
        <w:ind w:left="2952" w:hanging="360"/>
      </w:pPr>
      <w:rPr>
        <w:rFonts w:ascii="Symbol" w:hAnsi="Symbol" w:hint="default"/>
      </w:rPr>
    </w:lvl>
    <w:lvl w:ilvl="4" w:tplc="04240003" w:tentative="1">
      <w:start w:val="1"/>
      <w:numFmt w:val="bullet"/>
      <w:lvlText w:val="o"/>
      <w:lvlJc w:val="left"/>
      <w:pPr>
        <w:ind w:left="3672" w:hanging="360"/>
      </w:pPr>
      <w:rPr>
        <w:rFonts w:ascii="Courier New" w:hAnsi="Courier New" w:cs="Courier New" w:hint="default"/>
      </w:rPr>
    </w:lvl>
    <w:lvl w:ilvl="5" w:tplc="04240005" w:tentative="1">
      <w:start w:val="1"/>
      <w:numFmt w:val="bullet"/>
      <w:lvlText w:val=""/>
      <w:lvlJc w:val="left"/>
      <w:pPr>
        <w:ind w:left="4392" w:hanging="360"/>
      </w:pPr>
      <w:rPr>
        <w:rFonts w:ascii="Wingdings" w:hAnsi="Wingdings" w:hint="default"/>
      </w:rPr>
    </w:lvl>
    <w:lvl w:ilvl="6" w:tplc="04240001" w:tentative="1">
      <w:start w:val="1"/>
      <w:numFmt w:val="bullet"/>
      <w:lvlText w:val=""/>
      <w:lvlJc w:val="left"/>
      <w:pPr>
        <w:ind w:left="5112" w:hanging="360"/>
      </w:pPr>
      <w:rPr>
        <w:rFonts w:ascii="Symbol" w:hAnsi="Symbol" w:hint="default"/>
      </w:rPr>
    </w:lvl>
    <w:lvl w:ilvl="7" w:tplc="04240003" w:tentative="1">
      <w:start w:val="1"/>
      <w:numFmt w:val="bullet"/>
      <w:lvlText w:val="o"/>
      <w:lvlJc w:val="left"/>
      <w:pPr>
        <w:ind w:left="5832" w:hanging="360"/>
      </w:pPr>
      <w:rPr>
        <w:rFonts w:ascii="Courier New" w:hAnsi="Courier New" w:cs="Courier New" w:hint="default"/>
      </w:rPr>
    </w:lvl>
    <w:lvl w:ilvl="8" w:tplc="04240005" w:tentative="1">
      <w:start w:val="1"/>
      <w:numFmt w:val="bullet"/>
      <w:lvlText w:val=""/>
      <w:lvlJc w:val="left"/>
      <w:pPr>
        <w:ind w:left="6552" w:hanging="360"/>
      </w:pPr>
      <w:rPr>
        <w:rFonts w:ascii="Wingdings" w:hAnsi="Wingdings" w:hint="default"/>
      </w:rPr>
    </w:lvl>
  </w:abstractNum>
  <w:abstractNum w:abstractNumId="10" w15:restartNumberingAfterBreak="0">
    <w:nsid w:val="414E12F0"/>
    <w:multiLevelType w:val="hybridMultilevel"/>
    <w:tmpl w:val="46E400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530560"/>
    <w:multiLevelType w:val="hybridMultilevel"/>
    <w:tmpl w:val="B6BE31AA"/>
    <w:lvl w:ilvl="0" w:tplc="04240001">
      <w:start w:val="1"/>
      <w:numFmt w:val="bullet"/>
      <w:lvlText w:val=""/>
      <w:lvlJc w:val="left"/>
      <w:pPr>
        <w:ind w:left="792" w:hanging="360"/>
      </w:pPr>
      <w:rPr>
        <w:rFonts w:ascii="Symbol" w:hAnsi="Symbol" w:hint="default"/>
      </w:rPr>
    </w:lvl>
    <w:lvl w:ilvl="1" w:tplc="04240003" w:tentative="1">
      <w:start w:val="1"/>
      <w:numFmt w:val="bullet"/>
      <w:lvlText w:val="o"/>
      <w:lvlJc w:val="left"/>
      <w:pPr>
        <w:ind w:left="1512" w:hanging="360"/>
      </w:pPr>
      <w:rPr>
        <w:rFonts w:ascii="Courier New" w:hAnsi="Courier New" w:cs="Courier New" w:hint="default"/>
      </w:rPr>
    </w:lvl>
    <w:lvl w:ilvl="2" w:tplc="04240005" w:tentative="1">
      <w:start w:val="1"/>
      <w:numFmt w:val="bullet"/>
      <w:lvlText w:val=""/>
      <w:lvlJc w:val="left"/>
      <w:pPr>
        <w:ind w:left="2232" w:hanging="360"/>
      </w:pPr>
      <w:rPr>
        <w:rFonts w:ascii="Wingdings" w:hAnsi="Wingdings" w:hint="default"/>
      </w:rPr>
    </w:lvl>
    <w:lvl w:ilvl="3" w:tplc="04240001" w:tentative="1">
      <w:start w:val="1"/>
      <w:numFmt w:val="bullet"/>
      <w:lvlText w:val=""/>
      <w:lvlJc w:val="left"/>
      <w:pPr>
        <w:ind w:left="2952" w:hanging="360"/>
      </w:pPr>
      <w:rPr>
        <w:rFonts w:ascii="Symbol" w:hAnsi="Symbol" w:hint="default"/>
      </w:rPr>
    </w:lvl>
    <w:lvl w:ilvl="4" w:tplc="04240003" w:tentative="1">
      <w:start w:val="1"/>
      <w:numFmt w:val="bullet"/>
      <w:lvlText w:val="o"/>
      <w:lvlJc w:val="left"/>
      <w:pPr>
        <w:ind w:left="3672" w:hanging="360"/>
      </w:pPr>
      <w:rPr>
        <w:rFonts w:ascii="Courier New" w:hAnsi="Courier New" w:cs="Courier New" w:hint="default"/>
      </w:rPr>
    </w:lvl>
    <w:lvl w:ilvl="5" w:tplc="04240005" w:tentative="1">
      <w:start w:val="1"/>
      <w:numFmt w:val="bullet"/>
      <w:lvlText w:val=""/>
      <w:lvlJc w:val="left"/>
      <w:pPr>
        <w:ind w:left="4392" w:hanging="360"/>
      </w:pPr>
      <w:rPr>
        <w:rFonts w:ascii="Wingdings" w:hAnsi="Wingdings" w:hint="default"/>
      </w:rPr>
    </w:lvl>
    <w:lvl w:ilvl="6" w:tplc="04240001" w:tentative="1">
      <w:start w:val="1"/>
      <w:numFmt w:val="bullet"/>
      <w:lvlText w:val=""/>
      <w:lvlJc w:val="left"/>
      <w:pPr>
        <w:ind w:left="5112" w:hanging="360"/>
      </w:pPr>
      <w:rPr>
        <w:rFonts w:ascii="Symbol" w:hAnsi="Symbol" w:hint="default"/>
      </w:rPr>
    </w:lvl>
    <w:lvl w:ilvl="7" w:tplc="04240003" w:tentative="1">
      <w:start w:val="1"/>
      <w:numFmt w:val="bullet"/>
      <w:lvlText w:val="o"/>
      <w:lvlJc w:val="left"/>
      <w:pPr>
        <w:ind w:left="5832" w:hanging="360"/>
      </w:pPr>
      <w:rPr>
        <w:rFonts w:ascii="Courier New" w:hAnsi="Courier New" w:cs="Courier New" w:hint="default"/>
      </w:rPr>
    </w:lvl>
    <w:lvl w:ilvl="8" w:tplc="04240005" w:tentative="1">
      <w:start w:val="1"/>
      <w:numFmt w:val="bullet"/>
      <w:lvlText w:val=""/>
      <w:lvlJc w:val="left"/>
      <w:pPr>
        <w:ind w:left="6552" w:hanging="360"/>
      </w:pPr>
      <w:rPr>
        <w:rFonts w:ascii="Wingdings" w:hAnsi="Wingdings" w:hint="default"/>
      </w:rPr>
    </w:lvl>
  </w:abstractNum>
  <w:abstractNum w:abstractNumId="12" w15:restartNumberingAfterBreak="0">
    <w:nsid w:val="4FAA6AFB"/>
    <w:multiLevelType w:val="hybridMultilevel"/>
    <w:tmpl w:val="931E4E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C17C12"/>
    <w:multiLevelType w:val="hybridMultilevel"/>
    <w:tmpl w:val="52D8AA08"/>
    <w:lvl w:ilvl="0" w:tplc="C0E82B9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AF62769"/>
    <w:multiLevelType w:val="hybridMultilevel"/>
    <w:tmpl w:val="283CE7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5E942A2"/>
    <w:multiLevelType w:val="hybridMultilevel"/>
    <w:tmpl w:val="0D605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A05656C"/>
    <w:multiLevelType w:val="hybridMultilevel"/>
    <w:tmpl w:val="79AAEDF2"/>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ED33CAD"/>
    <w:multiLevelType w:val="hybridMultilevel"/>
    <w:tmpl w:val="9ACADC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63289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174821">
    <w:abstractNumId w:val="8"/>
  </w:num>
  <w:num w:numId="3" w16cid:durableId="1316374953">
    <w:abstractNumId w:val="4"/>
  </w:num>
  <w:num w:numId="4" w16cid:durableId="682362251">
    <w:abstractNumId w:val="6"/>
  </w:num>
  <w:num w:numId="5" w16cid:durableId="1850948487">
    <w:abstractNumId w:val="14"/>
  </w:num>
  <w:num w:numId="6" w16cid:durableId="1536305587">
    <w:abstractNumId w:val="2"/>
  </w:num>
  <w:num w:numId="7" w16cid:durableId="1552037965">
    <w:abstractNumId w:val="12"/>
  </w:num>
  <w:num w:numId="8" w16cid:durableId="1883008451">
    <w:abstractNumId w:val="16"/>
  </w:num>
  <w:num w:numId="9" w16cid:durableId="1168255106">
    <w:abstractNumId w:val="17"/>
  </w:num>
  <w:num w:numId="10" w16cid:durableId="1232620227">
    <w:abstractNumId w:val="5"/>
  </w:num>
  <w:num w:numId="11" w16cid:durableId="942109463">
    <w:abstractNumId w:val="13"/>
  </w:num>
  <w:num w:numId="12" w16cid:durableId="2012755849">
    <w:abstractNumId w:val="10"/>
  </w:num>
  <w:num w:numId="13" w16cid:durableId="1283610664">
    <w:abstractNumId w:val="15"/>
  </w:num>
  <w:num w:numId="14" w16cid:durableId="1275867290">
    <w:abstractNumId w:val="9"/>
  </w:num>
  <w:num w:numId="15" w16cid:durableId="11274028">
    <w:abstractNumId w:val="0"/>
  </w:num>
  <w:num w:numId="16" w16cid:durableId="1077553312">
    <w:abstractNumId w:val="11"/>
  </w:num>
  <w:num w:numId="17" w16cid:durableId="545143592">
    <w:abstractNumId w:val="1"/>
  </w:num>
  <w:num w:numId="18" w16cid:durableId="948119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90F"/>
    <w:rsid w:val="0000106B"/>
    <w:rsid w:val="00001E01"/>
    <w:rsid w:val="000052D7"/>
    <w:rsid w:val="00007386"/>
    <w:rsid w:val="00007DF0"/>
    <w:rsid w:val="00010D69"/>
    <w:rsid w:val="00012E60"/>
    <w:rsid w:val="00016765"/>
    <w:rsid w:val="00017435"/>
    <w:rsid w:val="00020598"/>
    <w:rsid w:val="0002310C"/>
    <w:rsid w:val="00031E73"/>
    <w:rsid w:val="000330CA"/>
    <w:rsid w:val="00035566"/>
    <w:rsid w:val="00036B4E"/>
    <w:rsid w:val="0004028A"/>
    <w:rsid w:val="00040FDE"/>
    <w:rsid w:val="00041414"/>
    <w:rsid w:val="00044870"/>
    <w:rsid w:val="000459F5"/>
    <w:rsid w:val="000463DA"/>
    <w:rsid w:val="000469EA"/>
    <w:rsid w:val="00055FA1"/>
    <w:rsid w:val="00057281"/>
    <w:rsid w:val="00057784"/>
    <w:rsid w:val="00064F34"/>
    <w:rsid w:val="00066DC4"/>
    <w:rsid w:val="00071889"/>
    <w:rsid w:val="00072084"/>
    <w:rsid w:val="000760DD"/>
    <w:rsid w:val="00076804"/>
    <w:rsid w:val="00077D56"/>
    <w:rsid w:val="00080BB9"/>
    <w:rsid w:val="00081F82"/>
    <w:rsid w:val="00082D9C"/>
    <w:rsid w:val="00084C2D"/>
    <w:rsid w:val="00085C38"/>
    <w:rsid w:val="00086F65"/>
    <w:rsid w:val="00090915"/>
    <w:rsid w:val="0009566C"/>
    <w:rsid w:val="00095ACE"/>
    <w:rsid w:val="000A285E"/>
    <w:rsid w:val="000A4807"/>
    <w:rsid w:val="000B0297"/>
    <w:rsid w:val="000B10E5"/>
    <w:rsid w:val="000B1337"/>
    <w:rsid w:val="000B31E2"/>
    <w:rsid w:val="000B3FE3"/>
    <w:rsid w:val="000B551A"/>
    <w:rsid w:val="000B60A0"/>
    <w:rsid w:val="000B6320"/>
    <w:rsid w:val="000B736B"/>
    <w:rsid w:val="000C1A70"/>
    <w:rsid w:val="000C20A7"/>
    <w:rsid w:val="000C2220"/>
    <w:rsid w:val="000C288C"/>
    <w:rsid w:val="000C7508"/>
    <w:rsid w:val="000D4337"/>
    <w:rsid w:val="000D4558"/>
    <w:rsid w:val="000D64B5"/>
    <w:rsid w:val="000E0413"/>
    <w:rsid w:val="000E1593"/>
    <w:rsid w:val="000E24B9"/>
    <w:rsid w:val="000E3CB8"/>
    <w:rsid w:val="000E43C0"/>
    <w:rsid w:val="000E6317"/>
    <w:rsid w:val="000E7BE4"/>
    <w:rsid w:val="000F016C"/>
    <w:rsid w:val="000F1406"/>
    <w:rsid w:val="000F1BDA"/>
    <w:rsid w:val="000F246B"/>
    <w:rsid w:val="000F5C8A"/>
    <w:rsid w:val="000F7F2D"/>
    <w:rsid w:val="0010157C"/>
    <w:rsid w:val="0010513C"/>
    <w:rsid w:val="00105CEA"/>
    <w:rsid w:val="00107183"/>
    <w:rsid w:val="00112604"/>
    <w:rsid w:val="001130E9"/>
    <w:rsid w:val="0011435E"/>
    <w:rsid w:val="001153D4"/>
    <w:rsid w:val="00115BBC"/>
    <w:rsid w:val="00116A25"/>
    <w:rsid w:val="00117062"/>
    <w:rsid w:val="001228D1"/>
    <w:rsid w:val="00122DEB"/>
    <w:rsid w:val="00123A56"/>
    <w:rsid w:val="00125C9E"/>
    <w:rsid w:val="00126914"/>
    <w:rsid w:val="00126FB4"/>
    <w:rsid w:val="0013115F"/>
    <w:rsid w:val="0013139C"/>
    <w:rsid w:val="00134154"/>
    <w:rsid w:val="001350F6"/>
    <w:rsid w:val="001432D9"/>
    <w:rsid w:val="0014440C"/>
    <w:rsid w:val="0014795C"/>
    <w:rsid w:val="0015012D"/>
    <w:rsid w:val="0015120E"/>
    <w:rsid w:val="0015207F"/>
    <w:rsid w:val="00152F52"/>
    <w:rsid w:val="001600E9"/>
    <w:rsid w:val="00164A48"/>
    <w:rsid w:val="00167477"/>
    <w:rsid w:val="0017774A"/>
    <w:rsid w:val="001816BA"/>
    <w:rsid w:val="001824B7"/>
    <w:rsid w:val="0018431E"/>
    <w:rsid w:val="0018504C"/>
    <w:rsid w:val="00191A3E"/>
    <w:rsid w:val="001959F3"/>
    <w:rsid w:val="00195E02"/>
    <w:rsid w:val="00197B26"/>
    <w:rsid w:val="00197E3A"/>
    <w:rsid w:val="001A339C"/>
    <w:rsid w:val="001A63FE"/>
    <w:rsid w:val="001B02D4"/>
    <w:rsid w:val="001B190E"/>
    <w:rsid w:val="001B293B"/>
    <w:rsid w:val="001B5F63"/>
    <w:rsid w:val="001C1373"/>
    <w:rsid w:val="001C52A0"/>
    <w:rsid w:val="001C7B00"/>
    <w:rsid w:val="001D049E"/>
    <w:rsid w:val="001D69EC"/>
    <w:rsid w:val="001D6EA3"/>
    <w:rsid w:val="001E40FC"/>
    <w:rsid w:val="001E4569"/>
    <w:rsid w:val="001E4EC5"/>
    <w:rsid w:val="001E7BCC"/>
    <w:rsid w:val="001F0A19"/>
    <w:rsid w:val="001F1326"/>
    <w:rsid w:val="001F7199"/>
    <w:rsid w:val="001F7CEE"/>
    <w:rsid w:val="0020070F"/>
    <w:rsid w:val="00200B3B"/>
    <w:rsid w:val="002014EC"/>
    <w:rsid w:val="0020272E"/>
    <w:rsid w:val="002033B0"/>
    <w:rsid w:val="002050C3"/>
    <w:rsid w:val="0020555C"/>
    <w:rsid w:val="00206750"/>
    <w:rsid w:val="0020743B"/>
    <w:rsid w:val="00210718"/>
    <w:rsid w:val="00210760"/>
    <w:rsid w:val="00213B91"/>
    <w:rsid w:val="00214566"/>
    <w:rsid w:val="00214776"/>
    <w:rsid w:val="00214B8D"/>
    <w:rsid w:val="0022089C"/>
    <w:rsid w:val="0022483A"/>
    <w:rsid w:val="00232E31"/>
    <w:rsid w:val="00236542"/>
    <w:rsid w:val="00236759"/>
    <w:rsid w:val="002402AC"/>
    <w:rsid w:val="0024187E"/>
    <w:rsid w:val="002429E2"/>
    <w:rsid w:val="0024344E"/>
    <w:rsid w:val="00252E50"/>
    <w:rsid w:val="002568B2"/>
    <w:rsid w:val="00256EFC"/>
    <w:rsid w:val="002618E8"/>
    <w:rsid w:val="002638A2"/>
    <w:rsid w:val="00266C16"/>
    <w:rsid w:val="00270F0A"/>
    <w:rsid w:val="00275631"/>
    <w:rsid w:val="00276C74"/>
    <w:rsid w:val="0028366F"/>
    <w:rsid w:val="00284E4E"/>
    <w:rsid w:val="00287DAE"/>
    <w:rsid w:val="002907B1"/>
    <w:rsid w:val="0029084A"/>
    <w:rsid w:val="00291187"/>
    <w:rsid w:val="002936BB"/>
    <w:rsid w:val="00293B93"/>
    <w:rsid w:val="002A1CB9"/>
    <w:rsid w:val="002A47B4"/>
    <w:rsid w:val="002A6A6E"/>
    <w:rsid w:val="002B153D"/>
    <w:rsid w:val="002B1D17"/>
    <w:rsid w:val="002B2A0B"/>
    <w:rsid w:val="002B3468"/>
    <w:rsid w:val="002B731E"/>
    <w:rsid w:val="002C0C34"/>
    <w:rsid w:val="002C4860"/>
    <w:rsid w:val="002C57F8"/>
    <w:rsid w:val="002D1EF1"/>
    <w:rsid w:val="002D24DA"/>
    <w:rsid w:val="002D2C89"/>
    <w:rsid w:val="002D3B50"/>
    <w:rsid w:val="002D6D88"/>
    <w:rsid w:val="002D7275"/>
    <w:rsid w:val="002E01ED"/>
    <w:rsid w:val="002E10E6"/>
    <w:rsid w:val="002E24B4"/>
    <w:rsid w:val="002E29E2"/>
    <w:rsid w:val="002E2FD4"/>
    <w:rsid w:val="002E3398"/>
    <w:rsid w:val="002E3C32"/>
    <w:rsid w:val="002F05CA"/>
    <w:rsid w:val="002F0697"/>
    <w:rsid w:val="002F0B17"/>
    <w:rsid w:val="002F5D15"/>
    <w:rsid w:val="002F76F8"/>
    <w:rsid w:val="00300311"/>
    <w:rsid w:val="00300492"/>
    <w:rsid w:val="0030366E"/>
    <w:rsid w:val="00304A70"/>
    <w:rsid w:val="00305C1D"/>
    <w:rsid w:val="0030656E"/>
    <w:rsid w:val="0030734C"/>
    <w:rsid w:val="003074C8"/>
    <w:rsid w:val="00314DC5"/>
    <w:rsid w:val="00315494"/>
    <w:rsid w:val="003164C5"/>
    <w:rsid w:val="00316510"/>
    <w:rsid w:val="003224BC"/>
    <w:rsid w:val="00323EDC"/>
    <w:rsid w:val="00324E5D"/>
    <w:rsid w:val="00327370"/>
    <w:rsid w:val="003300BE"/>
    <w:rsid w:val="0033071C"/>
    <w:rsid w:val="0033593B"/>
    <w:rsid w:val="00337DAF"/>
    <w:rsid w:val="0034351E"/>
    <w:rsid w:val="003439B4"/>
    <w:rsid w:val="00343DF3"/>
    <w:rsid w:val="00345FFF"/>
    <w:rsid w:val="0035063A"/>
    <w:rsid w:val="00350AF9"/>
    <w:rsid w:val="00353CDE"/>
    <w:rsid w:val="0035727B"/>
    <w:rsid w:val="00357934"/>
    <w:rsid w:val="00360940"/>
    <w:rsid w:val="003617B4"/>
    <w:rsid w:val="00362517"/>
    <w:rsid w:val="00366436"/>
    <w:rsid w:val="0037405A"/>
    <w:rsid w:val="00375048"/>
    <w:rsid w:val="00380008"/>
    <w:rsid w:val="00380045"/>
    <w:rsid w:val="00382F12"/>
    <w:rsid w:val="00383150"/>
    <w:rsid w:val="00385FD3"/>
    <w:rsid w:val="00387CD6"/>
    <w:rsid w:val="0039137F"/>
    <w:rsid w:val="003949B6"/>
    <w:rsid w:val="0039595D"/>
    <w:rsid w:val="003A017A"/>
    <w:rsid w:val="003A0ADD"/>
    <w:rsid w:val="003A2B8D"/>
    <w:rsid w:val="003A34EF"/>
    <w:rsid w:val="003B0549"/>
    <w:rsid w:val="003B103B"/>
    <w:rsid w:val="003B3B0D"/>
    <w:rsid w:val="003B710E"/>
    <w:rsid w:val="003B75C3"/>
    <w:rsid w:val="003C3EFC"/>
    <w:rsid w:val="003C543D"/>
    <w:rsid w:val="003C65C2"/>
    <w:rsid w:val="003C6C99"/>
    <w:rsid w:val="003D1E51"/>
    <w:rsid w:val="003E02BB"/>
    <w:rsid w:val="003E4B88"/>
    <w:rsid w:val="003E5282"/>
    <w:rsid w:val="003E5C4B"/>
    <w:rsid w:val="003F0193"/>
    <w:rsid w:val="003F0546"/>
    <w:rsid w:val="003F0D15"/>
    <w:rsid w:val="003F3D31"/>
    <w:rsid w:val="003F6D41"/>
    <w:rsid w:val="003F7626"/>
    <w:rsid w:val="00403E66"/>
    <w:rsid w:val="004105FB"/>
    <w:rsid w:val="00411285"/>
    <w:rsid w:val="00414A17"/>
    <w:rsid w:val="004175B8"/>
    <w:rsid w:val="00421B7F"/>
    <w:rsid w:val="00430974"/>
    <w:rsid w:val="004312E0"/>
    <w:rsid w:val="00433EFC"/>
    <w:rsid w:val="004343AB"/>
    <w:rsid w:val="0043624A"/>
    <w:rsid w:val="004365FC"/>
    <w:rsid w:val="00440CCE"/>
    <w:rsid w:val="00442E1B"/>
    <w:rsid w:val="00443BDD"/>
    <w:rsid w:val="0044478C"/>
    <w:rsid w:val="00445D79"/>
    <w:rsid w:val="00445DBA"/>
    <w:rsid w:val="004526B9"/>
    <w:rsid w:val="004531DB"/>
    <w:rsid w:val="00454309"/>
    <w:rsid w:val="00457125"/>
    <w:rsid w:val="00461634"/>
    <w:rsid w:val="00461B0E"/>
    <w:rsid w:val="00462E7B"/>
    <w:rsid w:val="0046327D"/>
    <w:rsid w:val="0046777B"/>
    <w:rsid w:val="00467B8A"/>
    <w:rsid w:val="00470020"/>
    <w:rsid w:val="004713C1"/>
    <w:rsid w:val="00472B51"/>
    <w:rsid w:val="0048075B"/>
    <w:rsid w:val="00480E30"/>
    <w:rsid w:val="004821C7"/>
    <w:rsid w:val="00483F12"/>
    <w:rsid w:val="004844BC"/>
    <w:rsid w:val="00491CC8"/>
    <w:rsid w:val="00492ED2"/>
    <w:rsid w:val="00493AE9"/>
    <w:rsid w:val="00495D4F"/>
    <w:rsid w:val="00496734"/>
    <w:rsid w:val="004A4A09"/>
    <w:rsid w:val="004A6E78"/>
    <w:rsid w:val="004B2A7A"/>
    <w:rsid w:val="004B4154"/>
    <w:rsid w:val="004B5C78"/>
    <w:rsid w:val="004C6D9F"/>
    <w:rsid w:val="004D1C35"/>
    <w:rsid w:val="004D2032"/>
    <w:rsid w:val="004E0C6A"/>
    <w:rsid w:val="004E3673"/>
    <w:rsid w:val="004E40E8"/>
    <w:rsid w:val="004E4B68"/>
    <w:rsid w:val="004F0521"/>
    <w:rsid w:val="004F0A3E"/>
    <w:rsid w:val="004F0EEF"/>
    <w:rsid w:val="004F1B11"/>
    <w:rsid w:val="004F316F"/>
    <w:rsid w:val="004F48B5"/>
    <w:rsid w:val="004F7F43"/>
    <w:rsid w:val="00501857"/>
    <w:rsid w:val="00503E01"/>
    <w:rsid w:val="005041B2"/>
    <w:rsid w:val="00505A9B"/>
    <w:rsid w:val="00510C12"/>
    <w:rsid w:val="00510C5F"/>
    <w:rsid w:val="005132E1"/>
    <w:rsid w:val="00515AD3"/>
    <w:rsid w:val="00520EF3"/>
    <w:rsid w:val="00521D84"/>
    <w:rsid w:val="00523EE5"/>
    <w:rsid w:val="00525700"/>
    <w:rsid w:val="00530C67"/>
    <w:rsid w:val="00534F58"/>
    <w:rsid w:val="00536D57"/>
    <w:rsid w:val="00537802"/>
    <w:rsid w:val="00541C1F"/>
    <w:rsid w:val="005464E2"/>
    <w:rsid w:val="00553C89"/>
    <w:rsid w:val="00553E72"/>
    <w:rsid w:val="00560E1A"/>
    <w:rsid w:val="00562461"/>
    <w:rsid w:val="00562A30"/>
    <w:rsid w:val="0056327F"/>
    <w:rsid w:val="00564C85"/>
    <w:rsid w:val="00567DFF"/>
    <w:rsid w:val="00571F59"/>
    <w:rsid w:val="00576686"/>
    <w:rsid w:val="005772FE"/>
    <w:rsid w:val="005801B0"/>
    <w:rsid w:val="005813B9"/>
    <w:rsid w:val="00582325"/>
    <w:rsid w:val="005852E0"/>
    <w:rsid w:val="00587A59"/>
    <w:rsid w:val="00593DF4"/>
    <w:rsid w:val="005962BE"/>
    <w:rsid w:val="00597945"/>
    <w:rsid w:val="005A3951"/>
    <w:rsid w:val="005A52DF"/>
    <w:rsid w:val="005A652B"/>
    <w:rsid w:val="005A688F"/>
    <w:rsid w:val="005B103C"/>
    <w:rsid w:val="005B1636"/>
    <w:rsid w:val="005B23FD"/>
    <w:rsid w:val="005B5812"/>
    <w:rsid w:val="005C041B"/>
    <w:rsid w:val="005C12AF"/>
    <w:rsid w:val="005C439E"/>
    <w:rsid w:val="005C4F86"/>
    <w:rsid w:val="005C7091"/>
    <w:rsid w:val="005D20E9"/>
    <w:rsid w:val="005D3E52"/>
    <w:rsid w:val="005E03BD"/>
    <w:rsid w:val="005E0D6B"/>
    <w:rsid w:val="005E63CA"/>
    <w:rsid w:val="006011F2"/>
    <w:rsid w:val="0060282B"/>
    <w:rsid w:val="00604016"/>
    <w:rsid w:val="00604B9F"/>
    <w:rsid w:val="00611AEB"/>
    <w:rsid w:val="006139B5"/>
    <w:rsid w:val="00617405"/>
    <w:rsid w:val="006236F6"/>
    <w:rsid w:val="006258C7"/>
    <w:rsid w:val="00627B1D"/>
    <w:rsid w:val="00630F1D"/>
    <w:rsid w:val="0063293B"/>
    <w:rsid w:val="00634126"/>
    <w:rsid w:val="00635185"/>
    <w:rsid w:val="00636962"/>
    <w:rsid w:val="00637E3A"/>
    <w:rsid w:val="00640999"/>
    <w:rsid w:val="00646E43"/>
    <w:rsid w:val="00647F86"/>
    <w:rsid w:val="00651372"/>
    <w:rsid w:val="0065352E"/>
    <w:rsid w:val="006539DD"/>
    <w:rsid w:val="00657CC3"/>
    <w:rsid w:val="00660454"/>
    <w:rsid w:val="00661515"/>
    <w:rsid w:val="00661CFF"/>
    <w:rsid w:val="0066439E"/>
    <w:rsid w:val="006651FF"/>
    <w:rsid w:val="00665AC1"/>
    <w:rsid w:val="00665AFB"/>
    <w:rsid w:val="00666D8F"/>
    <w:rsid w:val="00667808"/>
    <w:rsid w:val="0066784F"/>
    <w:rsid w:val="00672CFE"/>
    <w:rsid w:val="00674BFD"/>
    <w:rsid w:val="0067617C"/>
    <w:rsid w:val="006764E7"/>
    <w:rsid w:val="006802A8"/>
    <w:rsid w:val="0068134C"/>
    <w:rsid w:val="00681D31"/>
    <w:rsid w:val="006824EF"/>
    <w:rsid w:val="00682A87"/>
    <w:rsid w:val="006831A6"/>
    <w:rsid w:val="00684525"/>
    <w:rsid w:val="00685596"/>
    <w:rsid w:val="00685EFE"/>
    <w:rsid w:val="00686A68"/>
    <w:rsid w:val="006908CC"/>
    <w:rsid w:val="00694334"/>
    <w:rsid w:val="00694A4D"/>
    <w:rsid w:val="006A41A3"/>
    <w:rsid w:val="006B15B7"/>
    <w:rsid w:val="006B2340"/>
    <w:rsid w:val="006B29F3"/>
    <w:rsid w:val="006B3EA3"/>
    <w:rsid w:val="006B404C"/>
    <w:rsid w:val="006B73BF"/>
    <w:rsid w:val="006B7BB1"/>
    <w:rsid w:val="006C279C"/>
    <w:rsid w:val="006D2CB3"/>
    <w:rsid w:val="006D5BF4"/>
    <w:rsid w:val="006D5D3E"/>
    <w:rsid w:val="006E0C4A"/>
    <w:rsid w:val="006E3797"/>
    <w:rsid w:val="006E37DA"/>
    <w:rsid w:val="006E3EFA"/>
    <w:rsid w:val="006E5484"/>
    <w:rsid w:val="006F1AFF"/>
    <w:rsid w:val="006F33EE"/>
    <w:rsid w:val="007021C9"/>
    <w:rsid w:val="00702C14"/>
    <w:rsid w:val="00703E2A"/>
    <w:rsid w:val="007051D5"/>
    <w:rsid w:val="00705D1D"/>
    <w:rsid w:val="00705E7C"/>
    <w:rsid w:val="0071042D"/>
    <w:rsid w:val="00711E56"/>
    <w:rsid w:val="007162CD"/>
    <w:rsid w:val="00720FFD"/>
    <w:rsid w:val="00722DC8"/>
    <w:rsid w:val="007244DA"/>
    <w:rsid w:val="00725F85"/>
    <w:rsid w:val="0073053D"/>
    <w:rsid w:val="00730C98"/>
    <w:rsid w:val="007311B5"/>
    <w:rsid w:val="00731BB9"/>
    <w:rsid w:val="00731FFE"/>
    <w:rsid w:val="007320E3"/>
    <w:rsid w:val="007324C0"/>
    <w:rsid w:val="007336EB"/>
    <w:rsid w:val="00734055"/>
    <w:rsid w:val="007344E6"/>
    <w:rsid w:val="00735ABC"/>
    <w:rsid w:val="007366FE"/>
    <w:rsid w:val="00740A21"/>
    <w:rsid w:val="0074345E"/>
    <w:rsid w:val="00744505"/>
    <w:rsid w:val="00746FA1"/>
    <w:rsid w:val="00747129"/>
    <w:rsid w:val="00747E39"/>
    <w:rsid w:val="007506BC"/>
    <w:rsid w:val="007540ED"/>
    <w:rsid w:val="007549E7"/>
    <w:rsid w:val="007551D7"/>
    <w:rsid w:val="00763CDB"/>
    <w:rsid w:val="00765E3A"/>
    <w:rsid w:val="00765FC1"/>
    <w:rsid w:val="007729A6"/>
    <w:rsid w:val="0078045A"/>
    <w:rsid w:val="007820DF"/>
    <w:rsid w:val="00785415"/>
    <w:rsid w:val="007861DE"/>
    <w:rsid w:val="007916A4"/>
    <w:rsid w:val="0079193E"/>
    <w:rsid w:val="00792C09"/>
    <w:rsid w:val="007936A3"/>
    <w:rsid w:val="0079389D"/>
    <w:rsid w:val="007939F6"/>
    <w:rsid w:val="00793F23"/>
    <w:rsid w:val="007946B6"/>
    <w:rsid w:val="0079682E"/>
    <w:rsid w:val="0079787D"/>
    <w:rsid w:val="007A4802"/>
    <w:rsid w:val="007B002C"/>
    <w:rsid w:val="007B1282"/>
    <w:rsid w:val="007B381B"/>
    <w:rsid w:val="007B3BB1"/>
    <w:rsid w:val="007B5106"/>
    <w:rsid w:val="007C0669"/>
    <w:rsid w:val="007C2655"/>
    <w:rsid w:val="007C7256"/>
    <w:rsid w:val="007C780F"/>
    <w:rsid w:val="007D01F1"/>
    <w:rsid w:val="007D27D2"/>
    <w:rsid w:val="007D40A9"/>
    <w:rsid w:val="007D4A56"/>
    <w:rsid w:val="007D5036"/>
    <w:rsid w:val="007D5987"/>
    <w:rsid w:val="007D6B35"/>
    <w:rsid w:val="007E0E91"/>
    <w:rsid w:val="007E1E42"/>
    <w:rsid w:val="007E3017"/>
    <w:rsid w:val="007E6198"/>
    <w:rsid w:val="007E66B4"/>
    <w:rsid w:val="007E69D4"/>
    <w:rsid w:val="007E708E"/>
    <w:rsid w:val="007E7849"/>
    <w:rsid w:val="007F1104"/>
    <w:rsid w:val="007F1339"/>
    <w:rsid w:val="007F2740"/>
    <w:rsid w:val="007F35A4"/>
    <w:rsid w:val="008021D5"/>
    <w:rsid w:val="00802DCC"/>
    <w:rsid w:val="00811283"/>
    <w:rsid w:val="0081129B"/>
    <w:rsid w:val="008135AD"/>
    <w:rsid w:val="008137D9"/>
    <w:rsid w:val="00815B85"/>
    <w:rsid w:val="00821970"/>
    <w:rsid w:val="008242AF"/>
    <w:rsid w:val="008263C7"/>
    <w:rsid w:val="00830B4A"/>
    <w:rsid w:val="00832EF1"/>
    <w:rsid w:val="00836258"/>
    <w:rsid w:val="00836E78"/>
    <w:rsid w:val="008377A0"/>
    <w:rsid w:val="00841BAB"/>
    <w:rsid w:val="00842EB2"/>
    <w:rsid w:val="00844925"/>
    <w:rsid w:val="00845369"/>
    <w:rsid w:val="008456BF"/>
    <w:rsid w:val="00846286"/>
    <w:rsid w:val="00847D3F"/>
    <w:rsid w:val="008512B1"/>
    <w:rsid w:val="00851873"/>
    <w:rsid w:val="00855AEF"/>
    <w:rsid w:val="00861177"/>
    <w:rsid w:val="00861FA2"/>
    <w:rsid w:val="008643FE"/>
    <w:rsid w:val="00864415"/>
    <w:rsid w:val="00864B42"/>
    <w:rsid w:val="00865023"/>
    <w:rsid w:val="00866F85"/>
    <w:rsid w:val="00870E3E"/>
    <w:rsid w:val="00871D1B"/>
    <w:rsid w:val="00876CFA"/>
    <w:rsid w:val="00882541"/>
    <w:rsid w:val="00883843"/>
    <w:rsid w:val="0089091B"/>
    <w:rsid w:val="00891630"/>
    <w:rsid w:val="008924CC"/>
    <w:rsid w:val="008A0E0B"/>
    <w:rsid w:val="008A46C5"/>
    <w:rsid w:val="008A4B18"/>
    <w:rsid w:val="008A548C"/>
    <w:rsid w:val="008A6067"/>
    <w:rsid w:val="008A61DA"/>
    <w:rsid w:val="008A6834"/>
    <w:rsid w:val="008B0DA6"/>
    <w:rsid w:val="008B3579"/>
    <w:rsid w:val="008B7367"/>
    <w:rsid w:val="008C00CE"/>
    <w:rsid w:val="008C1E3E"/>
    <w:rsid w:val="008C20B0"/>
    <w:rsid w:val="008C2C49"/>
    <w:rsid w:val="008C5972"/>
    <w:rsid w:val="008C7BD1"/>
    <w:rsid w:val="008D02FC"/>
    <w:rsid w:val="008D17C2"/>
    <w:rsid w:val="008D2D00"/>
    <w:rsid w:val="008D3982"/>
    <w:rsid w:val="008D409D"/>
    <w:rsid w:val="008D4ADE"/>
    <w:rsid w:val="008E089E"/>
    <w:rsid w:val="008E1451"/>
    <w:rsid w:val="008E17A5"/>
    <w:rsid w:val="008E1ABB"/>
    <w:rsid w:val="008E2D5C"/>
    <w:rsid w:val="008E3009"/>
    <w:rsid w:val="008E6FC6"/>
    <w:rsid w:val="008E722C"/>
    <w:rsid w:val="008F029F"/>
    <w:rsid w:val="008F373B"/>
    <w:rsid w:val="008F3EF1"/>
    <w:rsid w:val="008F4ECF"/>
    <w:rsid w:val="008F64AE"/>
    <w:rsid w:val="00901413"/>
    <w:rsid w:val="0090177C"/>
    <w:rsid w:val="00904A57"/>
    <w:rsid w:val="0090699E"/>
    <w:rsid w:val="00910A68"/>
    <w:rsid w:val="00910D1E"/>
    <w:rsid w:val="009121A5"/>
    <w:rsid w:val="009139EE"/>
    <w:rsid w:val="00916378"/>
    <w:rsid w:val="00922882"/>
    <w:rsid w:val="0092357C"/>
    <w:rsid w:val="00924DA1"/>
    <w:rsid w:val="00924F04"/>
    <w:rsid w:val="0092650F"/>
    <w:rsid w:val="00926C33"/>
    <w:rsid w:val="009331CC"/>
    <w:rsid w:val="00933FC8"/>
    <w:rsid w:val="00940097"/>
    <w:rsid w:val="00955980"/>
    <w:rsid w:val="00955B70"/>
    <w:rsid w:val="0096015A"/>
    <w:rsid w:val="00963348"/>
    <w:rsid w:val="00963DBA"/>
    <w:rsid w:val="00965C2B"/>
    <w:rsid w:val="009664DF"/>
    <w:rsid w:val="00967737"/>
    <w:rsid w:val="00972C52"/>
    <w:rsid w:val="00972D6A"/>
    <w:rsid w:val="00972F21"/>
    <w:rsid w:val="00974476"/>
    <w:rsid w:val="00977CF5"/>
    <w:rsid w:val="009800FA"/>
    <w:rsid w:val="009803C2"/>
    <w:rsid w:val="00981153"/>
    <w:rsid w:val="009811AC"/>
    <w:rsid w:val="00984BE9"/>
    <w:rsid w:val="00987130"/>
    <w:rsid w:val="009913BA"/>
    <w:rsid w:val="0099140B"/>
    <w:rsid w:val="00992FB1"/>
    <w:rsid w:val="00993F3B"/>
    <w:rsid w:val="00994454"/>
    <w:rsid w:val="00994E9E"/>
    <w:rsid w:val="00995A61"/>
    <w:rsid w:val="009971BB"/>
    <w:rsid w:val="009A176B"/>
    <w:rsid w:val="009A17A9"/>
    <w:rsid w:val="009A1C0B"/>
    <w:rsid w:val="009A4DAF"/>
    <w:rsid w:val="009A7519"/>
    <w:rsid w:val="009B0934"/>
    <w:rsid w:val="009B2D66"/>
    <w:rsid w:val="009B376B"/>
    <w:rsid w:val="009B3C59"/>
    <w:rsid w:val="009B4385"/>
    <w:rsid w:val="009B7144"/>
    <w:rsid w:val="009C08DD"/>
    <w:rsid w:val="009C107F"/>
    <w:rsid w:val="009C21EE"/>
    <w:rsid w:val="009C62FC"/>
    <w:rsid w:val="009D5148"/>
    <w:rsid w:val="009D6DA6"/>
    <w:rsid w:val="009D72B5"/>
    <w:rsid w:val="009E2B32"/>
    <w:rsid w:val="009F3CC8"/>
    <w:rsid w:val="00A01DC6"/>
    <w:rsid w:val="00A03A1A"/>
    <w:rsid w:val="00A04285"/>
    <w:rsid w:val="00A04576"/>
    <w:rsid w:val="00A04E1C"/>
    <w:rsid w:val="00A05EB3"/>
    <w:rsid w:val="00A07002"/>
    <w:rsid w:val="00A10112"/>
    <w:rsid w:val="00A10272"/>
    <w:rsid w:val="00A1552D"/>
    <w:rsid w:val="00A16D64"/>
    <w:rsid w:val="00A1741B"/>
    <w:rsid w:val="00A25218"/>
    <w:rsid w:val="00A26E35"/>
    <w:rsid w:val="00A279ED"/>
    <w:rsid w:val="00A302D1"/>
    <w:rsid w:val="00A311A5"/>
    <w:rsid w:val="00A32BE7"/>
    <w:rsid w:val="00A40624"/>
    <w:rsid w:val="00A45F5C"/>
    <w:rsid w:val="00A46E11"/>
    <w:rsid w:val="00A50E50"/>
    <w:rsid w:val="00A5235D"/>
    <w:rsid w:val="00A52CDE"/>
    <w:rsid w:val="00A53CAE"/>
    <w:rsid w:val="00A54D23"/>
    <w:rsid w:val="00A54FF9"/>
    <w:rsid w:val="00A57D57"/>
    <w:rsid w:val="00A61628"/>
    <w:rsid w:val="00A62766"/>
    <w:rsid w:val="00A63D16"/>
    <w:rsid w:val="00A64A03"/>
    <w:rsid w:val="00A64D02"/>
    <w:rsid w:val="00A652A0"/>
    <w:rsid w:val="00A720DB"/>
    <w:rsid w:val="00A72589"/>
    <w:rsid w:val="00A73F8F"/>
    <w:rsid w:val="00A74DF3"/>
    <w:rsid w:val="00A75897"/>
    <w:rsid w:val="00A8086D"/>
    <w:rsid w:val="00A80B0E"/>
    <w:rsid w:val="00A81E2A"/>
    <w:rsid w:val="00A83D8A"/>
    <w:rsid w:val="00A86595"/>
    <w:rsid w:val="00A87019"/>
    <w:rsid w:val="00A875AD"/>
    <w:rsid w:val="00A92FF3"/>
    <w:rsid w:val="00A9467F"/>
    <w:rsid w:val="00A96F6A"/>
    <w:rsid w:val="00AA358E"/>
    <w:rsid w:val="00AA528C"/>
    <w:rsid w:val="00AB2E4F"/>
    <w:rsid w:val="00AB3E87"/>
    <w:rsid w:val="00AB50AF"/>
    <w:rsid w:val="00AB62C7"/>
    <w:rsid w:val="00AC2BB0"/>
    <w:rsid w:val="00AC53F1"/>
    <w:rsid w:val="00AD162B"/>
    <w:rsid w:val="00AD66EB"/>
    <w:rsid w:val="00AD75FE"/>
    <w:rsid w:val="00AE099F"/>
    <w:rsid w:val="00AE2B25"/>
    <w:rsid w:val="00AF198D"/>
    <w:rsid w:val="00AF2D01"/>
    <w:rsid w:val="00AF4FED"/>
    <w:rsid w:val="00AF5285"/>
    <w:rsid w:val="00AF590F"/>
    <w:rsid w:val="00AF71C7"/>
    <w:rsid w:val="00B011F3"/>
    <w:rsid w:val="00B016ED"/>
    <w:rsid w:val="00B04A30"/>
    <w:rsid w:val="00B050B7"/>
    <w:rsid w:val="00B0620F"/>
    <w:rsid w:val="00B07D0C"/>
    <w:rsid w:val="00B13774"/>
    <w:rsid w:val="00B14413"/>
    <w:rsid w:val="00B207C3"/>
    <w:rsid w:val="00B20AC6"/>
    <w:rsid w:val="00B227B0"/>
    <w:rsid w:val="00B269BF"/>
    <w:rsid w:val="00B2772B"/>
    <w:rsid w:val="00B32309"/>
    <w:rsid w:val="00B33C84"/>
    <w:rsid w:val="00B33F8C"/>
    <w:rsid w:val="00B34402"/>
    <w:rsid w:val="00B378B2"/>
    <w:rsid w:val="00B471E0"/>
    <w:rsid w:val="00B472E4"/>
    <w:rsid w:val="00B52D7E"/>
    <w:rsid w:val="00B55D23"/>
    <w:rsid w:val="00B5676D"/>
    <w:rsid w:val="00B60F27"/>
    <w:rsid w:val="00B61DA6"/>
    <w:rsid w:val="00B62BDA"/>
    <w:rsid w:val="00B63024"/>
    <w:rsid w:val="00B63432"/>
    <w:rsid w:val="00B63956"/>
    <w:rsid w:val="00B67D83"/>
    <w:rsid w:val="00B70440"/>
    <w:rsid w:val="00B7121D"/>
    <w:rsid w:val="00B721C4"/>
    <w:rsid w:val="00B73134"/>
    <w:rsid w:val="00B74926"/>
    <w:rsid w:val="00B7508B"/>
    <w:rsid w:val="00B763BB"/>
    <w:rsid w:val="00B820C6"/>
    <w:rsid w:val="00B823EC"/>
    <w:rsid w:val="00B86F4F"/>
    <w:rsid w:val="00B91E7A"/>
    <w:rsid w:val="00B932EE"/>
    <w:rsid w:val="00BA05A4"/>
    <w:rsid w:val="00BA09F2"/>
    <w:rsid w:val="00BA1B18"/>
    <w:rsid w:val="00BA208A"/>
    <w:rsid w:val="00BA266E"/>
    <w:rsid w:val="00BA2B21"/>
    <w:rsid w:val="00BA333D"/>
    <w:rsid w:val="00BA384B"/>
    <w:rsid w:val="00BA4591"/>
    <w:rsid w:val="00BA6F14"/>
    <w:rsid w:val="00BB1398"/>
    <w:rsid w:val="00BB3F1A"/>
    <w:rsid w:val="00BC1F13"/>
    <w:rsid w:val="00BC2B65"/>
    <w:rsid w:val="00BC3FFB"/>
    <w:rsid w:val="00BC4AF8"/>
    <w:rsid w:val="00BC7DCE"/>
    <w:rsid w:val="00BD3577"/>
    <w:rsid w:val="00BD3FA1"/>
    <w:rsid w:val="00BD4155"/>
    <w:rsid w:val="00BD4597"/>
    <w:rsid w:val="00BE006E"/>
    <w:rsid w:val="00BE04AB"/>
    <w:rsid w:val="00BE3490"/>
    <w:rsid w:val="00BE3EE1"/>
    <w:rsid w:val="00BE4841"/>
    <w:rsid w:val="00BE64E1"/>
    <w:rsid w:val="00BE7C18"/>
    <w:rsid w:val="00BF0A47"/>
    <w:rsid w:val="00BF0E34"/>
    <w:rsid w:val="00BF5501"/>
    <w:rsid w:val="00BF5711"/>
    <w:rsid w:val="00BF6700"/>
    <w:rsid w:val="00BF6DD0"/>
    <w:rsid w:val="00C01BA7"/>
    <w:rsid w:val="00C0255D"/>
    <w:rsid w:val="00C11606"/>
    <w:rsid w:val="00C12759"/>
    <w:rsid w:val="00C1288E"/>
    <w:rsid w:val="00C14F57"/>
    <w:rsid w:val="00C15353"/>
    <w:rsid w:val="00C166E8"/>
    <w:rsid w:val="00C16742"/>
    <w:rsid w:val="00C16E17"/>
    <w:rsid w:val="00C17E5C"/>
    <w:rsid w:val="00C202FA"/>
    <w:rsid w:val="00C2474F"/>
    <w:rsid w:val="00C328AC"/>
    <w:rsid w:val="00C32C93"/>
    <w:rsid w:val="00C373B2"/>
    <w:rsid w:val="00C37BB2"/>
    <w:rsid w:val="00C401CD"/>
    <w:rsid w:val="00C40C29"/>
    <w:rsid w:val="00C443EE"/>
    <w:rsid w:val="00C44AE5"/>
    <w:rsid w:val="00C46298"/>
    <w:rsid w:val="00C46E93"/>
    <w:rsid w:val="00C4748E"/>
    <w:rsid w:val="00C575DB"/>
    <w:rsid w:val="00C604AE"/>
    <w:rsid w:val="00C64029"/>
    <w:rsid w:val="00C64818"/>
    <w:rsid w:val="00C64FD2"/>
    <w:rsid w:val="00C65ABB"/>
    <w:rsid w:val="00C67C10"/>
    <w:rsid w:val="00C71F32"/>
    <w:rsid w:val="00C72803"/>
    <w:rsid w:val="00C72B44"/>
    <w:rsid w:val="00C72C4E"/>
    <w:rsid w:val="00C742AD"/>
    <w:rsid w:val="00C75644"/>
    <w:rsid w:val="00C80857"/>
    <w:rsid w:val="00C8094D"/>
    <w:rsid w:val="00C80B19"/>
    <w:rsid w:val="00C80FCE"/>
    <w:rsid w:val="00C821D5"/>
    <w:rsid w:val="00C8272A"/>
    <w:rsid w:val="00C82FB7"/>
    <w:rsid w:val="00C8431D"/>
    <w:rsid w:val="00C84D7B"/>
    <w:rsid w:val="00C87199"/>
    <w:rsid w:val="00C92806"/>
    <w:rsid w:val="00C976C4"/>
    <w:rsid w:val="00CA0DB4"/>
    <w:rsid w:val="00CA12C9"/>
    <w:rsid w:val="00CA1A68"/>
    <w:rsid w:val="00CA33FC"/>
    <w:rsid w:val="00CA4BBA"/>
    <w:rsid w:val="00CA5256"/>
    <w:rsid w:val="00CB10CD"/>
    <w:rsid w:val="00CB1AB2"/>
    <w:rsid w:val="00CB1BA6"/>
    <w:rsid w:val="00CB2F91"/>
    <w:rsid w:val="00CB75D7"/>
    <w:rsid w:val="00CB7EA8"/>
    <w:rsid w:val="00CB7EAC"/>
    <w:rsid w:val="00CC1AF7"/>
    <w:rsid w:val="00CC28FF"/>
    <w:rsid w:val="00CC51C9"/>
    <w:rsid w:val="00CC53D4"/>
    <w:rsid w:val="00CC790F"/>
    <w:rsid w:val="00CC7FAA"/>
    <w:rsid w:val="00CD1E5E"/>
    <w:rsid w:val="00CD6714"/>
    <w:rsid w:val="00CE017E"/>
    <w:rsid w:val="00CE0A5D"/>
    <w:rsid w:val="00CE0B1D"/>
    <w:rsid w:val="00CE136C"/>
    <w:rsid w:val="00CE32CD"/>
    <w:rsid w:val="00CE332C"/>
    <w:rsid w:val="00CE3707"/>
    <w:rsid w:val="00CE505E"/>
    <w:rsid w:val="00CE5D87"/>
    <w:rsid w:val="00CE6960"/>
    <w:rsid w:val="00CE6C6A"/>
    <w:rsid w:val="00CF492A"/>
    <w:rsid w:val="00CF700B"/>
    <w:rsid w:val="00D032A8"/>
    <w:rsid w:val="00D0366D"/>
    <w:rsid w:val="00D0547A"/>
    <w:rsid w:val="00D05819"/>
    <w:rsid w:val="00D07C03"/>
    <w:rsid w:val="00D10A4B"/>
    <w:rsid w:val="00D10A5E"/>
    <w:rsid w:val="00D11671"/>
    <w:rsid w:val="00D12C3C"/>
    <w:rsid w:val="00D15EA3"/>
    <w:rsid w:val="00D1617C"/>
    <w:rsid w:val="00D16C24"/>
    <w:rsid w:val="00D24E7A"/>
    <w:rsid w:val="00D25C0C"/>
    <w:rsid w:val="00D26DD2"/>
    <w:rsid w:val="00D2710D"/>
    <w:rsid w:val="00D27C10"/>
    <w:rsid w:val="00D3137E"/>
    <w:rsid w:val="00D3253E"/>
    <w:rsid w:val="00D332EE"/>
    <w:rsid w:val="00D35C0C"/>
    <w:rsid w:val="00D37E2C"/>
    <w:rsid w:val="00D40383"/>
    <w:rsid w:val="00D41938"/>
    <w:rsid w:val="00D51A78"/>
    <w:rsid w:val="00D556BF"/>
    <w:rsid w:val="00D57869"/>
    <w:rsid w:val="00D61378"/>
    <w:rsid w:val="00D62ED4"/>
    <w:rsid w:val="00D668E0"/>
    <w:rsid w:val="00D676E1"/>
    <w:rsid w:val="00D70203"/>
    <w:rsid w:val="00D70364"/>
    <w:rsid w:val="00D712BD"/>
    <w:rsid w:val="00D73C98"/>
    <w:rsid w:val="00D73F36"/>
    <w:rsid w:val="00D80F87"/>
    <w:rsid w:val="00D81640"/>
    <w:rsid w:val="00D84808"/>
    <w:rsid w:val="00D873C3"/>
    <w:rsid w:val="00D90958"/>
    <w:rsid w:val="00D90EA0"/>
    <w:rsid w:val="00D944FC"/>
    <w:rsid w:val="00D945A3"/>
    <w:rsid w:val="00D95449"/>
    <w:rsid w:val="00D963C4"/>
    <w:rsid w:val="00DA17A7"/>
    <w:rsid w:val="00DA3193"/>
    <w:rsid w:val="00DA36A8"/>
    <w:rsid w:val="00DA3A4A"/>
    <w:rsid w:val="00DA4FE7"/>
    <w:rsid w:val="00DA5637"/>
    <w:rsid w:val="00DA6C4C"/>
    <w:rsid w:val="00DA6EE5"/>
    <w:rsid w:val="00DB15A9"/>
    <w:rsid w:val="00DB1810"/>
    <w:rsid w:val="00DB46BB"/>
    <w:rsid w:val="00DB6005"/>
    <w:rsid w:val="00DB6ACF"/>
    <w:rsid w:val="00DB7E63"/>
    <w:rsid w:val="00DC0147"/>
    <w:rsid w:val="00DC472E"/>
    <w:rsid w:val="00DC4BE6"/>
    <w:rsid w:val="00DC5389"/>
    <w:rsid w:val="00DC601A"/>
    <w:rsid w:val="00DC6100"/>
    <w:rsid w:val="00DC68C7"/>
    <w:rsid w:val="00DD132A"/>
    <w:rsid w:val="00DD35B8"/>
    <w:rsid w:val="00DD5C25"/>
    <w:rsid w:val="00DD7BA7"/>
    <w:rsid w:val="00DE0397"/>
    <w:rsid w:val="00DE190B"/>
    <w:rsid w:val="00DE4756"/>
    <w:rsid w:val="00DE50AB"/>
    <w:rsid w:val="00DE702A"/>
    <w:rsid w:val="00DF142E"/>
    <w:rsid w:val="00DF1A42"/>
    <w:rsid w:val="00DF1F60"/>
    <w:rsid w:val="00DF3A35"/>
    <w:rsid w:val="00DF4E56"/>
    <w:rsid w:val="00E00D1B"/>
    <w:rsid w:val="00E015FF"/>
    <w:rsid w:val="00E01F88"/>
    <w:rsid w:val="00E02323"/>
    <w:rsid w:val="00E02E68"/>
    <w:rsid w:val="00E0515D"/>
    <w:rsid w:val="00E058EC"/>
    <w:rsid w:val="00E07385"/>
    <w:rsid w:val="00E10FA1"/>
    <w:rsid w:val="00E12725"/>
    <w:rsid w:val="00E127B6"/>
    <w:rsid w:val="00E13BE2"/>
    <w:rsid w:val="00E140EE"/>
    <w:rsid w:val="00E20580"/>
    <w:rsid w:val="00E20AD0"/>
    <w:rsid w:val="00E20CB2"/>
    <w:rsid w:val="00E215DC"/>
    <w:rsid w:val="00E2171F"/>
    <w:rsid w:val="00E241FE"/>
    <w:rsid w:val="00E269B4"/>
    <w:rsid w:val="00E315ED"/>
    <w:rsid w:val="00E32EE8"/>
    <w:rsid w:val="00E33265"/>
    <w:rsid w:val="00E34E6F"/>
    <w:rsid w:val="00E350C8"/>
    <w:rsid w:val="00E365E0"/>
    <w:rsid w:val="00E41A72"/>
    <w:rsid w:val="00E47E1F"/>
    <w:rsid w:val="00E52271"/>
    <w:rsid w:val="00E5557B"/>
    <w:rsid w:val="00E56B0A"/>
    <w:rsid w:val="00E57AE6"/>
    <w:rsid w:val="00E627FB"/>
    <w:rsid w:val="00E639FE"/>
    <w:rsid w:val="00E63E9E"/>
    <w:rsid w:val="00E71751"/>
    <w:rsid w:val="00E72744"/>
    <w:rsid w:val="00E7444A"/>
    <w:rsid w:val="00E76EE2"/>
    <w:rsid w:val="00E7725F"/>
    <w:rsid w:val="00E77BED"/>
    <w:rsid w:val="00E77E9D"/>
    <w:rsid w:val="00E8102C"/>
    <w:rsid w:val="00E810E8"/>
    <w:rsid w:val="00E81D90"/>
    <w:rsid w:val="00E825CD"/>
    <w:rsid w:val="00E839B4"/>
    <w:rsid w:val="00E850FD"/>
    <w:rsid w:val="00E90904"/>
    <w:rsid w:val="00E90C7E"/>
    <w:rsid w:val="00E90DE9"/>
    <w:rsid w:val="00E9139A"/>
    <w:rsid w:val="00E92EB4"/>
    <w:rsid w:val="00E96252"/>
    <w:rsid w:val="00E96BF3"/>
    <w:rsid w:val="00E979D9"/>
    <w:rsid w:val="00EA1E99"/>
    <w:rsid w:val="00EA2F1C"/>
    <w:rsid w:val="00EA30F9"/>
    <w:rsid w:val="00EA46C0"/>
    <w:rsid w:val="00EB033E"/>
    <w:rsid w:val="00EB098D"/>
    <w:rsid w:val="00EB4138"/>
    <w:rsid w:val="00EB4DB3"/>
    <w:rsid w:val="00EB6BD7"/>
    <w:rsid w:val="00EC3FBD"/>
    <w:rsid w:val="00EC5D38"/>
    <w:rsid w:val="00EC6086"/>
    <w:rsid w:val="00ED077F"/>
    <w:rsid w:val="00ED0DF9"/>
    <w:rsid w:val="00ED1984"/>
    <w:rsid w:val="00ED26F2"/>
    <w:rsid w:val="00ED3885"/>
    <w:rsid w:val="00ED7111"/>
    <w:rsid w:val="00ED7322"/>
    <w:rsid w:val="00ED765E"/>
    <w:rsid w:val="00EE0EA7"/>
    <w:rsid w:val="00EE4AE5"/>
    <w:rsid w:val="00EE53A8"/>
    <w:rsid w:val="00EF03D5"/>
    <w:rsid w:val="00EF0EC7"/>
    <w:rsid w:val="00EF3BB2"/>
    <w:rsid w:val="00EF3CD0"/>
    <w:rsid w:val="00EF3E1F"/>
    <w:rsid w:val="00EF57A9"/>
    <w:rsid w:val="00F021E4"/>
    <w:rsid w:val="00F02CDE"/>
    <w:rsid w:val="00F04CEF"/>
    <w:rsid w:val="00F0537D"/>
    <w:rsid w:val="00F0777F"/>
    <w:rsid w:val="00F07F3C"/>
    <w:rsid w:val="00F11770"/>
    <w:rsid w:val="00F12879"/>
    <w:rsid w:val="00F13721"/>
    <w:rsid w:val="00F13BB5"/>
    <w:rsid w:val="00F160E5"/>
    <w:rsid w:val="00F167A6"/>
    <w:rsid w:val="00F16C31"/>
    <w:rsid w:val="00F22403"/>
    <w:rsid w:val="00F2546B"/>
    <w:rsid w:val="00F32073"/>
    <w:rsid w:val="00F33D3D"/>
    <w:rsid w:val="00F34A84"/>
    <w:rsid w:val="00F35EB9"/>
    <w:rsid w:val="00F41C91"/>
    <w:rsid w:val="00F42210"/>
    <w:rsid w:val="00F51486"/>
    <w:rsid w:val="00F51894"/>
    <w:rsid w:val="00F52EC5"/>
    <w:rsid w:val="00F5362F"/>
    <w:rsid w:val="00F53993"/>
    <w:rsid w:val="00F55922"/>
    <w:rsid w:val="00F57E32"/>
    <w:rsid w:val="00F63D44"/>
    <w:rsid w:val="00F6486D"/>
    <w:rsid w:val="00F67B40"/>
    <w:rsid w:val="00F722FD"/>
    <w:rsid w:val="00F73C0E"/>
    <w:rsid w:val="00F73C4D"/>
    <w:rsid w:val="00F85DEA"/>
    <w:rsid w:val="00F875EA"/>
    <w:rsid w:val="00F87D41"/>
    <w:rsid w:val="00F910C0"/>
    <w:rsid w:val="00F917DA"/>
    <w:rsid w:val="00F9395F"/>
    <w:rsid w:val="00F947B6"/>
    <w:rsid w:val="00F947C8"/>
    <w:rsid w:val="00F95B07"/>
    <w:rsid w:val="00FA0A1B"/>
    <w:rsid w:val="00FA0D17"/>
    <w:rsid w:val="00FA1C5A"/>
    <w:rsid w:val="00FA25EF"/>
    <w:rsid w:val="00FA4292"/>
    <w:rsid w:val="00FA61A1"/>
    <w:rsid w:val="00FA6A99"/>
    <w:rsid w:val="00FB238C"/>
    <w:rsid w:val="00FB3D34"/>
    <w:rsid w:val="00FB52A8"/>
    <w:rsid w:val="00FB6AF3"/>
    <w:rsid w:val="00FB7AEF"/>
    <w:rsid w:val="00FC19D9"/>
    <w:rsid w:val="00FC4E3A"/>
    <w:rsid w:val="00FD1F72"/>
    <w:rsid w:val="00FD27F6"/>
    <w:rsid w:val="00FD7988"/>
    <w:rsid w:val="00FE1593"/>
    <w:rsid w:val="00FE7E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4F17E"/>
  <w15:docId w15:val="{D8C47958-9A75-4CE8-A642-42063D56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F590F"/>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AF590F"/>
    <w:rPr>
      <w:sz w:val="20"/>
    </w:rPr>
  </w:style>
  <w:style w:type="character" w:customStyle="1" w:styleId="Sprotnaopomba-besediloZnak">
    <w:name w:val="Sprotna opomba - besedilo Znak"/>
    <w:basedOn w:val="Privzetapisavaodstavka"/>
    <w:link w:val="Sprotnaopomba-besedilo"/>
    <w:uiPriority w:val="99"/>
    <w:semiHidden/>
    <w:rsid w:val="00AF590F"/>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AF590F"/>
    <w:rPr>
      <w:vertAlign w:val="superscript"/>
    </w:rPr>
  </w:style>
  <w:style w:type="paragraph" w:styleId="Glava">
    <w:name w:val="header"/>
    <w:basedOn w:val="Navaden"/>
    <w:link w:val="GlavaZnak"/>
    <w:uiPriority w:val="99"/>
    <w:unhideWhenUsed/>
    <w:rsid w:val="00AF590F"/>
    <w:pPr>
      <w:tabs>
        <w:tab w:val="center" w:pos="4536"/>
        <w:tab w:val="right" w:pos="9072"/>
      </w:tabs>
    </w:pPr>
  </w:style>
  <w:style w:type="character" w:customStyle="1" w:styleId="GlavaZnak">
    <w:name w:val="Glava Znak"/>
    <w:basedOn w:val="Privzetapisavaodstavka"/>
    <w:link w:val="Glava"/>
    <w:uiPriority w:val="99"/>
    <w:rsid w:val="00AF590F"/>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AF590F"/>
    <w:pPr>
      <w:tabs>
        <w:tab w:val="center" w:pos="4536"/>
        <w:tab w:val="right" w:pos="9072"/>
      </w:tabs>
    </w:pPr>
  </w:style>
  <w:style w:type="character" w:customStyle="1" w:styleId="NogaZnak">
    <w:name w:val="Noga Znak"/>
    <w:basedOn w:val="Privzetapisavaodstavka"/>
    <w:link w:val="Noga"/>
    <w:uiPriority w:val="99"/>
    <w:rsid w:val="00AF590F"/>
    <w:rPr>
      <w:rFonts w:ascii="Times New Roman" w:eastAsia="Times New Roman" w:hAnsi="Times New Roman" w:cs="Times New Roman"/>
      <w:sz w:val="24"/>
      <w:szCs w:val="20"/>
      <w:lang w:eastAsia="sl-SI"/>
    </w:rPr>
  </w:style>
  <w:style w:type="paragraph" w:styleId="Brezrazmikov">
    <w:name w:val="No Spacing"/>
    <w:uiPriority w:val="1"/>
    <w:qFormat/>
    <w:rsid w:val="00E81D90"/>
    <w:pPr>
      <w:spacing w:after="0" w:line="240" w:lineRule="auto"/>
    </w:pPr>
    <w:rPr>
      <w:rFonts w:ascii="Calibri" w:eastAsia="Calibri" w:hAnsi="Calibri" w:cs="Times New Roman"/>
    </w:rPr>
  </w:style>
  <w:style w:type="table" w:styleId="Tabelamrea">
    <w:name w:val="Table Grid"/>
    <w:basedOn w:val="Navadnatabela"/>
    <w:rsid w:val="00793F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BE484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E4841"/>
    <w:rPr>
      <w:rFonts w:ascii="Tahoma" w:eastAsia="Times New Roman" w:hAnsi="Tahoma" w:cs="Tahoma"/>
      <w:sz w:val="16"/>
      <w:szCs w:val="16"/>
      <w:lang w:eastAsia="sl-SI"/>
    </w:rPr>
  </w:style>
  <w:style w:type="paragraph" w:styleId="Odstavekseznama">
    <w:name w:val="List Paragraph"/>
    <w:basedOn w:val="Navaden"/>
    <w:uiPriority w:val="34"/>
    <w:qFormat/>
    <w:rsid w:val="008D4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8550">
      <w:bodyDiv w:val="1"/>
      <w:marLeft w:val="0"/>
      <w:marRight w:val="0"/>
      <w:marTop w:val="0"/>
      <w:marBottom w:val="0"/>
      <w:divBdr>
        <w:top w:val="none" w:sz="0" w:space="0" w:color="auto"/>
        <w:left w:val="none" w:sz="0" w:space="0" w:color="auto"/>
        <w:bottom w:val="none" w:sz="0" w:space="0" w:color="auto"/>
        <w:right w:val="none" w:sz="0" w:space="0" w:color="auto"/>
      </w:divBdr>
    </w:div>
    <w:div w:id="626012150">
      <w:bodyDiv w:val="1"/>
      <w:marLeft w:val="0"/>
      <w:marRight w:val="0"/>
      <w:marTop w:val="0"/>
      <w:marBottom w:val="0"/>
      <w:divBdr>
        <w:top w:val="none" w:sz="0" w:space="0" w:color="auto"/>
        <w:left w:val="none" w:sz="0" w:space="0" w:color="auto"/>
        <w:bottom w:val="none" w:sz="0" w:space="0" w:color="auto"/>
        <w:right w:val="none" w:sz="0" w:space="0" w:color="auto"/>
      </w:divBdr>
    </w:div>
    <w:div w:id="182265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si/133/sskj2-slovar-slovenskega-knjiznega-jezika-2/3688630/primerjati?View=1&amp;Query=primerja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B7052AB-18BB-48E4-8335-B95778E8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3580</Words>
  <Characters>20411</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Gimnazija Moste</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Jus</dc:creator>
  <cp:lastModifiedBy>Učitelj</cp:lastModifiedBy>
  <cp:revision>2</cp:revision>
  <cp:lastPrinted>2021-03-25T09:56:00Z</cp:lastPrinted>
  <dcterms:created xsi:type="dcterms:W3CDTF">2026-01-27T08:30:00Z</dcterms:created>
  <dcterms:modified xsi:type="dcterms:W3CDTF">2026-01-27T08:30:00Z</dcterms:modified>
</cp:coreProperties>
</file>