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33F0" w14:textId="77777777" w:rsidR="001B3A8B" w:rsidRPr="00BF3B63" w:rsidRDefault="00837E1D">
      <w:pPr>
        <w:rPr>
          <w:rFonts w:cstheme="minorHAnsi"/>
          <w:b/>
          <w:sz w:val="32"/>
        </w:rPr>
      </w:pPr>
      <w:r w:rsidRPr="00BF3B63">
        <w:rPr>
          <w:rFonts w:cstheme="minorHAnsi"/>
          <w:b/>
          <w:sz w:val="32"/>
        </w:rPr>
        <w:t>PAN 3. vaje</w:t>
      </w:r>
    </w:p>
    <w:p w14:paraId="2BE14273" w14:textId="77777777" w:rsidR="00837E1D" w:rsidRPr="004D6A09" w:rsidRDefault="00837E1D">
      <w:pPr>
        <w:rPr>
          <w:rFonts w:cstheme="minorHAnsi"/>
          <w:sz w:val="24"/>
          <w:szCs w:val="24"/>
        </w:rPr>
      </w:pPr>
    </w:p>
    <w:p w14:paraId="7BBEFB75" w14:textId="77777777" w:rsidR="00837E1D" w:rsidRPr="004D6A09" w:rsidRDefault="00837E1D" w:rsidP="004D6A09">
      <w:pPr>
        <w:pStyle w:val="Odstavekseznam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Turistično-ekonomski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pregled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Berlina </w:t>
      </w:r>
    </w:p>
    <w:p w14:paraId="68C1B4DB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A44316A" w14:textId="77777777" w:rsidR="00BF3B63" w:rsidRPr="004D6A09" w:rsidRDefault="00837E1D" w:rsidP="004D6A09">
      <w:pPr>
        <w:pStyle w:val="Odstavekseznam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zberite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osnovne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podatke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Pr="004D6A09">
        <w:rPr>
          <w:rFonts w:cstheme="minorHAnsi"/>
          <w:sz w:val="24"/>
          <w:szCs w:val="24"/>
          <w:lang w:val="en-US"/>
        </w:rPr>
        <w:t>Berlinu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kot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turistični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destinaciji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D6A09">
        <w:rPr>
          <w:rFonts w:cstheme="minorHAnsi"/>
          <w:sz w:val="24"/>
          <w:szCs w:val="24"/>
          <w:lang w:val="en-US"/>
        </w:rPr>
        <w:t>lega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prebivalstvo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prometna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dostopnost</w:t>
      </w:r>
      <w:proofErr w:type="spellEnd"/>
      <w:r w:rsidRPr="004D6A09">
        <w:rPr>
          <w:rFonts w:cstheme="minorHAnsi"/>
          <w:sz w:val="24"/>
          <w:szCs w:val="24"/>
          <w:lang w:val="en-US"/>
        </w:rPr>
        <w:t>)</w:t>
      </w:r>
    </w:p>
    <w:p w14:paraId="55289303" w14:textId="77777777" w:rsidR="00BF3B63" w:rsidRPr="004D6A09" w:rsidRDefault="00837E1D" w:rsidP="004D6A09">
      <w:pPr>
        <w:pStyle w:val="Odstavekseznam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razložite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pomen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turizma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za </w:t>
      </w:r>
      <w:proofErr w:type="spellStart"/>
      <w:r w:rsidRPr="004D6A09">
        <w:rPr>
          <w:rFonts w:cstheme="minorHAnsi"/>
          <w:sz w:val="24"/>
          <w:szCs w:val="24"/>
          <w:lang w:val="en-US"/>
        </w:rPr>
        <w:t>gospodarstvo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Berlina (</w:t>
      </w:r>
      <w:proofErr w:type="spellStart"/>
      <w:r w:rsidRPr="004D6A09">
        <w:rPr>
          <w:rFonts w:cstheme="minorHAnsi"/>
          <w:sz w:val="24"/>
          <w:szCs w:val="24"/>
          <w:lang w:val="en-US"/>
        </w:rPr>
        <w:t>delež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turizma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v BDP, </w:t>
      </w:r>
      <w:proofErr w:type="spellStart"/>
      <w:r w:rsidRPr="004D6A09">
        <w:rPr>
          <w:rFonts w:cstheme="minorHAnsi"/>
          <w:sz w:val="24"/>
          <w:szCs w:val="24"/>
          <w:lang w:val="en-US"/>
        </w:rPr>
        <w:t>zaposlenost</w:t>
      </w:r>
      <w:proofErr w:type="spellEnd"/>
      <w:r w:rsidR="008D292B" w:rsidRPr="004D6A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D292B" w:rsidRPr="004D6A09">
        <w:rPr>
          <w:rFonts w:cstheme="minorHAnsi"/>
          <w:sz w:val="24"/>
          <w:szCs w:val="24"/>
          <w:lang w:val="en-US"/>
        </w:rPr>
        <w:t>število</w:t>
      </w:r>
      <w:proofErr w:type="spellEnd"/>
      <w:r w:rsidR="008D292B"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D292B" w:rsidRPr="004D6A09">
        <w:rPr>
          <w:rFonts w:cstheme="minorHAnsi"/>
          <w:sz w:val="24"/>
          <w:szCs w:val="24"/>
          <w:lang w:val="en-US"/>
        </w:rPr>
        <w:t>turističnih</w:t>
      </w:r>
      <w:proofErr w:type="spellEnd"/>
      <w:r w:rsidR="008D292B"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D292B" w:rsidRPr="004D6A09">
        <w:rPr>
          <w:rFonts w:cstheme="minorHAnsi"/>
          <w:sz w:val="24"/>
          <w:szCs w:val="24"/>
          <w:lang w:val="en-US"/>
        </w:rPr>
        <w:t>prihodov</w:t>
      </w:r>
      <w:proofErr w:type="spellEnd"/>
      <w:r w:rsidR="008D292B" w:rsidRPr="004D6A09">
        <w:rPr>
          <w:rFonts w:cstheme="minorHAnsi"/>
          <w:sz w:val="24"/>
          <w:szCs w:val="24"/>
          <w:lang w:val="en-US"/>
        </w:rPr>
        <w:t>….</w:t>
      </w:r>
      <w:r w:rsidRPr="004D6A09">
        <w:rPr>
          <w:rFonts w:cstheme="minorHAnsi"/>
          <w:sz w:val="24"/>
          <w:szCs w:val="24"/>
          <w:lang w:val="en-US"/>
        </w:rPr>
        <w:t>)</w:t>
      </w:r>
    </w:p>
    <w:p w14:paraId="109CBC53" w14:textId="77777777" w:rsidR="00BF3B63" w:rsidRPr="004D6A09" w:rsidRDefault="00837E1D" w:rsidP="004D6A09">
      <w:pPr>
        <w:pStyle w:val="Odstavekseznam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pojasnite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multiplikativne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učinke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turizma</w:t>
      </w:r>
      <w:proofErr w:type="spellEnd"/>
    </w:p>
    <w:p w14:paraId="67F174A5" w14:textId="77777777" w:rsidR="00837E1D" w:rsidRDefault="00837E1D" w:rsidP="004D6A09">
      <w:pPr>
        <w:pStyle w:val="Odstavekseznam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ocenite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privlačnost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Berlina za </w:t>
      </w:r>
      <w:proofErr w:type="spellStart"/>
      <w:r w:rsidRPr="004D6A09">
        <w:rPr>
          <w:rFonts w:cstheme="minorHAnsi"/>
          <w:sz w:val="24"/>
          <w:szCs w:val="24"/>
          <w:lang w:val="en-US"/>
        </w:rPr>
        <w:t>različne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tipe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gostov</w:t>
      </w:r>
      <w:proofErr w:type="spellEnd"/>
    </w:p>
    <w:p w14:paraId="3514DC7F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C5BC5F4" w14:textId="77777777" w:rsidR="00837E1D" w:rsidRPr="004D6A09" w:rsidRDefault="00837E1D" w:rsidP="004D6A09">
      <w:pPr>
        <w:pStyle w:val="Odstavekseznam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Nastanitvena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ponudba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– TOP 10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hotelov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po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izbiri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gosta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67C62F54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391295F0" w14:textId="77777777" w:rsidR="00131860" w:rsidRPr="004D6A09" w:rsidRDefault="00837E1D" w:rsidP="004D6A09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izberite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ciljno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skupino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gosta</w:t>
      </w:r>
      <w:proofErr w:type="spellEnd"/>
    </w:p>
    <w:p w14:paraId="190EEBA9" w14:textId="77777777" w:rsidR="00131860" w:rsidRPr="004D6A09" w:rsidRDefault="00837E1D" w:rsidP="004D6A09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izberite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in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predstavite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10 </w:t>
      </w:r>
      <w:proofErr w:type="spellStart"/>
      <w:r w:rsidRPr="004D6A09">
        <w:rPr>
          <w:rFonts w:cstheme="minorHAnsi"/>
          <w:sz w:val="24"/>
          <w:szCs w:val="24"/>
          <w:lang w:val="en-US"/>
        </w:rPr>
        <w:t>hotelov</w:t>
      </w:r>
      <w:proofErr w:type="spellEnd"/>
    </w:p>
    <w:p w14:paraId="6C737335" w14:textId="77777777" w:rsidR="00131860" w:rsidRPr="004D6A09" w:rsidRDefault="00837E1D" w:rsidP="004D6A09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primerjajte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cene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D6A09">
        <w:rPr>
          <w:rFonts w:cstheme="minorHAnsi"/>
          <w:sz w:val="24"/>
          <w:szCs w:val="24"/>
          <w:lang w:val="en-US"/>
        </w:rPr>
        <w:t>lokacijo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D6A09">
        <w:rPr>
          <w:rFonts w:cstheme="minorHAnsi"/>
          <w:sz w:val="24"/>
          <w:szCs w:val="24"/>
          <w:lang w:val="en-US"/>
        </w:rPr>
        <w:t>kategorijo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in </w:t>
      </w:r>
      <w:proofErr w:type="spellStart"/>
      <w:r w:rsidRPr="004D6A09">
        <w:rPr>
          <w:rFonts w:cstheme="minorHAnsi"/>
          <w:sz w:val="24"/>
          <w:szCs w:val="24"/>
          <w:lang w:val="en-US"/>
        </w:rPr>
        <w:t>storitve</w:t>
      </w:r>
      <w:proofErr w:type="spellEnd"/>
    </w:p>
    <w:p w14:paraId="241796AA" w14:textId="77777777" w:rsidR="00837E1D" w:rsidRDefault="00837E1D" w:rsidP="004D6A09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utemeljite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izbor</w:t>
      </w:r>
      <w:proofErr w:type="spellEnd"/>
    </w:p>
    <w:p w14:paraId="37FBCC81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1E1350C" w14:textId="1652EB78" w:rsidR="00837E1D" w:rsidRPr="004D6A09" w:rsidRDefault="00837E1D" w:rsidP="004D6A09">
      <w:pPr>
        <w:pStyle w:val="Odstavekseznam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4D6A09">
        <w:rPr>
          <w:rFonts w:cstheme="minorHAnsi"/>
          <w:b/>
          <w:bCs/>
          <w:sz w:val="24"/>
          <w:szCs w:val="24"/>
          <w:lang w:val="en-US"/>
        </w:rPr>
        <w:t>Berlin</w:t>
      </w:r>
      <w:r w:rsidR="00506A11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506A11">
        <w:rPr>
          <w:rFonts w:cstheme="minorHAnsi"/>
          <w:b/>
          <w:bCs/>
          <w:sz w:val="24"/>
          <w:szCs w:val="24"/>
          <w:lang w:val="en-US"/>
        </w:rPr>
        <w:t>vodenje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47BCF270" w14:textId="77777777" w:rsidR="004D6A09" w:rsidRDefault="004D6A09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F2B2F55" w14:textId="77777777" w:rsidR="00506A11" w:rsidRPr="004D6A09" w:rsidRDefault="00506A11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06A11" w14:paraId="1651277D" w14:textId="77777777" w:rsidTr="005F5862">
        <w:tc>
          <w:tcPr>
            <w:tcW w:w="4320" w:type="dxa"/>
          </w:tcPr>
          <w:p w14:paraId="66C3AFC9" w14:textId="28E6D453" w:rsidR="00506A11" w:rsidRDefault="00506A11" w:rsidP="005F5862">
            <w:proofErr w:type="spellStart"/>
            <w:r>
              <w:t>Reichstag</w:t>
            </w:r>
            <w:proofErr w:type="spellEnd"/>
            <w:r>
              <w:t xml:space="preserve"> in muzejski otok</w:t>
            </w:r>
          </w:p>
        </w:tc>
        <w:tc>
          <w:tcPr>
            <w:tcW w:w="4320" w:type="dxa"/>
          </w:tcPr>
          <w:p w14:paraId="7C3B9F09" w14:textId="5FF7737E" w:rsidR="00506A11" w:rsidRDefault="00506A11" w:rsidP="005F5862">
            <w:r>
              <w:t>Dunja</w:t>
            </w:r>
            <w:r>
              <w:t xml:space="preserve"> Zgonc</w:t>
            </w:r>
          </w:p>
        </w:tc>
      </w:tr>
      <w:tr w:rsidR="00506A11" w14:paraId="091B338E" w14:textId="77777777" w:rsidTr="005F5862">
        <w:tc>
          <w:tcPr>
            <w:tcW w:w="4320" w:type="dxa"/>
          </w:tcPr>
          <w:p w14:paraId="4264ACC5" w14:textId="77777777" w:rsidR="00506A11" w:rsidRDefault="00506A11" w:rsidP="005F5862">
            <w:proofErr w:type="spellStart"/>
            <w:r>
              <w:t>Trabi</w:t>
            </w:r>
            <w:proofErr w:type="spellEnd"/>
            <w:r>
              <w:t xml:space="preserve"> Safari</w:t>
            </w:r>
          </w:p>
        </w:tc>
        <w:tc>
          <w:tcPr>
            <w:tcW w:w="4320" w:type="dxa"/>
          </w:tcPr>
          <w:p w14:paraId="2B44CA8C" w14:textId="0D0A3D3C" w:rsidR="00506A11" w:rsidRDefault="00506A11" w:rsidP="005F5862">
            <w:r>
              <w:t>La</w:t>
            </w:r>
            <w:r w:rsidR="009C5F3C">
              <w:t>na Stankovič</w:t>
            </w:r>
          </w:p>
        </w:tc>
      </w:tr>
      <w:tr w:rsidR="00506A11" w14:paraId="3574FCA8" w14:textId="77777777" w:rsidTr="005F5862">
        <w:tc>
          <w:tcPr>
            <w:tcW w:w="4320" w:type="dxa"/>
          </w:tcPr>
          <w:p w14:paraId="73958821" w14:textId="77777777" w:rsidR="00506A11" w:rsidRDefault="00506A11" w:rsidP="005F5862">
            <w:r>
              <w:t xml:space="preserve">Berlinski zid &amp; </w:t>
            </w:r>
            <w:proofErr w:type="spellStart"/>
            <w:r>
              <w:t>East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Gallery</w:t>
            </w:r>
            <w:proofErr w:type="spellEnd"/>
          </w:p>
        </w:tc>
        <w:tc>
          <w:tcPr>
            <w:tcW w:w="4320" w:type="dxa"/>
          </w:tcPr>
          <w:p w14:paraId="4A944702" w14:textId="74CED7B1" w:rsidR="00506A11" w:rsidRDefault="00506A11" w:rsidP="005F5862">
            <w:r>
              <w:t>Ina</w:t>
            </w:r>
            <w:r>
              <w:t xml:space="preserve"> Benko</w:t>
            </w:r>
          </w:p>
        </w:tc>
      </w:tr>
      <w:tr w:rsidR="00506A11" w14:paraId="0CD09972" w14:textId="77777777" w:rsidTr="005F5862">
        <w:tc>
          <w:tcPr>
            <w:tcW w:w="4320" w:type="dxa"/>
          </w:tcPr>
          <w:p w14:paraId="640D8635" w14:textId="77777777" w:rsidR="00506A11" w:rsidRDefault="00506A11" w:rsidP="005F5862">
            <w:proofErr w:type="spellStart"/>
            <w:r>
              <w:t>Checkpoint</w:t>
            </w:r>
            <w:proofErr w:type="spellEnd"/>
            <w:r>
              <w:t xml:space="preserve"> </w:t>
            </w:r>
            <w:proofErr w:type="spellStart"/>
            <w:r>
              <w:t>Charlie</w:t>
            </w:r>
            <w:proofErr w:type="spellEnd"/>
          </w:p>
        </w:tc>
        <w:tc>
          <w:tcPr>
            <w:tcW w:w="4320" w:type="dxa"/>
          </w:tcPr>
          <w:p w14:paraId="75E27C89" w14:textId="68E05F9D" w:rsidR="00506A11" w:rsidRDefault="00506A11" w:rsidP="005F5862">
            <w:proofErr w:type="spellStart"/>
            <w:r>
              <w:t>U</w:t>
            </w:r>
            <w:r>
              <w:t>l</w:t>
            </w:r>
            <w:r>
              <w:t>ianna</w:t>
            </w:r>
            <w:proofErr w:type="spellEnd"/>
            <w:r>
              <w:t xml:space="preserve"> </w:t>
            </w:r>
            <w:proofErr w:type="spellStart"/>
            <w:r>
              <w:t>Ovchinnikova</w:t>
            </w:r>
            <w:proofErr w:type="spellEnd"/>
          </w:p>
        </w:tc>
      </w:tr>
      <w:tr w:rsidR="00506A11" w14:paraId="49B396D6" w14:textId="77777777" w:rsidTr="005F5862">
        <w:tc>
          <w:tcPr>
            <w:tcW w:w="4320" w:type="dxa"/>
          </w:tcPr>
          <w:p w14:paraId="39A3B5EC" w14:textId="77777777" w:rsidR="00506A11" w:rsidRDefault="00506A11" w:rsidP="005F5862">
            <w:proofErr w:type="spellStart"/>
            <w:r>
              <w:t>Potsdamer</w:t>
            </w:r>
            <w:proofErr w:type="spellEnd"/>
            <w:r>
              <w:t xml:space="preserve"> </w:t>
            </w:r>
            <w:proofErr w:type="spellStart"/>
            <w:r>
              <w:t>Platz</w:t>
            </w:r>
            <w:proofErr w:type="spellEnd"/>
          </w:p>
        </w:tc>
        <w:tc>
          <w:tcPr>
            <w:tcW w:w="4320" w:type="dxa"/>
          </w:tcPr>
          <w:p w14:paraId="5886E2B1" w14:textId="4A50D57F" w:rsidR="00506A11" w:rsidRDefault="00506A11" w:rsidP="005F5862">
            <w:r>
              <w:t>Lara</w:t>
            </w:r>
            <w:r>
              <w:t xml:space="preserve"> Videmšek</w:t>
            </w:r>
          </w:p>
        </w:tc>
      </w:tr>
      <w:tr w:rsidR="00506A11" w14:paraId="48F2BBF6" w14:textId="77777777" w:rsidTr="005F5862">
        <w:tc>
          <w:tcPr>
            <w:tcW w:w="4320" w:type="dxa"/>
          </w:tcPr>
          <w:p w14:paraId="09AE7739" w14:textId="77777777" w:rsidR="00506A11" w:rsidRDefault="00506A11" w:rsidP="005F5862">
            <w:proofErr w:type="spellStart"/>
            <w:r>
              <w:t>Alexanderplatz</w:t>
            </w:r>
            <w:proofErr w:type="spellEnd"/>
            <w:r>
              <w:t xml:space="preserve"> &amp; TV stolp</w:t>
            </w:r>
          </w:p>
        </w:tc>
        <w:tc>
          <w:tcPr>
            <w:tcW w:w="4320" w:type="dxa"/>
          </w:tcPr>
          <w:p w14:paraId="05207344" w14:textId="14459D96" w:rsidR="00506A11" w:rsidRDefault="00506A11" w:rsidP="005F5862">
            <w:r>
              <w:t>Vid</w:t>
            </w:r>
            <w:r>
              <w:t xml:space="preserve"> Hrovatin</w:t>
            </w:r>
          </w:p>
        </w:tc>
      </w:tr>
      <w:tr w:rsidR="00506A11" w14:paraId="7A56B0EA" w14:textId="77777777" w:rsidTr="005F5862">
        <w:tc>
          <w:tcPr>
            <w:tcW w:w="4320" w:type="dxa"/>
          </w:tcPr>
          <w:p w14:paraId="2321B86A" w14:textId="77777777" w:rsidR="00506A11" w:rsidRDefault="00506A11" w:rsidP="005F5862">
            <w:r>
              <w:t>Spominski center holokavsta</w:t>
            </w:r>
          </w:p>
        </w:tc>
        <w:tc>
          <w:tcPr>
            <w:tcW w:w="4320" w:type="dxa"/>
          </w:tcPr>
          <w:p w14:paraId="5FAC917F" w14:textId="22F7D57D" w:rsidR="00506A11" w:rsidRDefault="00506A11" w:rsidP="005F5862">
            <w:r>
              <w:t>Filip</w:t>
            </w:r>
            <w:r>
              <w:t xml:space="preserve"> Gajić</w:t>
            </w:r>
          </w:p>
        </w:tc>
      </w:tr>
      <w:tr w:rsidR="00506A11" w14:paraId="3FAC2248" w14:textId="77777777" w:rsidTr="005F5862">
        <w:tc>
          <w:tcPr>
            <w:tcW w:w="4320" w:type="dxa"/>
          </w:tcPr>
          <w:p w14:paraId="6ACE03E8" w14:textId="229778CF" w:rsidR="00506A11" w:rsidRDefault="003F4B6A" w:rsidP="005F5862">
            <w:r>
              <w:t>ITB</w:t>
            </w:r>
          </w:p>
        </w:tc>
        <w:tc>
          <w:tcPr>
            <w:tcW w:w="4320" w:type="dxa"/>
          </w:tcPr>
          <w:p w14:paraId="7C78C1B4" w14:textId="209CD807" w:rsidR="00506A11" w:rsidRDefault="00506A11" w:rsidP="005F5862">
            <w:r>
              <w:t>Klara</w:t>
            </w:r>
            <w:r>
              <w:t xml:space="preserve"> Tavželj</w:t>
            </w:r>
          </w:p>
        </w:tc>
      </w:tr>
      <w:tr w:rsidR="00506A11" w14:paraId="363FB618" w14:textId="77777777" w:rsidTr="005F5862">
        <w:tc>
          <w:tcPr>
            <w:tcW w:w="4320" w:type="dxa"/>
          </w:tcPr>
          <w:p w14:paraId="400EFA9B" w14:textId="1835E523" w:rsidR="00506A11" w:rsidRDefault="00506A11" w:rsidP="005F5862">
            <w:r>
              <w:t>Brandenburška vrata</w:t>
            </w:r>
            <w:r w:rsidR="003F4B6A">
              <w:t xml:space="preserve"> + </w:t>
            </w:r>
            <w:proofErr w:type="spellStart"/>
            <w:r w:rsidR="003F4B6A">
              <w:t>Adlon</w:t>
            </w:r>
            <w:proofErr w:type="spellEnd"/>
          </w:p>
          <w:p w14:paraId="62D7EAA9" w14:textId="132AA794" w:rsidR="00506A11" w:rsidRDefault="003F4B6A" w:rsidP="005F5862">
            <w:r>
              <w:t xml:space="preserve">Berlinski živalski vrt + </w:t>
            </w:r>
            <w:r>
              <w:t>Postaja Zoo</w:t>
            </w:r>
          </w:p>
          <w:p w14:paraId="49AC02CA" w14:textId="2E6CB4EF" w:rsidR="003F4B6A" w:rsidRDefault="003F4B6A" w:rsidP="005F5862">
            <w:r>
              <w:t>BVG metro aplikacija in vodenje</w:t>
            </w:r>
          </w:p>
        </w:tc>
        <w:tc>
          <w:tcPr>
            <w:tcW w:w="4320" w:type="dxa"/>
          </w:tcPr>
          <w:p w14:paraId="0E60CF4D" w14:textId="77777777" w:rsidR="00506A11" w:rsidRDefault="00506A11" w:rsidP="005F5862">
            <w:r>
              <w:t>V</w:t>
            </w:r>
            <w:r>
              <w:t>a</w:t>
            </w:r>
            <w:r>
              <w:t>nja</w:t>
            </w:r>
            <w:r>
              <w:t xml:space="preserve"> </w:t>
            </w:r>
            <w:proofErr w:type="spellStart"/>
            <w:r>
              <w:t>Vučetič</w:t>
            </w:r>
            <w:proofErr w:type="spellEnd"/>
          </w:p>
          <w:p w14:paraId="51C11A4B" w14:textId="77777777" w:rsidR="00506A11" w:rsidRDefault="00506A11" w:rsidP="005F5862">
            <w:pPr>
              <w:rPr>
                <w:rFonts w:cstheme="minorHAnsi"/>
              </w:rPr>
            </w:pPr>
            <w:proofErr w:type="spellStart"/>
            <w:r w:rsidRPr="00506A11">
              <w:rPr>
                <w:rFonts w:cstheme="minorHAnsi"/>
              </w:rPr>
              <w:t>Marincelj</w:t>
            </w:r>
            <w:proofErr w:type="spellEnd"/>
            <w:r w:rsidRPr="00506A11">
              <w:rPr>
                <w:rFonts w:cstheme="minorHAnsi"/>
              </w:rPr>
              <w:t xml:space="preserve"> Zarja</w:t>
            </w:r>
          </w:p>
          <w:p w14:paraId="66F3E908" w14:textId="632D4070" w:rsidR="00506A11" w:rsidRPr="00506A11" w:rsidRDefault="00506A11" w:rsidP="005F5862">
            <w:pPr>
              <w:rPr>
                <w:rFonts w:cstheme="minorHAnsi"/>
              </w:rPr>
            </w:pPr>
            <w:r w:rsidRPr="00506A11">
              <w:rPr>
                <w:rFonts w:cstheme="minorHAnsi"/>
              </w:rPr>
              <w:t>Bravničar Matija</w:t>
            </w:r>
          </w:p>
        </w:tc>
      </w:tr>
    </w:tbl>
    <w:p w14:paraId="4BF1AEAD" w14:textId="77777777" w:rsidR="00837E1D" w:rsidRPr="004D6A09" w:rsidRDefault="00837E1D" w:rsidP="004D6A09">
      <w:pPr>
        <w:pStyle w:val="Odstavekseznam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4D6A09">
        <w:rPr>
          <w:rFonts w:cstheme="minorHAnsi"/>
          <w:b/>
          <w:bCs/>
          <w:sz w:val="24"/>
          <w:szCs w:val="24"/>
          <w:lang w:val="en-US"/>
        </w:rPr>
        <w:t>Berlin</w:t>
      </w:r>
      <w:r w:rsidR="008D292B" w:rsidRPr="004D6A09">
        <w:rPr>
          <w:rFonts w:cstheme="minorHAnsi"/>
          <w:b/>
          <w:bCs/>
          <w:sz w:val="24"/>
          <w:szCs w:val="24"/>
          <w:lang w:val="en-US"/>
        </w:rPr>
        <w:t xml:space="preserve"> – ITB</w:t>
      </w:r>
    </w:p>
    <w:p w14:paraId="11C6FC51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19CA5E42" w14:textId="77777777" w:rsidR="00E779B7" w:rsidRPr="004D6A09" w:rsidRDefault="00E779B7" w:rsidP="004D6A09">
      <w:pPr>
        <w:pStyle w:val="Odstavekseznama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 xml:space="preserve">Kaj pomeni kratica </w:t>
      </w:r>
      <w:r w:rsidRPr="004D6A09">
        <w:rPr>
          <w:rFonts w:cstheme="minorHAnsi"/>
          <w:b/>
          <w:bCs/>
          <w:sz w:val="24"/>
          <w:szCs w:val="24"/>
        </w:rPr>
        <w:t>ITB (</w:t>
      </w:r>
      <w:proofErr w:type="spellStart"/>
      <w:r w:rsidRPr="004D6A09">
        <w:rPr>
          <w:rFonts w:cstheme="minorHAnsi"/>
          <w:b/>
          <w:bCs/>
          <w:sz w:val="24"/>
          <w:szCs w:val="24"/>
        </w:rPr>
        <w:t>Internationale</w:t>
      </w:r>
      <w:proofErr w:type="spellEnd"/>
      <w:r w:rsidRPr="004D6A0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A09">
        <w:rPr>
          <w:rFonts w:cstheme="minorHAnsi"/>
          <w:b/>
          <w:bCs/>
          <w:sz w:val="24"/>
          <w:szCs w:val="24"/>
        </w:rPr>
        <w:t>Tourismus-Börse</w:t>
      </w:r>
      <w:proofErr w:type="spellEnd"/>
      <w:r w:rsidRPr="004D6A09">
        <w:rPr>
          <w:rFonts w:cstheme="minorHAnsi"/>
          <w:b/>
          <w:bCs/>
          <w:sz w:val="24"/>
          <w:szCs w:val="24"/>
        </w:rPr>
        <w:t>)</w:t>
      </w:r>
    </w:p>
    <w:p w14:paraId="038ED19D" w14:textId="77777777" w:rsidR="00E779B7" w:rsidRPr="004D6A09" w:rsidRDefault="00E779B7" w:rsidP="004D6A09">
      <w:pPr>
        <w:pStyle w:val="Odstavekseznama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 xml:space="preserve">Zakaj ITB velja za </w:t>
      </w:r>
      <w:r w:rsidRPr="004D6A09">
        <w:rPr>
          <w:rFonts w:cstheme="minorHAnsi"/>
          <w:b/>
          <w:bCs/>
          <w:sz w:val="24"/>
          <w:szCs w:val="24"/>
        </w:rPr>
        <w:t>najpomembnejši globalni turistični sejem</w:t>
      </w:r>
    </w:p>
    <w:p w14:paraId="190C1A07" w14:textId="77777777" w:rsidR="004D6A09" w:rsidRDefault="004D6A09" w:rsidP="004D6A09">
      <w:pPr>
        <w:spacing w:after="0" w:line="240" w:lineRule="auto"/>
        <w:rPr>
          <w:rFonts w:cstheme="minorHAnsi"/>
          <w:sz w:val="24"/>
          <w:szCs w:val="24"/>
        </w:rPr>
      </w:pPr>
    </w:p>
    <w:p w14:paraId="004F358B" w14:textId="77777777" w:rsidR="00E779B7" w:rsidRPr="004D6A09" w:rsidRDefault="00E779B7" w:rsidP="004D6A09">
      <w:p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Kratek zgodovinski pregled:</w:t>
      </w:r>
    </w:p>
    <w:p w14:paraId="79C5D568" w14:textId="77777777" w:rsidR="00E779B7" w:rsidRPr="004D6A09" w:rsidRDefault="00E779B7" w:rsidP="004D6A09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leto ustanovitve (1966)</w:t>
      </w:r>
    </w:p>
    <w:p w14:paraId="3598F4AA" w14:textId="77777777" w:rsidR="00E779B7" w:rsidRPr="004D6A09" w:rsidRDefault="00E779B7" w:rsidP="004D6A09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razvoj sejma skozi desetletja</w:t>
      </w:r>
    </w:p>
    <w:p w14:paraId="47EEE59D" w14:textId="77777777" w:rsidR="004D6A09" w:rsidRDefault="004D6A09" w:rsidP="004D6A09">
      <w:pPr>
        <w:spacing w:after="0" w:line="240" w:lineRule="auto"/>
        <w:rPr>
          <w:rFonts w:cstheme="minorHAnsi"/>
          <w:sz w:val="24"/>
          <w:szCs w:val="24"/>
        </w:rPr>
      </w:pPr>
    </w:p>
    <w:p w14:paraId="32EB994B" w14:textId="77777777" w:rsidR="00E779B7" w:rsidRPr="004D6A09" w:rsidRDefault="00E779B7" w:rsidP="004D6A09">
      <w:p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Zakaj je ITB pomemben za:</w:t>
      </w:r>
    </w:p>
    <w:p w14:paraId="1364A33F" w14:textId="77777777" w:rsidR="00E779B7" w:rsidRPr="004D6A09" w:rsidRDefault="00E779B7" w:rsidP="004D6A0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turistične agencije</w:t>
      </w:r>
    </w:p>
    <w:p w14:paraId="16D768ED" w14:textId="77777777" w:rsidR="00E779B7" w:rsidRPr="004D6A09" w:rsidRDefault="00E779B7" w:rsidP="004D6A0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4D6A09">
        <w:rPr>
          <w:rFonts w:cstheme="minorHAnsi"/>
          <w:sz w:val="24"/>
          <w:szCs w:val="24"/>
        </w:rPr>
        <w:t>destinacijske</w:t>
      </w:r>
      <w:proofErr w:type="spellEnd"/>
      <w:r w:rsidRPr="004D6A09">
        <w:rPr>
          <w:rFonts w:cstheme="minorHAnsi"/>
          <w:sz w:val="24"/>
          <w:szCs w:val="24"/>
        </w:rPr>
        <w:t xml:space="preserve"> organizacije</w:t>
      </w:r>
    </w:p>
    <w:p w14:paraId="60E1190C" w14:textId="77777777" w:rsidR="00E779B7" w:rsidRPr="004D6A09" w:rsidRDefault="00E779B7" w:rsidP="004D6A0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hotele, letalske družbe, tehnološke ponudnike</w:t>
      </w:r>
    </w:p>
    <w:p w14:paraId="368AD01B" w14:textId="77777777" w:rsidR="00E779B7" w:rsidRPr="004D6A09" w:rsidRDefault="00E779B7" w:rsidP="004D6A09">
      <w:pPr>
        <w:pStyle w:val="Navadensplet"/>
        <w:spacing w:after="0" w:afterAutospacing="0"/>
        <w:rPr>
          <w:rFonts w:asciiTheme="minorHAnsi" w:hAnsiTheme="minorHAnsi" w:cstheme="minorHAnsi"/>
        </w:rPr>
      </w:pPr>
      <w:r w:rsidRPr="004D6A09">
        <w:rPr>
          <w:rStyle w:val="Krepko"/>
          <w:rFonts w:asciiTheme="minorHAnsi" w:hAnsiTheme="minorHAnsi" w:cstheme="minorHAnsi"/>
        </w:rPr>
        <w:t>Tematska področja ITB:</w:t>
      </w:r>
    </w:p>
    <w:p w14:paraId="065E611F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turistične destinacije (Evropa, Azija, Afrika, Amerika)</w:t>
      </w:r>
    </w:p>
    <w:p w14:paraId="6DC09669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hotelirstvo in gostinstvo</w:t>
      </w:r>
    </w:p>
    <w:p w14:paraId="1057242C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MICE turizem</w:t>
      </w:r>
    </w:p>
    <w:p w14:paraId="7A13605B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digitalizacija in pametni turizem</w:t>
      </w:r>
    </w:p>
    <w:p w14:paraId="546481FC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trajnostni turizem</w:t>
      </w:r>
    </w:p>
    <w:p w14:paraId="2EDB955D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turistični start-upi</w:t>
      </w:r>
    </w:p>
    <w:p w14:paraId="38FDCB15" w14:textId="77777777" w:rsidR="00E779B7" w:rsidRPr="004D6A09" w:rsidRDefault="00E779B7" w:rsidP="004D6A09">
      <w:pPr>
        <w:pStyle w:val="Navadensplet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</w:rPr>
      </w:pPr>
      <w:r w:rsidRPr="004D6A09">
        <w:rPr>
          <w:rFonts w:asciiTheme="minorHAnsi" w:hAnsiTheme="minorHAnsi" w:cstheme="minorHAnsi"/>
        </w:rPr>
        <w:t>letalski in transportni sektor</w:t>
      </w:r>
    </w:p>
    <w:p w14:paraId="7B64A43D" w14:textId="77777777" w:rsidR="00E779B7" w:rsidRPr="00E779B7" w:rsidRDefault="00E779B7" w:rsidP="004D6A0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779B7">
        <w:rPr>
          <w:rFonts w:eastAsia="Times New Roman" w:cstheme="minorHAnsi"/>
          <w:sz w:val="24"/>
          <w:szCs w:val="24"/>
          <w:lang w:eastAsia="sl-SI"/>
        </w:rPr>
        <w:t>Zakaj je osebni stik še vedno ključen v turizmu?</w:t>
      </w:r>
    </w:p>
    <w:p w14:paraId="5EFDC087" w14:textId="77777777" w:rsidR="004D6A09" w:rsidRDefault="00E779B7" w:rsidP="004D6A0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779B7">
        <w:rPr>
          <w:rFonts w:eastAsia="Times New Roman" w:cstheme="minorHAnsi"/>
          <w:sz w:val="24"/>
          <w:szCs w:val="24"/>
          <w:lang w:eastAsia="sl-SI"/>
        </w:rPr>
        <w:t>Kako ITB vpliva na razvoj turističnih trendov za naslednja leta?</w:t>
      </w:r>
    </w:p>
    <w:p w14:paraId="47CFEB5C" w14:textId="77777777" w:rsidR="00E779B7" w:rsidRPr="00E779B7" w:rsidRDefault="00E779B7" w:rsidP="004D6A0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779B7">
        <w:rPr>
          <w:rFonts w:eastAsia="Times New Roman" w:cstheme="minorHAnsi"/>
          <w:sz w:val="24"/>
          <w:szCs w:val="24"/>
          <w:lang w:eastAsia="sl-SI"/>
        </w:rPr>
        <w:br/>
        <w:t>Navedite</w:t>
      </w:r>
      <w:r w:rsidR="004D6A09" w:rsidRPr="004D6A09">
        <w:rPr>
          <w:rFonts w:eastAsia="Times New Roman" w:cstheme="minorHAnsi"/>
          <w:bCs/>
          <w:sz w:val="24"/>
          <w:szCs w:val="24"/>
          <w:lang w:eastAsia="sl-SI"/>
        </w:rPr>
        <w:t xml:space="preserve"> vsaj tri prednosti </w:t>
      </w:r>
      <w:r w:rsidRPr="00E779B7">
        <w:rPr>
          <w:rFonts w:eastAsia="Times New Roman" w:cstheme="minorHAnsi"/>
          <w:sz w:val="24"/>
          <w:szCs w:val="24"/>
          <w:lang w:eastAsia="sl-SI"/>
        </w:rPr>
        <w:t>turističn</w:t>
      </w:r>
      <w:r w:rsidR="004D6A09" w:rsidRPr="004D6A09">
        <w:rPr>
          <w:rFonts w:eastAsia="Times New Roman" w:cstheme="minorHAnsi"/>
          <w:sz w:val="24"/>
          <w:szCs w:val="24"/>
          <w:lang w:eastAsia="sl-SI"/>
        </w:rPr>
        <w:t>ih</w:t>
      </w:r>
      <w:r w:rsidRPr="00E779B7">
        <w:rPr>
          <w:rFonts w:eastAsia="Times New Roman" w:cstheme="minorHAnsi"/>
          <w:sz w:val="24"/>
          <w:szCs w:val="24"/>
          <w:lang w:eastAsia="sl-SI"/>
        </w:rPr>
        <w:t xml:space="preserve"> agencij </w:t>
      </w:r>
      <w:r w:rsidR="004D6A09" w:rsidRPr="004D6A09">
        <w:rPr>
          <w:rFonts w:eastAsia="Times New Roman" w:cstheme="minorHAnsi"/>
          <w:sz w:val="24"/>
          <w:szCs w:val="24"/>
          <w:lang w:eastAsia="sl-SI"/>
        </w:rPr>
        <w:t>in</w:t>
      </w:r>
      <w:r w:rsidRPr="00E779B7">
        <w:rPr>
          <w:rFonts w:eastAsia="Times New Roman" w:cstheme="minorHAnsi"/>
          <w:sz w:val="24"/>
          <w:szCs w:val="24"/>
          <w:lang w:eastAsia="sl-SI"/>
        </w:rPr>
        <w:t xml:space="preserve"> hote</w:t>
      </w:r>
      <w:r w:rsidR="004D6A09" w:rsidRPr="004D6A09">
        <w:rPr>
          <w:rFonts w:eastAsia="Times New Roman" w:cstheme="minorHAnsi"/>
          <w:sz w:val="24"/>
          <w:szCs w:val="24"/>
          <w:lang w:eastAsia="sl-SI"/>
        </w:rPr>
        <w:t>lov</w:t>
      </w:r>
      <w:r w:rsidRPr="00E779B7">
        <w:rPr>
          <w:rFonts w:eastAsia="Times New Roman" w:cstheme="minorHAnsi"/>
          <w:sz w:val="24"/>
          <w:szCs w:val="24"/>
          <w:lang w:eastAsia="sl-SI"/>
        </w:rPr>
        <w:t xml:space="preserve"> z udeležbo na ITB.</w:t>
      </w:r>
    </w:p>
    <w:p w14:paraId="0E850CFB" w14:textId="77777777" w:rsidR="00E779B7" w:rsidRPr="004D6A09" w:rsidRDefault="00E779B7" w:rsidP="004D6A09">
      <w:pPr>
        <w:spacing w:after="0" w:line="240" w:lineRule="auto"/>
        <w:rPr>
          <w:rFonts w:cstheme="minorHAnsi"/>
          <w:bCs/>
          <w:sz w:val="24"/>
          <w:szCs w:val="24"/>
        </w:rPr>
      </w:pPr>
      <w:r w:rsidRPr="004D6A09">
        <w:rPr>
          <w:rFonts w:cstheme="minorHAnsi"/>
          <w:bCs/>
          <w:sz w:val="24"/>
          <w:szCs w:val="24"/>
        </w:rPr>
        <w:t>Turistični učinki ITB na Berlin</w:t>
      </w:r>
    </w:p>
    <w:p w14:paraId="214FA385" w14:textId="77777777" w:rsidR="004D6A09" w:rsidRDefault="004D6A09" w:rsidP="004D6A09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0740F0D9" w14:textId="77777777" w:rsidR="00E779B7" w:rsidRPr="004D6A09" w:rsidRDefault="00E779B7" w:rsidP="004D6A09">
      <w:pPr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zasedenost hotelov</w:t>
      </w:r>
    </w:p>
    <w:p w14:paraId="61646BE7" w14:textId="77777777" w:rsidR="00E779B7" w:rsidRPr="004D6A09" w:rsidRDefault="00E779B7" w:rsidP="004D6A09">
      <w:pPr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letalski promet</w:t>
      </w:r>
    </w:p>
    <w:p w14:paraId="648C6A29" w14:textId="77777777" w:rsidR="00CF3B84" w:rsidRPr="004D6A09" w:rsidRDefault="00E779B7" w:rsidP="004D6A09">
      <w:pPr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gostinstvo in storitve</w:t>
      </w:r>
    </w:p>
    <w:p w14:paraId="79D1A0A6" w14:textId="77777777" w:rsidR="00E779B7" w:rsidRPr="004D6A09" w:rsidRDefault="00E779B7" w:rsidP="004D6A09">
      <w:pPr>
        <w:numPr>
          <w:ilvl w:val="1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t>primerjava Berlina v času ITB in izven sejma</w:t>
      </w:r>
    </w:p>
    <w:p w14:paraId="7A0D06DF" w14:textId="77777777" w:rsidR="00E779B7" w:rsidRPr="004D6A09" w:rsidRDefault="00E779B7" w:rsidP="004D6A09">
      <w:pPr>
        <w:spacing w:after="0" w:line="240" w:lineRule="auto"/>
        <w:rPr>
          <w:rFonts w:cstheme="minorHAnsi"/>
          <w:sz w:val="24"/>
          <w:szCs w:val="24"/>
        </w:rPr>
      </w:pPr>
      <w:r w:rsidRPr="004D6A09">
        <w:rPr>
          <w:rFonts w:cstheme="minorHAnsi"/>
          <w:sz w:val="24"/>
          <w:szCs w:val="24"/>
        </w:rPr>
        <w:br/>
        <w:t xml:space="preserve">Pojasnite </w:t>
      </w:r>
      <w:r w:rsidRPr="004D6A09">
        <w:rPr>
          <w:rFonts w:cstheme="minorHAnsi"/>
          <w:b/>
          <w:bCs/>
          <w:sz w:val="24"/>
          <w:szCs w:val="24"/>
        </w:rPr>
        <w:t>multiplikativni učinek ITB</w:t>
      </w:r>
      <w:r w:rsidRPr="004D6A09">
        <w:rPr>
          <w:rFonts w:cstheme="minorHAnsi"/>
          <w:sz w:val="24"/>
          <w:szCs w:val="24"/>
        </w:rPr>
        <w:t xml:space="preserve"> na lokalno gospodarstvo Berlina.</w:t>
      </w:r>
    </w:p>
    <w:p w14:paraId="60CDA1E7" w14:textId="77777777" w:rsidR="00837E1D" w:rsidRPr="004D6A09" w:rsidRDefault="00837E1D" w:rsidP="004D6A0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BC915BA" w14:textId="77777777" w:rsidR="00837E1D" w:rsidRPr="004D6A09" w:rsidRDefault="00837E1D" w:rsidP="004D6A09">
      <w:pPr>
        <w:pStyle w:val="Odstavekseznam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Digitalna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promocija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– TikTok </w:t>
      </w:r>
      <w:proofErr w:type="spellStart"/>
      <w:r w:rsidRPr="004D6A09">
        <w:rPr>
          <w:rFonts w:cstheme="minorHAnsi"/>
          <w:b/>
          <w:bCs/>
          <w:sz w:val="24"/>
          <w:szCs w:val="24"/>
          <w:lang w:val="en-US"/>
        </w:rPr>
        <w:t>ali</w:t>
      </w:r>
      <w:proofErr w:type="spellEnd"/>
      <w:r w:rsidRPr="004D6A09">
        <w:rPr>
          <w:rFonts w:cstheme="minorHAnsi"/>
          <w:b/>
          <w:bCs/>
          <w:sz w:val="24"/>
          <w:szCs w:val="24"/>
          <w:lang w:val="en-US"/>
        </w:rPr>
        <w:t xml:space="preserve"> Instagram </w:t>
      </w:r>
    </w:p>
    <w:p w14:paraId="7C534F3E" w14:textId="77777777" w:rsidR="004D6A09" w:rsidRPr="004D6A09" w:rsidRDefault="004D6A09" w:rsidP="004D6A09">
      <w:pPr>
        <w:pStyle w:val="Odstavekseznama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313F317" w14:textId="77777777" w:rsidR="004D6A09" w:rsidRDefault="00837E1D" w:rsidP="004D6A09">
      <w:pPr>
        <w:pStyle w:val="Odstavekseznama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pripravite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promocijsko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vsebino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pred </w:t>
      </w:r>
      <w:proofErr w:type="spellStart"/>
      <w:r w:rsidRPr="004D6A09">
        <w:rPr>
          <w:rFonts w:cstheme="minorHAnsi"/>
          <w:sz w:val="24"/>
          <w:szCs w:val="24"/>
          <w:lang w:val="en-US"/>
        </w:rPr>
        <w:t>odhodom</w:t>
      </w:r>
      <w:proofErr w:type="spellEnd"/>
    </w:p>
    <w:p w14:paraId="4F616CAE" w14:textId="77777777" w:rsidR="004D6A09" w:rsidRDefault="00837E1D" w:rsidP="004D6A09">
      <w:pPr>
        <w:pStyle w:val="Odstavekseznama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vključite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top </w:t>
      </w:r>
      <w:proofErr w:type="spellStart"/>
      <w:r w:rsidRPr="004D6A09">
        <w:rPr>
          <w:rFonts w:cstheme="minorHAnsi"/>
          <w:sz w:val="24"/>
          <w:szCs w:val="24"/>
          <w:lang w:val="en-US"/>
        </w:rPr>
        <w:t>zanimivosti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in </w:t>
      </w:r>
      <w:proofErr w:type="spellStart"/>
      <w:r w:rsidRPr="004D6A09">
        <w:rPr>
          <w:rFonts w:cstheme="minorHAnsi"/>
          <w:sz w:val="24"/>
          <w:szCs w:val="24"/>
          <w:lang w:val="en-US"/>
        </w:rPr>
        <w:t>osebni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motiv</w:t>
      </w:r>
      <w:proofErr w:type="spellEnd"/>
    </w:p>
    <w:p w14:paraId="6793394F" w14:textId="77777777" w:rsidR="00837E1D" w:rsidRPr="004D6A09" w:rsidRDefault="00837E1D" w:rsidP="004D6A09">
      <w:pPr>
        <w:pStyle w:val="Odstavekseznama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4D6A09">
        <w:rPr>
          <w:rFonts w:cstheme="minorHAnsi"/>
          <w:sz w:val="24"/>
          <w:szCs w:val="24"/>
          <w:lang w:val="en-US"/>
        </w:rPr>
        <w:t>določite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ciljno</w:t>
      </w:r>
      <w:proofErr w:type="spellEnd"/>
      <w:r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D6A09">
        <w:rPr>
          <w:rFonts w:cstheme="minorHAnsi"/>
          <w:sz w:val="24"/>
          <w:szCs w:val="24"/>
          <w:lang w:val="en-US"/>
        </w:rPr>
        <w:t>publiko</w:t>
      </w:r>
      <w:proofErr w:type="spellEnd"/>
      <w:r w:rsidR="00E779B7" w:rsidRPr="004D6A09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E779B7" w:rsidRPr="004D6A09">
        <w:rPr>
          <w:rFonts w:cstheme="minorHAnsi"/>
          <w:sz w:val="24"/>
          <w:szCs w:val="24"/>
          <w:lang w:val="en-US"/>
        </w:rPr>
        <w:t>študenti</w:t>
      </w:r>
      <w:proofErr w:type="spellEnd"/>
      <w:r w:rsidR="00E779B7" w:rsidRPr="004D6A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779B7" w:rsidRPr="004D6A09">
        <w:rPr>
          <w:rFonts w:cstheme="minorHAnsi"/>
          <w:sz w:val="24"/>
          <w:szCs w:val="24"/>
          <w:lang w:val="en-US"/>
        </w:rPr>
        <w:t>turizma</w:t>
      </w:r>
      <w:proofErr w:type="spellEnd"/>
    </w:p>
    <w:p w14:paraId="160A6D55" w14:textId="77777777" w:rsidR="00837E1D" w:rsidRDefault="00837E1D"/>
    <w:sectPr w:rsidR="00837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6DD"/>
    <w:multiLevelType w:val="hybridMultilevel"/>
    <w:tmpl w:val="354E6D6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0B1D"/>
    <w:multiLevelType w:val="multilevel"/>
    <w:tmpl w:val="337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36AF4"/>
    <w:multiLevelType w:val="multilevel"/>
    <w:tmpl w:val="B6C4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33C67"/>
    <w:multiLevelType w:val="hybridMultilevel"/>
    <w:tmpl w:val="198C5D6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4335"/>
    <w:multiLevelType w:val="hybridMultilevel"/>
    <w:tmpl w:val="D1261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6E8"/>
    <w:multiLevelType w:val="hybridMultilevel"/>
    <w:tmpl w:val="265C2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071B"/>
    <w:multiLevelType w:val="multilevel"/>
    <w:tmpl w:val="DF6A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038"/>
    <w:multiLevelType w:val="multilevel"/>
    <w:tmpl w:val="312024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A316E"/>
    <w:multiLevelType w:val="hybridMultilevel"/>
    <w:tmpl w:val="E7F2B7A6"/>
    <w:lvl w:ilvl="0" w:tplc="C66E14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08A0"/>
    <w:multiLevelType w:val="hybridMultilevel"/>
    <w:tmpl w:val="27F084E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725C"/>
    <w:multiLevelType w:val="multilevel"/>
    <w:tmpl w:val="2A5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2656C"/>
    <w:multiLevelType w:val="hybridMultilevel"/>
    <w:tmpl w:val="9512489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323D48">
      <w:start w:val="6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DFF"/>
    <w:multiLevelType w:val="multilevel"/>
    <w:tmpl w:val="3F006F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C4847"/>
    <w:multiLevelType w:val="hybridMultilevel"/>
    <w:tmpl w:val="504E270A"/>
    <w:lvl w:ilvl="0" w:tplc="A8B0EB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20E50"/>
    <w:multiLevelType w:val="multilevel"/>
    <w:tmpl w:val="8B5485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535D6"/>
    <w:multiLevelType w:val="multilevel"/>
    <w:tmpl w:val="010C66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66054"/>
    <w:multiLevelType w:val="hybridMultilevel"/>
    <w:tmpl w:val="26225450"/>
    <w:lvl w:ilvl="0" w:tplc="838653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B7EFD"/>
    <w:multiLevelType w:val="multilevel"/>
    <w:tmpl w:val="E55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64FA7"/>
    <w:multiLevelType w:val="multilevel"/>
    <w:tmpl w:val="8B5485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821182">
    <w:abstractNumId w:val="12"/>
  </w:num>
  <w:num w:numId="2" w16cid:durableId="694311223">
    <w:abstractNumId w:val="17"/>
  </w:num>
  <w:num w:numId="3" w16cid:durableId="2088382931">
    <w:abstractNumId w:val="1"/>
  </w:num>
  <w:num w:numId="4" w16cid:durableId="1875579257">
    <w:abstractNumId w:val="2"/>
  </w:num>
  <w:num w:numId="5" w16cid:durableId="1519662485">
    <w:abstractNumId w:val="10"/>
  </w:num>
  <w:num w:numId="6" w16cid:durableId="1049719992">
    <w:abstractNumId w:val="5"/>
  </w:num>
  <w:num w:numId="7" w16cid:durableId="579557434">
    <w:abstractNumId w:val="8"/>
  </w:num>
  <w:num w:numId="8" w16cid:durableId="1698116259">
    <w:abstractNumId w:val="11"/>
  </w:num>
  <w:num w:numId="9" w16cid:durableId="222914170">
    <w:abstractNumId w:val="9"/>
  </w:num>
  <w:num w:numId="10" w16cid:durableId="894319965">
    <w:abstractNumId w:val="13"/>
  </w:num>
  <w:num w:numId="11" w16cid:durableId="1498228511">
    <w:abstractNumId w:val="6"/>
  </w:num>
  <w:num w:numId="12" w16cid:durableId="1390422990">
    <w:abstractNumId w:val="0"/>
  </w:num>
  <w:num w:numId="13" w16cid:durableId="136144487">
    <w:abstractNumId w:val="7"/>
  </w:num>
  <w:num w:numId="14" w16cid:durableId="266890418">
    <w:abstractNumId w:val="15"/>
  </w:num>
  <w:num w:numId="15" w16cid:durableId="382100196">
    <w:abstractNumId w:val="14"/>
  </w:num>
  <w:num w:numId="16" w16cid:durableId="2144302065">
    <w:abstractNumId w:val="4"/>
  </w:num>
  <w:num w:numId="17" w16cid:durableId="1524318370">
    <w:abstractNumId w:val="18"/>
  </w:num>
  <w:num w:numId="18" w16cid:durableId="2061442102">
    <w:abstractNumId w:val="16"/>
  </w:num>
  <w:num w:numId="19" w16cid:durableId="141447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1D"/>
    <w:rsid w:val="00131860"/>
    <w:rsid w:val="001B3A8B"/>
    <w:rsid w:val="003F4B6A"/>
    <w:rsid w:val="004D6A09"/>
    <w:rsid w:val="00506A11"/>
    <w:rsid w:val="007836CA"/>
    <w:rsid w:val="00837E1D"/>
    <w:rsid w:val="008D292B"/>
    <w:rsid w:val="009C5F3C"/>
    <w:rsid w:val="00BF3B63"/>
    <w:rsid w:val="00CE6B93"/>
    <w:rsid w:val="00CF3B84"/>
    <w:rsid w:val="00E7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9C62"/>
  <w15:chartTrackingRefBased/>
  <w15:docId w15:val="{210E9287-F4B2-41DA-8177-A9B0535A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7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779B7"/>
    <w:rPr>
      <w:b/>
      <w:bCs/>
    </w:rPr>
  </w:style>
  <w:style w:type="paragraph" w:styleId="Odstavekseznama">
    <w:name w:val="List Paragraph"/>
    <w:basedOn w:val="Navaden"/>
    <w:uiPriority w:val="34"/>
    <w:qFormat/>
    <w:rsid w:val="00BF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3</cp:revision>
  <dcterms:created xsi:type="dcterms:W3CDTF">2026-01-29T13:56:00Z</dcterms:created>
  <dcterms:modified xsi:type="dcterms:W3CDTF">2026-01-29T13:59:00Z</dcterms:modified>
</cp:coreProperties>
</file>