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5D7" w:rsidRPr="00A04A67" w:rsidRDefault="00A04A67">
      <w:pPr>
        <w:rPr>
          <w:b/>
          <w:sz w:val="36"/>
        </w:rPr>
      </w:pPr>
      <w:r w:rsidRPr="00A04A67">
        <w:rPr>
          <w:b/>
          <w:sz w:val="36"/>
        </w:rPr>
        <w:t>PAN – 5. vaje</w:t>
      </w:r>
    </w:p>
    <w:p w:rsidR="00A04A67" w:rsidRDefault="00A04A67"/>
    <w:p w:rsidR="00DB2AE5" w:rsidRPr="00DB2AE5" w:rsidRDefault="00DB2AE5" w:rsidP="00DB2AE5">
      <w:pPr>
        <w:pStyle w:val="Odstavekseznama"/>
        <w:numPr>
          <w:ilvl w:val="0"/>
          <w:numId w:val="4"/>
        </w:numPr>
        <w:rPr>
          <w:b/>
          <w:bCs/>
        </w:rPr>
      </w:pPr>
      <w:r w:rsidRPr="00DB2AE5">
        <w:rPr>
          <w:b/>
          <w:bCs/>
        </w:rPr>
        <w:t>Analiz</w:t>
      </w:r>
      <w:r>
        <w:rPr>
          <w:b/>
          <w:bCs/>
        </w:rPr>
        <w:t>irajte</w:t>
      </w:r>
      <w:r w:rsidRPr="00DB2AE5">
        <w:rPr>
          <w:b/>
          <w:bCs/>
        </w:rPr>
        <w:t xml:space="preserve"> slovenskega trga čarterskih poletov</w:t>
      </w:r>
    </w:p>
    <w:p w:rsidR="00DB2AE5" w:rsidRPr="00DB2AE5" w:rsidRDefault="00DB2AE5" w:rsidP="00DB2AE5">
      <w:r w:rsidRPr="00DB2AE5">
        <w:t>Poiščite vsaj 12 aktualnih ponudb slovenskih turističnih agencij, kjer je vključen čarterski polet.</w:t>
      </w:r>
    </w:p>
    <w:p w:rsidR="00DB2AE5" w:rsidRPr="00DB2AE5" w:rsidRDefault="00DB2AE5" w:rsidP="00DB2AE5">
      <w:r w:rsidRPr="00DB2AE5">
        <w:t>Za vsako ponudbo pripravite:</w:t>
      </w:r>
    </w:p>
    <w:p w:rsidR="00DB2AE5" w:rsidRPr="00DB2AE5" w:rsidRDefault="00DB2AE5" w:rsidP="00DB2AE5">
      <w:pPr>
        <w:numPr>
          <w:ilvl w:val="0"/>
          <w:numId w:val="2"/>
        </w:numPr>
      </w:pPr>
      <w:r w:rsidRPr="00DB2AE5">
        <w:t>Ime agencije</w:t>
      </w:r>
    </w:p>
    <w:p w:rsidR="00DB2AE5" w:rsidRPr="00DB2AE5" w:rsidRDefault="00DB2AE5" w:rsidP="00DB2AE5">
      <w:pPr>
        <w:numPr>
          <w:ilvl w:val="0"/>
          <w:numId w:val="2"/>
        </w:numPr>
      </w:pPr>
      <w:r w:rsidRPr="00DB2AE5">
        <w:t>Destinacijo</w:t>
      </w:r>
    </w:p>
    <w:p w:rsidR="00DB2AE5" w:rsidRPr="00DB2AE5" w:rsidRDefault="00DB2AE5" w:rsidP="00DB2AE5">
      <w:pPr>
        <w:numPr>
          <w:ilvl w:val="0"/>
          <w:numId w:val="2"/>
        </w:numPr>
      </w:pPr>
      <w:r w:rsidRPr="00DB2AE5">
        <w:t>Odhodno letališče</w:t>
      </w:r>
    </w:p>
    <w:p w:rsidR="00DB2AE5" w:rsidRPr="00DB2AE5" w:rsidRDefault="00DB2AE5" w:rsidP="00DB2AE5">
      <w:pPr>
        <w:numPr>
          <w:ilvl w:val="0"/>
          <w:numId w:val="2"/>
        </w:numPr>
      </w:pPr>
      <w:r w:rsidRPr="00DB2AE5">
        <w:t>Obdobje izvajanja</w:t>
      </w:r>
    </w:p>
    <w:p w:rsidR="00DB2AE5" w:rsidRPr="00DB2AE5" w:rsidRDefault="00DB2AE5" w:rsidP="00DB2AE5">
      <w:pPr>
        <w:numPr>
          <w:ilvl w:val="0"/>
          <w:numId w:val="2"/>
        </w:numPr>
      </w:pPr>
      <w:r w:rsidRPr="00DB2AE5">
        <w:t>Cenovni razpon</w:t>
      </w:r>
    </w:p>
    <w:p w:rsidR="00DB2AE5" w:rsidRPr="00DB2AE5" w:rsidRDefault="00DB2AE5" w:rsidP="00DB2AE5">
      <w:pPr>
        <w:numPr>
          <w:ilvl w:val="0"/>
          <w:numId w:val="2"/>
        </w:numPr>
      </w:pPr>
      <w:r w:rsidRPr="00DB2AE5">
        <w:t>Tip aranžmaja</w:t>
      </w:r>
    </w:p>
    <w:p w:rsidR="00DB2AE5" w:rsidRPr="00DB2AE5" w:rsidRDefault="00DB2AE5" w:rsidP="00DB2AE5">
      <w:pPr>
        <w:numPr>
          <w:ilvl w:val="0"/>
          <w:numId w:val="2"/>
        </w:numPr>
      </w:pPr>
      <w:r w:rsidRPr="00DB2AE5">
        <w:t>Ali gre za lastni čarter ali zakup sedežev</w:t>
      </w:r>
    </w:p>
    <w:p w:rsidR="00DB2AE5" w:rsidRPr="00DB2AE5" w:rsidRDefault="00DB2AE5" w:rsidP="00DB2AE5">
      <w:pPr>
        <w:rPr>
          <w:b/>
          <w:bCs/>
        </w:rPr>
      </w:pPr>
      <w:r w:rsidRPr="00DB2AE5">
        <w:rPr>
          <w:b/>
          <w:bCs/>
        </w:rPr>
        <w:t>Nato pripravite analizo:</w:t>
      </w:r>
    </w:p>
    <w:p w:rsidR="00DB2AE5" w:rsidRPr="00DB2AE5" w:rsidRDefault="00DB2AE5" w:rsidP="00DB2AE5">
      <w:pPr>
        <w:numPr>
          <w:ilvl w:val="0"/>
          <w:numId w:val="3"/>
        </w:numPr>
      </w:pPr>
      <w:r w:rsidRPr="00DB2AE5">
        <w:t>Katere destinacije prevladujejo?</w:t>
      </w:r>
    </w:p>
    <w:p w:rsidR="00DB2AE5" w:rsidRPr="00DB2AE5" w:rsidRDefault="00DB2AE5" w:rsidP="00DB2AE5">
      <w:pPr>
        <w:numPr>
          <w:ilvl w:val="0"/>
          <w:numId w:val="3"/>
        </w:numPr>
      </w:pPr>
      <w:r w:rsidRPr="00DB2AE5">
        <w:t>Ali gre pretežno za poletne ali zimske produkte?</w:t>
      </w:r>
    </w:p>
    <w:p w:rsidR="00DB2AE5" w:rsidRPr="00DB2AE5" w:rsidRDefault="00DB2AE5" w:rsidP="00DB2AE5">
      <w:pPr>
        <w:numPr>
          <w:ilvl w:val="0"/>
          <w:numId w:val="3"/>
        </w:numPr>
      </w:pPr>
      <w:r w:rsidRPr="00DB2AE5">
        <w:t>Ali je trg skoncentriran pri nekaj večjih agencijah?</w:t>
      </w:r>
    </w:p>
    <w:p w:rsidR="00DB2AE5" w:rsidRDefault="00DB2AE5" w:rsidP="00DB2AE5">
      <w:pPr>
        <w:numPr>
          <w:ilvl w:val="0"/>
          <w:numId w:val="3"/>
        </w:numPr>
      </w:pPr>
      <w:r w:rsidRPr="00DB2AE5">
        <w:t>Katera agencija ima najbolj agresivno čartersko strategijo?</w:t>
      </w:r>
    </w:p>
    <w:p w:rsidR="00AF5956" w:rsidRPr="00AF5956" w:rsidRDefault="00AF5956" w:rsidP="00AF5956">
      <w:pPr>
        <w:pStyle w:val="Odstavekseznama"/>
        <w:numPr>
          <w:ilvl w:val="0"/>
          <w:numId w:val="4"/>
        </w:numPr>
        <w:rPr>
          <w:b/>
        </w:rPr>
      </w:pPr>
      <w:r w:rsidRPr="00AF5956">
        <w:rPr>
          <w:b/>
        </w:rPr>
        <w:t xml:space="preserve">IZZIVI: </w:t>
      </w:r>
    </w:p>
    <w:p w:rsidR="00AF5956" w:rsidRDefault="00AF5956" w:rsidP="00AF5956">
      <w:pPr>
        <w:pStyle w:val="Odstavekseznama"/>
        <w:numPr>
          <w:ilvl w:val="1"/>
          <w:numId w:val="3"/>
        </w:numPr>
      </w:pPr>
      <w:r>
        <w:t>Kako čarter vpliva na pogajalsko moč do hotelirjev?</w:t>
      </w:r>
    </w:p>
    <w:p w:rsidR="00AF5956" w:rsidRDefault="00AF5956" w:rsidP="00AF5956">
      <w:pPr>
        <w:pStyle w:val="Odstavekseznama"/>
        <w:numPr>
          <w:ilvl w:val="1"/>
          <w:numId w:val="3"/>
        </w:numPr>
      </w:pPr>
      <w:r>
        <w:t>Zakaj so čarterji bolj tvegani v času gospodarske nestabilnosti?</w:t>
      </w:r>
    </w:p>
    <w:p w:rsidR="00AF5956" w:rsidRDefault="00AF5956" w:rsidP="00AF5956">
      <w:pPr>
        <w:pStyle w:val="Odstavekseznama"/>
        <w:numPr>
          <w:ilvl w:val="1"/>
          <w:numId w:val="3"/>
        </w:numPr>
      </w:pPr>
      <w:r>
        <w:t>Kako vpliva nizkocenovna konkurenca na čarterski model?</w:t>
      </w:r>
    </w:p>
    <w:p w:rsidR="00AF5956" w:rsidRDefault="00AF5956" w:rsidP="00AF5956">
      <w:pPr>
        <w:pStyle w:val="Odstavekseznama"/>
        <w:numPr>
          <w:ilvl w:val="1"/>
          <w:numId w:val="3"/>
        </w:numPr>
      </w:pPr>
      <w:r>
        <w:t>Ali je prihodnost čarterjev dolgoročno stabilna?</w:t>
      </w:r>
    </w:p>
    <w:p w:rsidR="00AF5956" w:rsidRDefault="00AF5956" w:rsidP="00AF5956"/>
    <w:p w:rsidR="00AF5956" w:rsidRDefault="00AF5956" w:rsidP="00AF5956">
      <w:pPr>
        <w:pStyle w:val="Odstavekseznama"/>
        <w:numPr>
          <w:ilvl w:val="0"/>
          <w:numId w:val="4"/>
        </w:numPr>
      </w:pPr>
      <w:r>
        <w:t xml:space="preserve">IZZIV: </w:t>
      </w:r>
    </w:p>
    <w:p w:rsidR="00A7738C" w:rsidRDefault="00A7738C" w:rsidP="00A7738C">
      <w:pPr>
        <w:pStyle w:val="Navadensplet"/>
      </w:pPr>
      <w:r>
        <w:t>Pripravite kratek poslovni načrt za uvedbo nove čarterske linije iz Slovenije.</w:t>
      </w:r>
    </w:p>
    <w:p w:rsidR="00A7738C" w:rsidRDefault="00A7738C" w:rsidP="00A7738C">
      <w:pPr>
        <w:pStyle w:val="Navadensplet"/>
      </w:pPr>
      <w:r>
        <w:t>Vključite:</w:t>
      </w:r>
    </w:p>
    <w:p w:rsidR="00A7738C" w:rsidRDefault="00A7738C" w:rsidP="00A7738C">
      <w:pPr>
        <w:pStyle w:val="Navadensplet"/>
        <w:numPr>
          <w:ilvl w:val="0"/>
          <w:numId w:val="5"/>
        </w:numPr>
      </w:pPr>
      <w:r>
        <w:t>Izbiro destinacije</w:t>
      </w:r>
    </w:p>
    <w:p w:rsidR="00A7738C" w:rsidRDefault="00A7738C" w:rsidP="00A7738C">
      <w:pPr>
        <w:pStyle w:val="Navadensplet"/>
        <w:numPr>
          <w:ilvl w:val="0"/>
          <w:numId w:val="5"/>
        </w:numPr>
      </w:pPr>
      <w:r>
        <w:t>Analizo konkurence</w:t>
      </w:r>
    </w:p>
    <w:p w:rsidR="00A7738C" w:rsidRDefault="00A7738C" w:rsidP="00A7738C">
      <w:pPr>
        <w:pStyle w:val="Navadensplet"/>
        <w:numPr>
          <w:ilvl w:val="0"/>
          <w:numId w:val="5"/>
        </w:numPr>
      </w:pPr>
      <w:r>
        <w:t>Cenovno strategijo</w:t>
      </w:r>
    </w:p>
    <w:p w:rsidR="00A7738C" w:rsidRDefault="00A7738C" w:rsidP="00A7738C">
      <w:pPr>
        <w:pStyle w:val="Navadensplet"/>
        <w:numPr>
          <w:ilvl w:val="0"/>
          <w:numId w:val="5"/>
        </w:numPr>
      </w:pPr>
      <w:r>
        <w:t>Predvideno zasedenost</w:t>
      </w:r>
    </w:p>
    <w:p w:rsidR="00A7738C" w:rsidRDefault="00A7738C" w:rsidP="00A7738C">
      <w:pPr>
        <w:pStyle w:val="Navadensplet"/>
        <w:numPr>
          <w:ilvl w:val="0"/>
          <w:numId w:val="5"/>
        </w:numPr>
      </w:pPr>
      <w:r>
        <w:t>Oceno tveganja</w:t>
      </w:r>
    </w:p>
    <w:p w:rsidR="00F67E5B" w:rsidRDefault="00F67E5B" w:rsidP="00F67E5B">
      <w:pPr>
        <w:pStyle w:val="Navadensplet"/>
      </w:pPr>
    </w:p>
    <w:p w:rsidR="00F67E5B" w:rsidRPr="00F67E5B" w:rsidRDefault="00F67E5B" w:rsidP="00F67E5B">
      <w:pPr>
        <w:pStyle w:val="Navadensplet"/>
        <w:numPr>
          <w:ilvl w:val="0"/>
          <w:numId w:val="4"/>
        </w:numPr>
        <w:rPr>
          <w:b/>
          <w:bCs/>
        </w:rPr>
      </w:pPr>
      <w:r>
        <w:rPr>
          <w:b/>
          <w:bCs/>
        </w:rPr>
        <w:lastRenderedPageBreak/>
        <w:t>P</w:t>
      </w:r>
      <w:r w:rsidRPr="00F67E5B">
        <w:rPr>
          <w:b/>
          <w:bCs/>
        </w:rPr>
        <w:t>rimer</w:t>
      </w:r>
      <w:r>
        <w:rPr>
          <w:b/>
          <w:bCs/>
        </w:rPr>
        <w:t xml:space="preserve">: </w:t>
      </w:r>
      <w:r w:rsidRPr="00F67E5B">
        <w:rPr>
          <w:b/>
          <w:bCs/>
        </w:rPr>
        <w:t xml:space="preserve">Poletje 2026 – </w:t>
      </w:r>
      <w:proofErr w:type="spellStart"/>
      <w:r w:rsidRPr="00F67E5B">
        <w:rPr>
          <w:b/>
          <w:bCs/>
        </w:rPr>
        <w:t>Antalya</w:t>
      </w:r>
      <w:proofErr w:type="spellEnd"/>
    </w:p>
    <w:p w:rsidR="00F67E5B" w:rsidRPr="00F67E5B" w:rsidRDefault="00F67E5B" w:rsidP="00F67E5B">
      <w:pPr>
        <w:pStyle w:val="Navadensplet"/>
      </w:pPr>
      <w:r w:rsidRPr="00F67E5B">
        <w:t>Vaša agencija razmišlja o zakupu čarterskega leta Ljubljana–</w:t>
      </w:r>
      <w:proofErr w:type="spellStart"/>
      <w:r w:rsidRPr="00F67E5B">
        <w:t>Antalya</w:t>
      </w:r>
      <w:proofErr w:type="spellEnd"/>
      <w:r w:rsidRPr="00F67E5B">
        <w:t>.</w:t>
      </w:r>
    </w:p>
    <w:p w:rsidR="00F67E5B" w:rsidRPr="00F67E5B" w:rsidRDefault="00F67E5B" w:rsidP="00F67E5B">
      <w:pPr>
        <w:pStyle w:val="Navadensplet"/>
      </w:pPr>
      <w:r w:rsidRPr="00F67E5B">
        <w:t>Podatki:</w:t>
      </w:r>
    </w:p>
    <w:p w:rsidR="00F67E5B" w:rsidRPr="00F67E5B" w:rsidRDefault="00F67E5B" w:rsidP="00F67E5B">
      <w:pPr>
        <w:pStyle w:val="Navadensplet"/>
        <w:numPr>
          <w:ilvl w:val="0"/>
          <w:numId w:val="11"/>
        </w:numPr>
      </w:pPr>
      <w:r w:rsidRPr="00F67E5B">
        <w:t>180 sedežev na let</w:t>
      </w:r>
    </w:p>
    <w:p w:rsidR="00F67E5B" w:rsidRPr="00F67E5B" w:rsidRDefault="00F67E5B" w:rsidP="00F67E5B">
      <w:pPr>
        <w:pStyle w:val="Navadensplet"/>
        <w:numPr>
          <w:ilvl w:val="0"/>
          <w:numId w:val="11"/>
        </w:numPr>
      </w:pPr>
      <w:r w:rsidRPr="00F67E5B">
        <w:t>14 terminov (junij–september)</w:t>
      </w:r>
    </w:p>
    <w:p w:rsidR="00F67E5B" w:rsidRPr="00F67E5B" w:rsidRDefault="00F67E5B" w:rsidP="00F67E5B">
      <w:pPr>
        <w:pStyle w:val="Navadensplet"/>
        <w:numPr>
          <w:ilvl w:val="0"/>
          <w:numId w:val="11"/>
        </w:numPr>
      </w:pPr>
      <w:r w:rsidRPr="00F67E5B">
        <w:t>Cena zakupa enega leta: 95.000 €</w:t>
      </w:r>
    </w:p>
    <w:p w:rsidR="00F67E5B" w:rsidRPr="00F67E5B" w:rsidRDefault="00F67E5B" w:rsidP="00F67E5B">
      <w:pPr>
        <w:pStyle w:val="Navadensplet"/>
        <w:numPr>
          <w:ilvl w:val="0"/>
          <w:numId w:val="11"/>
        </w:numPr>
      </w:pPr>
      <w:r w:rsidRPr="00F67E5B">
        <w:t>Povprečna prodajna cena paketa: 950 €</w:t>
      </w:r>
    </w:p>
    <w:p w:rsidR="00F67E5B" w:rsidRPr="00F67E5B" w:rsidRDefault="00F67E5B" w:rsidP="00F67E5B">
      <w:pPr>
        <w:pStyle w:val="Navadensplet"/>
        <w:numPr>
          <w:ilvl w:val="0"/>
          <w:numId w:val="11"/>
        </w:numPr>
      </w:pPr>
      <w:r w:rsidRPr="00F67E5B">
        <w:t>Ocenjen hotelski in transfer strošek: 600 € na potnika</w:t>
      </w:r>
    </w:p>
    <w:p w:rsidR="00F67E5B" w:rsidRPr="00F67E5B" w:rsidRDefault="00F67E5B" w:rsidP="00F67E5B">
      <w:pPr>
        <w:pStyle w:val="Navadensplet"/>
        <w:numPr>
          <w:ilvl w:val="0"/>
          <w:numId w:val="11"/>
        </w:numPr>
      </w:pPr>
      <w:r w:rsidRPr="00F67E5B">
        <w:t>Konkurenca že ponuja podobne pakete</w:t>
      </w:r>
    </w:p>
    <w:p w:rsidR="00F67E5B" w:rsidRPr="00F67E5B" w:rsidRDefault="00F67E5B" w:rsidP="00F67E5B">
      <w:pPr>
        <w:pStyle w:val="Navadensplet"/>
        <w:numPr>
          <w:ilvl w:val="0"/>
          <w:numId w:val="12"/>
        </w:numPr>
      </w:pPr>
      <w:r w:rsidRPr="00F67E5B">
        <w:t>Izračunajte:</w:t>
      </w:r>
    </w:p>
    <w:p w:rsidR="00F67E5B" w:rsidRPr="00F67E5B" w:rsidRDefault="00F67E5B" w:rsidP="00F67E5B">
      <w:pPr>
        <w:pStyle w:val="Navadensplet"/>
        <w:numPr>
          <w:ilvl w:val="1"/>
          <w:numId w:val="12"/>
        </w:numPr>
      </w:pPr>
      <w:r w:rsidRPr="00F67E5B">
        <w:t>Kolikšen je skupni strošek enega leta?</w:t>
      </w:r>
    </w:p>
    <w:p w:rsidR="00F67E5B" w:rsidRPr="00F67E5B" w:rsidRDefault="00F67E5B" w:rsidP="00F67E5B">
      <w:pPr>
        <w:pStyle w:val="Navadensplet"/>
        <w:numPr>
          <w:ilvl w:val="1"/>
          <w:numId w:val="12"/>
        </w:numPr>
      </w:pPr>
      <w:r w:rsidRPr="00F67E5B">
        <w:t>Kolikšen mora biti minimalni faktor zasedenosti (v %), da pokrijete stroške?</w:t>
      </w:r>
    </w:p>
    <w:p w:rsidR="00F67E5B" w:rsidRPr="00F67E5B" w:rsidRDefault="00F67E5B" w:rsidP="00F67E5B">
      <w:pPr>
        <w:pStyle w:val="Navadensplet"/>
        <w:numPr>
          <w:ilvl w:val="0"/>
          <w:numId w:val="12"/>
        </w:numPr>
      </w:pPr>
      <w:r w:rsidRPr="00F67E5B">
        <w:t>Analizirajte:</w:t>
      </w:r>
    </w:p>
    <w:p w:rsidR="00F67E5B" w:rsidRPr="00F67E5B" w:rsidRDefault="00F67E5B" w:rsidP="00F67E5B">
      <w:pPr>
        <w:pStyle w:val="Navadensplet"/>
        <w:numPr>
          <w:ilvl w:val="1"/>
          <w:numId w:val="12"/>
        </w:numPr>
      </w:pPr>
      <w:r w:rsidRPr="00F67E5B">
        <w:t>Katera so 3 glavna tveganja?</w:t>
      </w:r>
    </w:p>
    <w:p w:rsidR="00F67E5B" w:rsidRPr="00F67E5B" w:rsidRDefault="00F67E5B" w:rsidP="00F67E5B">
      <w:pPr>
        <w:pStyle w:val="Navadensplet"/>
        <w:numPr>
          <w:ilvl w:val="1"/>
          <w:numId w:val="12"/>
        </w:numPr>
      </w:pPr>
      <w:r w:rsidRPr="00F67E5B">
        <w:t>Kako bi zmanjšali tveganje neprodanih sedežev?</w:t>
      </w:r>
    </w:p>
    <w:p w:rsidR="00F67E5B" w:rsidRPr="00F67E5B" w:rsidRDefault="00F67E5B" w:rsidP="00F67E5B">
      <w:pPr>
        <w:pStyle w:val="Navadensplet"/>
        <w:numPr>
          <w:ilvl w:val="0"/>
          <w:numId w:val="12"/>
        </w:numPr>
      </w:pPr>
      <w:r w:rsidRPr="00F67E5B">
        <w:t>Odločitev:</w:t>
      </w:r>
    </w:p>
    <w:p w:rsidR="00F67E5B" w:rsidRPr="00F67E5B" w:rsidRDefault="00F67E5B" w:rsidP="00F67E5B">
      <w:pPr>
        <w:pStyle w:val="Navadensplet"/>
        <w:numPr>
          <w:ilvl w:val="1"/>
          <w:numId w:val="12"/>
        </w:numPr>
      </w:pPr>
      <w:r w:rsidRPr="00F67E5B">
        <w:t>Bi projekt izvedli? Utemeljite.</w:t>
      </w:r>
    </w:p>
    <w:p w:rsidR="00F67E5B" w:rsidRDefault="00F67E5B" w:rsidP="00F67E5B">
      <w:pPr>
        <w:pStyle w:val="Navadensplet"/>
      </w:pPr>
    </w:p>
    <w:p w:rsidR="001265A4" w:rsidRPr="001265A4" w:rsidRDefault="001265A4" w:rsidP="001265A4">
      <w:pPr>
        <w:pStyle w:val="Odstavekseznama"/>
        <w:numPr>
          <w:ilvl w:val="0"/>
          <w:numId w:val="4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eastAsia="sl-SI"/>
        </w:rPr>
      </w:pPr>
      <w:r w:rsidRPr="001265A4">
        <w:rPr>
          <w:rFonts w:ascii="Times New Roman" w:eastAsia="Times New Roman" w:hAnsi="Times New Roman" w:cs="Times New Roman"/>
          <w:b/>
          <w:bCs/>
          <w:sz w:val="24"/>
          <w:szCs w:val="36"/>
          <w:lang w:eastAsia="sl-SI"/>
        </w:rPr>
        <w:t>Naloga:</w:t>
      </w:r>
      <w:r>
        <w:rPr>
          <w:rFonts w:ascii="Times New Roman" w:eastAsia="Times New Roman" w:hAnsi="Times New Roman" w:cs="Times New Roman"/>
          <w:b/>
          <w:bCs/>
          <w:sz w:val="24"/>
          <w:szCs w:val="36"/>
          <w:lang w:eastAsia="sl-SI"/>
        </w:rPr>
        <w:t xml:space="preserve"> </w:t>
      </w: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Poiščite vsaj 10 primerov paketnih potovanj slovenskih agencij, kjer je očitno uporabljen model IT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tarif. </w:t>
      </w:r>
    </w:p>
    <w:p w:rsidR="001265A4" w:rsidRPr="001265A4" w:rsidRDefault="001265A4" w:rsidP="00126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Za vsako ponudbo navedite:</w:t>
      </w:r>
    </w:p>
    <w:p w:rsidR="001265A4" w:rsidRPr="001265A4" w:rsidRDefault="001265A4" w:rsidP="001265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Agencijo</w:t>
      </w:r>
    </w:p>
    <w:p w:rsidR="001265A4" w:rsidRPr="001265A4" w:rsidRDefault="001265A4" w:rsidP="001265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Destinacijo</w:t>
      </w:r>
    </w:p>
    <w:p w:rsidR="001265A4" w:rsidRPr="001265A4" w:rsidRDefault="001265A4" w:rsidP="001265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Letalsko družbo</w:t>
      </w:r>
    </w:p>
    <w:p w:rsidR="001265A4" w:rsidRPr="001265A4" w:rsidRDefault="001265A4" w:rsidP="001265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Ali je cena nižja kot individualna kombinacija?</w:t>
      </w:r>
    </w:p>
    <w:p w:rsidR="001265A4" w:rsidRPr="001265A4" w:rsidRDefault="001265A4" w:rsidP="001265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Ciljni segment </w:t>
      </w:r>
    </w:p>
    <w:p w:rsidR="001265A4" w:rsidRPr="001265A4" w:rsidRDefault="001265A4" w:rsidP="001265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Katere destinacije so najpogosteje oblikovane z IT modelom?</w:t>
      </w:r>
    </w:p>
    <w:p w:rsidR="001265A4" w:rsidRPr="001265A4" w:rsidRDefault="001265A4" w:rsidP="001265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Ali se IT uporablja bolj za evropske ali medcelinske destinacije?</w:t>
      </w:r>
    </w:p>
    <w:p w:rsidR="001265A4" w:rsidRDefault="001265A4" w:rsidP="001265A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Ali IT omogoča cenovno konkuriranje OTA platformam?</w:t>
      </w:r>
    </w:p>
    <w:p w:rsidR="001265A4" w:rsidRPr="00F67E5B" w:rsidRDefault="00F67E5B" w:rsidP="00F67E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6.  </w:t>
      </w:r>
      <w:r w:rsidR="001265A4" w:rsidRPr="00F67E5B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IZZIV</w:t>
      </w:r>
      <w:r w:rsidR="001265A4" w:rsidRPr="00F67E5B">
        <w:rPr>
          <w:rFonts w:ascii="Times New Roman" w:eastAsia="Times New Roman" w:hAnsi="Times New Roman" w:cs="Times New Roman"/>
          <w:sz w:val="24"/>
          <w:szCs w:val="24"/>
          <w:lang w:eastAsia="sl-SI"/>
        </w:rPr>
        <w:t>: Letalska družba:</w:t>
      </w:r>
    </w:p>
    <w:p w:rsidR="001265A4" w:rsidRPr="001265A4" w:rsidRDefault="001265A4" w:rsidP="001265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Nenadoma zviša IT tarife za 20 %</w:t>
      </w:r>
    </w:p>
    <w:p w:rsidR="001265A4" w:rsidRPr="001265A4" w:rsidRDefault="001265A4" w:rsidP="001265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Omeji kvoto sedežev</w:t>
      </w:r>
    </w:p>
    <w:p w:rsidR="001265A4" w:rsidRDefault="001265A4" w:rsidP="001265A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Spremeni pogoje odpovedi</w:t>
      </w:r>
    </w:p>
    <w:p w:rsidR="001265A4" w:rsidRPr="001265A4" w:rsidRDefault="001265A4" w:rsidP="00126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Odgovorite: </w:t>
      </w:r>
    </w:p>
    <w:p w:rsidR="001265A4" w:rsidRPr="001265A4" w:rsidRDefault="001265A4" w:rsidP="001265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Kako bi prilagodili cenovno politiko?</w:t>
      </w:r>
    </w:p>
    <w:p w:rsidR="001265A4" w:rsidRPr="001265A4" w:rsidRDefault="001265A4" w:rsidP="001265A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Bi iskali alternativnega prevoznika?</w:t>
      </w:r>
    </w:p>
    <w:p w:rsidR="00B13587" w:rsidRDefault="001265A4" w:rsidP="00B1358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1265A4">
        <w:rPr>
          <w:rFonts w:ascii="Times New Roman" w:eastAsia="Times New Roman" w:hAnsi="Times New Roman" w:cs="Times New Roman"/>
          <w:sz w:val="24"/>
          <w:szCs w:val="24"/>
          <w:lang w:eastAsia="sl-SI"/>
        </w:rPr>
        <w:t>Bi prešli na drugačen poslovni model?</w:t>
      </w:r>
    </w:p>
    <w:p w:rsidR="00B13587" w:rsidRDefault="00B13587" w:rsidP="00B1358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13587" w:rsidRDefault="00B13587" w:rsidP="00B1358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B13587" w:rsidRPr="00B13587" w:rsidRDefault="00B13587" w:rsidP="00B13587">
      <w:pPr>
        <w:pStyle w:val="Odstavekseznama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13587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IZZIV</w:t>
      </w:r>
      <w:r w:rsidRPr="00B13587">
        <w:rPr>
          <w:rFonts w:ascii="Times New Roman" w:eastAsia="Times New Roman" w:hAnsi="Times New Roman" w:cs="Times New Roman"/>
          <w:sz w:val="24"/>
          <w:szCs w:val="24"/>
          <w:lang w:eastAsia="sl-SI"/>
        </w:rPr>
        <w:t>: Ste direktor agencije, ki želi razširiti ponudbo mestnih oddihov.</w:t>
      </w:r>
    </w:p>
    <w:p w:rsidR="00B13587" w:rsidRPr="00B13587" w:rsidRDefault="00B13587" w:rsidP="00B13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13587">
        <w:rPr>
          <w:rFonts w:ascii="Times New Roman" w:eastAsia="Times New Roman" w:hAnsi="Times New Roman" w:cs="Times New Roman"/>
          <w:sz w:val="24"/>
          <w:szCs w:val="24"/>
          <w:lang w:eastAsia="sl-SI"/>
        </w:rPr>
        <w:t>Odločiti se morate:</w:t>
      </w:r>
    </w:p>
    <w:p w:rsidR="00B13587" w:rsidRPr="00B13587" w:rsidRDefault="00B13587" w:rsidP="00B135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13587">
        <w:rPr>
          <w:rFonts w:ascii="Times New Roman" w:eastAsia="Times New Roman" w:hAnsi="Times New Roman" w:cs="Times New Roman"/>
          <w:sz w:val="24"/>
          <w:szCs w:val="24"/>
          <w:lang w:eastAsia="sl-SI"/>
        </w:rPr>
        <w:t>Ali graditi produkt na IT tarifah?</w:t>
      </w:r>
    </w:p>
    <w:p w:rsidR="00B13587" w:rsidRPr="00B13587" w:rsidRDefault="00B13587" w:rsidP="00B135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13587">
        <w:rPr>
          <w:rFonts w:ascii="Times New Roman" w:eastAsia="Times New Roman" w:hAnsi="Times New Roman" w:cs="Times New Roman"/>
          <w:sz w:val="24"/>
          <w:szCs w:val="24"/>
          <w:lang w:eastAsia="sl-SI"/>
        </w:rPr>
        <w:t>Ali sodelovati z nizkocenovnimi prevozniki?</w:t>
      </w:r>
    </w:p>
    <w:p w:rsidR="00B13587" w:rsidRPr="00B13587" w:rsidRDefault="00B13587" w:rsidP="00B1358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13587">
        <w:rPr>
          <w:rFonts w:ascii="Times New Roman" w:eastAsia="Times New Roman" w:hAnsi="Times New Roman" w:cs="Times New Roman"/>
          <w:sz w:val="24"/>
          <w:szCs w:val="24"/>
          <w:lang w:eastAsia="sl-SI"/>
        </w:rPr>
        <w:t>Ali kombinirati oba modela?</w:t>
      </w:r>
    </w:p>
    <w:p w:rsidR="00B13587" w:rsidRPr="00B13587" w:rsidRDefault="00B13587" w:rsidP="00B13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13587">
        <w:rPr>
          <w:rFonts w:ascii="Times New Roman" w:eastAsia="Times New Roman" w:hAnsi="Times New Roman" w:cs="Times New Roman"/>
          <w:sz w:val="24"/>
          <w:szCs w:val="24"/>
          <w:lang w:eastAsia="sl-SI"/>
        </w:rPr>
        <w:t>Utemeljite poslovno odločitev.</w:t>
      </w:r>
    </w:p>
    <w:p w:rsidR="001265A4" w:rsidRPr="001265A4" w:rsidRDefault="001265A4" w:rsidP="00126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23F25" w:rsidRPr="00C23F25" w:rsidRDefault="00F67E5B" w:rsidP="00C23F25"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8</w:t>
      </w:r>
      <w:r w:rsidR="00C23F25" w:rsidRPr="00C23F25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. </w:t>
      </w:r>
      <w:r w:rsidR="00C23F25" w:rsidRPr="00C23F25">
        <w:rPr>
          <w:b/>
        </w:rPr>
        <w:t>Izračunajte:</w:t>
      </w:r>
      <w:r w:rsidR="00C23F25">
        <w:t xml:space="preserve"> </w:t>
      </w:r>
      <w:r w:rsidR="00C23F25" w:rsidRPr="00C23F25">
        <w:rPr>
          <w:rFonts w:ascii="Times New Roman" w:eastAsia="Times New Roman" w:hAnsi="Times New Roman" w:cs="Times New Roman"/>
          <w:sz w:val="24"/>
          <w:szCs w:val="24"/>
          <w:lang w:eastAsia="sl-SI"/>
        </w:rPr>
        <w:t>letalska IT tarifa znaša 150 €, redna pa 280 €,</w:t>
      </w:r>
      <w:r w:rsidR="00C23F25" w:rsidRPr="00C23F25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koliko dodatnega prihodka ustvari agencija, če letno proda 800 paketov?</w:t>
      </w:r>
    </w:p>
    <w:p w:rsidR="00C23F25" w:rsidRPr="00C23F25" w:rsidRDefault="00C23F25" w:rsidP="00C2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C23F25">
        <w:rPr>
          <w:rFonts w:ascii="Times New Roman" w:eastAsia="Times New Roman" w:hAnsi="Times New Roman" w:cs="Times New Roman"/>
          <w:sz w:val="24"/>
          <w:szCs w:val="24"/>
          <w:lang w:eastAsia="sl-SI"/>
        </w:rPr>
        <w:t>Kako to vpliva na konkurenčno prednost?</w:t>
      </w:r>
    </w:p>
    <w:p w:rsidR="00C23F25" w:rsidRDefault="00C23F25" w:rsidP="00126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23F25" w:rsidRDefault="00C23F25" w:rsidP="00126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23F25" w:rsidRDefault="00C23F25" w:rsidP="00C23F25">
      <w:pPr>
        <w:pStyle w:val="Odstavekseznama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Naloga:</w:t>
      </w:r>
      <w:r w:rsidR="004968C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Izpolnite tabelo in odgovorite k</w:t>
      </w:r>
      <w:r w:rsidR="004968C9" w:rsidRPr="004968C9">
        <w:rPr>
          <w:rFonts w:ascii="Times New Roman" w:eastAsia="Times New Roman" w:hAnsi="Times New Roman" w:cs="Times New Roman"/>
          <w:sz w:val="24"/>
          <w:szCs w:val="24"/>
          <w:lang w:eastAsia="sl-SI"/>
        </w:rPr>
        <w:t>ateri model je primernejši za srednje veliko slovensko agencijo?</w:t>
      </w:r>
    </w:p>
    <w:p w:rsidR="00C23F25" w:rsidRPr="00C23F25" w:rsidRDefault="00C23F25" w:rsidP="00C23F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3544"/>
        <w:gridCol w:w="3827"/>
      </w:tblGrid>
      <w:tr w:rsidR="00C23F25" w:rsidRPr="00C23F25" w:rsidTr="00BC2B5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2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Element</w:t>
            </w:r>
          </w:p>
        </w:tc>
        <w:tc>
          <w:tcPr>
            <w:tcW w:w="3514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2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IT tarifa</w:t>
            </w:r>
          </w:p>
        </w:tc>
        <w:tc>
          <w:tcPr>
            <w:tcW w:w="3782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</w:pPr>
            <w:r w:rsidRPr="00C23F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l-SI"/>
              </w:rPr>
              <w:t>Čarterski polet</w:t>
            </w:r>
          </w:p>
        </w:tc>
      </w:tr>
      <w:tr w:rsidR="00C23F25" w:rsidRPr="00C23F25" w:rsidTr="00BC2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23F2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Tveganje</w:t>
            </w:r>
          </w:p>
        </w:tc>
        <w:tc>
          <w:tcPr>
            <w:tcW w:w="3514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782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23F25" w:rsidRPr="00C23F25" w:rsidTr="00BC2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23F2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Kapital</w:t>
            </w:r>
          </w:p>
        </w:tc>
        <w:tc>
          <w:tcPr>
            <w:tcW w:w="3514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782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23F25" w:rsidRPr="00C23F25" w:rsidTr="00BC2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23F2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Fleksibilnost</w:t>
            </w:r>
          </w:p>
        </w:tc>
        <w:tc>
          <w:tcPr>
            <w:tcW w:w="3514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782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23F25" w:rsidRPr="00C23F25" w:rsidTr="00BC2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23F2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Nadzor nad ceno</w:t>
            </w:r>
          </w:p>
        </w:tc>
        <w:tc>
          <w:tcPr>
            <w:tcW w:w="3514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782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C23F25" w:rsidRPr="00C23F25" w:rsidTr="00BC2B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C23F25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Primerno za</w:t>
            </w:r>
          </w:p>
        </w:tc>
        <w:tc>
          <w:tcPr>
            <w:tcW w:w="3514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3782" w:type="dxa"/>
            <w:vAlign w:val="center"/>
            <w:hideMark/>
          </w:tcPr>
          <w:p w:rsidR="00C23F25" w:rsidRPr="00C23F25" w:rsidRDefault="00C23F25" w:rsidP="00C23F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C23F25" w:rsidRPr="001265A4" w:rsidRDefault="00C23F25" w:rsidP="001265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A7738C" w:rsidRDefault="00F67E5B" w:rsidP="00F67E5B">
      <w:pPr>
        <w:pStyle w:val="Odstavekseznama"/>
        <w:numPr>
          <w:ilvl w:val="1"/>
          <w:numId w:val="8"/>
        </w:numPr>
      </w:pPr>
      <w:r>
        <w:t>Predstavite programe šolske turistične agencije KULT316 s primeri za čarterske in IT tarife.</w:t>
      </w:r>
      <w:bookmarkStart w:id="0" w:name="_GoBack"/>
      <w:bookmarkEnd w:id="0"/>
    </w:p>
    <w:p w:rsidR="00A7738C" w:rsidRDefault="00A7738C" w:rsidP="00A7738C"/>
    <w:p w:rsidR="00A7738C" w:rsidRPr="00DB2AE5" w:rsidRDefault="00A7738C" w:rsidP="00A7738C"/>
    <w:p w:rsidR="00A04A67" w:rsidRDefault="00A04A67" w:rsidP="00DB2AE5"/>
    <w:p w:rsidR="00A04A67" w:rsidRDefault="00A04A67"/>
    <w:sectPr w:rsidR="00A04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9206B"/>
    <w:multiLevelType w:val="multilevel"/>
    <w:tmpl w:val="BD4C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18433D"/>
    <w:multiLevelType w:val="hybridMultilevel"/>
    <w:tmpl w:val="8C88D62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E1572"/>
    <w:multiLevelType w:val="multilevel"/>
    <w:tmpl w:val="6068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4058C1"/>
    <w:multiLevelType w:val="multilevel"/>
    <w:tmpl w:val="95F41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C57AF"/>
    <w:multiLevelType w:val="hybridMultilevel"/>
    <w:tmpl w:val="20745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D1B14"/>
    <w:multiLevelType w:val="multilevel"/>
    <w:tmpl w:val="FD8C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53004"/>
    <w:multiLevelType w:val="multilevel"/>
    <w:tmpl w:val="A41A0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AB190A"/>
    <w:multiLevelType w:val="multilevel"/>
    <w:tmpl w:val="B6241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7325DF"/>
    <w:multiLevelType w:val="multilevel"/>
    <w:tmpl w:val="0994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D6FD8"/>
    <w:multiLevelType w:val="multilevel"/>
    <w:tmpl w:val="DE2A8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043671"/>
    <w:multiLevelType w:val="multilevel"/>
    <w:tmpl w:val="87A4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B2631"/>
    <w:multiLevelType w:val="multilevel"/>
    <w:tmpl w:val="ADCC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10"/>
  </w:num>
  <w:num w:numId="8">
    <w:abstractNumId w:val="3"/>
  </w:num>
  <w:num w:numId="9">
    <w:abstractNumId w:val="6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7"/>
    <w:rsid w:val="001265A4"/>
    <w:rsid w:val="004968C9"/>
    <w:rsid w:val="008B55D7"/>
    <w:rsid w:val="00A04A67"/>
    <w:rsid w:val="00A7738C"/>
    <w:rsid w:val="00AF5956"/>
    <w:rsid w:val="00B13587"/>
    <w:rsid w:val="00BC2B5F"/>
    <w:rsid w:val="00C23F25"/>
    <w:rsid w:val="00D45724"/>
    <w:rsid w:val="00DB2AE5"/>
    <w:rsid w:val="00F6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7FCAE"/>
  <w15:chartTrackingRefBased/>
  <w15:docId w15:val="{A097888B-40AB-4263-B850-7330E712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45724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A77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1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Loborec</dc:creator>
  <cp:keywords/>
  <dc:description/>
  <cp:lastModifiedBy>Vesna Loborec</cp:lastModifiedBy>
  <cp:revision>9</cp:revision>
  <dcterms:created xsi:type="dcterms:W3CDTF">2026-02-26T10:40:00Z</dcterms:created>
  <dcterms:modified xsi:type="dcterms:W3CDTF">2026-02-26T11:22:00Z</dcterms:modified>
</cp:coreProperties>
</file>