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5F1A" w:rsidRPr="00F51873" w:rsidRDefault="002B2817" w:rsidP="000A5F1A">
      <w:pPr>
        <w:rPr>
          <w:rFonts w:cstheme="minorHAnsi"/>
          <w:b/>
          <w:sz w:val="24"/>
          <w:szCs w:val="24"/>
        </w:rPr>
      </w:pPr>
      <w:r w:rsidRPr="00F51873">
        <w:rPr>
          <w:rFonts w:cstheme="minorHAnsi"/>
          <w:b/>
          <w:sz w:val="24"/>
          <w:szCs w:val="24"/>
        </w:rPr>
        <w:t xml:space="preserve">PAN </w:t>
      </w:r>
      <w:r w:rsidR="008F1939">
        <w:rPr>
          <w:rFonts w:cstheme="minorHAnsi"/>
          <w:b/>
          <w:sz w:val="24"/>
          <w:szCs w:val="24"/>
        </w:rPr>
        <w:t xml:space="preserve">I </w:t>
      </w:r>
      <w:r w:rsidRPr="00F51873">
        <w:rPr>
          <w:rFonts w:cstheme="minorHAnsi"/>
          <w:b/>
          <w:sz w:val="24"/>
          <w:szCs w:val="24"/>
        </w:rPr>
        <w:t>2. vaje</w:t>
      </w:r>
      <w:r w:rsidR="00F51873" w:rsidRPr="00F51873">
        <w:rPr>
          <w:rFonts w:cstheme="minorHAnsi"/>
          <w:b/>
          <w:sz w:val="24"/>
          <w:szCs w:val="24"/>
        </w:rPr>
        <w:t xml:space="preserve"> - </w:t>
      </w:r>
      <w:r w:rsidR="000A5F1A" w:rsidRPr="00F51873">
        <w:rPr>
          <w:rFonts w:cstheme="minorHAnsi"/>
          <w:b/>
          <w:sz w:val="24"/>
          <w:szCs w:val="24"/>
        </w:rPr>
        <w:t>Kalkulacije pavšalnih potovanj v turističnih agencijah</w:t>
      </w:r>
    </w:p>
    <w:p w:rsidR="000A5F1A" w:rsidRPr="00757E5A" w:rsidRDefault="00F51873" w:rsidP="000A5F1A">
      <w:pPr>
        <w:rPr>
          <w:rFonts w:cstheme="minorHAnsi"/>
          <w:szCs w:val="24"/>
        </w:rPr>
      </w:pPr>
      <w:r w:rsidRPr="008F1939">
        <w:rPr>
          <w:rFonts w:cstheme="minorHAnsi"/>
          <w:b/>
          <w:szCs w:val="24"/>
        </w:rPr>
        <w:t>Primer:</w:t>
      </w:r>
      <w:r w:rsidRPr="00757E5A">
        <w:rPr>
          <w:rFonts w:cstheme="minorHAnsi"/>
          <w:szCs w:val="24"/>
        </w:rPr>
        <w:t xml:space="preserve"> </w:t>
      </w:r>
      <w:r w:rsidR="000A5F1A" w:rsidRPr="00757E5A">
        <w:rPr>
          <w:rFonts w:cstheme="minorHAnsi"/>
          <w:szCs w:val="24"/>
        </w:rPr>
        <w:t xml:space="preserve">Turistična agencija organizira dvodnevno pavšalno potovanje v Italijo (Benetke – </w:t>
      </w:r>
      <w:proofErr w:type="spellStart"/>
      <w:r w:rsidR="000A5F1A" w:rsidRPr="00757E5A">
        <w:rPr>
          <w:rFonts w:cstheme="minorHAnsi"/>
          <w:szCs w:val="24"/>
        </w:rPr>
        <w:t>Chioggia</w:t>
      </w:r>
      <w:proofErr w:type="spellEnd"/>
      <w:r w:rsidR="000A5F1A" w:rsidRPr="00757E5A">
        <w:rPr>
          <w:rFonts w:cstheme="minorHAnsi"/>
          <w:szCs w:val="24"/>
        </w:rPr>
        <w:t xml:space="preserve"> – </w:t>
      </w:r>
      <w:proofErr w:type="spellStart"/>
      <w:r w:rsidR="000A5F1A" w:rsidRPr="00757E5A">
        <w:rPr>
          <w:rFonts w:cstheme="minorHAnsi"/>
          <w:szCs w:val="24"/>
        </w:rPr>
        <w:t>Ravenna</w:t>
      </w:r>
      <w:proofErr w:type="spellEnd"/>
      <w:r w:rsidR="000A5F1A" w:rsidRPr="00757E5A">
        <w:rPr>
          <w:rFonts w:cstheme="minorHAnsi"/>
          <w:szCs w:val="24"/>
        </w:rPr>
        <w:t xml:space="preserve"> – San Marino). Potovanje je namenjeno skupini 35 oseb</w:t>
      </w:r>
      <w:r w:rsidR="00321774" w:rsidRPr="00757E5A">
        <w:rPr>
          <w:rFonts w:cstheme="minorHAnsi"/>
          <w:szCs w:val="24"/>
        </w:rPr>
        <w:t xml:space="preserve"> (N=35)</w:t>
      </w:r>
      <w:r w:rsidR="000A5F1A" w:rsidRPr="00757E5A">
        <w:rPr>
          <w:rFonts w:cstheme="minorHAnsi"/>
          <w:szCs w:val="24"/>
        </w:rPr>
        <w:t>.</w:t>
      </w:r>
    </w:p>
    <w:p w:rsidR="000A5F1A" w:rsidRPr="00757E5A" w:rsidRDefault="000A5F1A" w:rsidP="000A5F1A">
      <w:pPr>
        <w:pStyle w:val="Naslov2"/>
        <w:rPr>
          <w:rFonts w:asciiTheme="minorHAnsi" w:hAnsiTheme="minorHAnsi" w:cstheme="minorHAnsi"/>
          <w:b w:val="0"/>
          <w:color w:val="auto"/>
          <w:sz w:val="22"/>
          <w:szCs w:val="24"/>
        </w:rPr>
      </w:pPr>
      <w:r w:rsidRPr="00757E5A">
        <w:rPr>
          <w:rFonts w:asciiTheme="minorHAnsi" w:hAnsiTheme="minorHAnsi" w:cstheme="minorHAnsi"/>
          <w:b w:val="0"/>
          <w:color w:val="auto"/>
          <w:sz w:val="22"/>
          <w:szCs w:val="24"/>
        </w:rPr>
        <w:t xml:space="preserve">Program </w:t>
      </w:r>
      <w:proofErr w:type="spellStart"/>
      <w:r w:rsidRPr="00757E5A">
        <w:rPr>
          <w:rFonts w:asciiTheme="minorHAnsi" w:hAnsiTheme="minorHAnsi" w:cstheme="minorHAnsi"/>
          <w:b w:val="0"/>
          <w:color w:val="auto"/>
          <w:sz w:val="22"/>
          <w:szCs w:val="24"/>
        </w:rPr>
        <w:t>potovanja</w:t>
      </w:r>
      <w:proofErr w:type="spellEnd"/>
    </w:p>
    <w:p w:rsidR="000A5F1A" w:rsidRPr="00757E5A" w:rsidRDefault="000A5F1A" w:rsidP="000A5F1A">
      <w:pPr>
        <w:rPr>
          <w:rFonts w:cstheme="minorHAnsi"/>
          <w:szCs w:val="24"/>
        </w:rPr>
      </w:pPr>
      <w:r w:rsidRPr="00757E5A">
        <w:rPr>
          <w:rFonts w:cstheme="minorHAnsi"/>
          <w:szCs w:val="24"/>
        </w:rPr>
        <w:t xml:space="preserve">1. dan: Vožnja iz Ljubljane mimo Trsta v Benetke, ogled mesta in vožnja z ladjico. Nadaljevanje poti v </w:t>
      </w:r>
      <w:proofErr w:type="spellStart"/>
      <w:r w:rsidRPr="00757E5A">
        <w:rPr>
          <w:rFonts w:cstheme="minorHAnsi"/>
          <w:szCs w:val="24"/>
        </w:rPr>
        <w:t>Chioggio</w:t>
      </w:r>
      <w:proofErr w:type="spellEnd"/>
      <w:r w:rsidRPr="00757E5A">
        <w:rPr>
          <w:rFonts w:cstheme="minorHAnsi"/>
          <w:szCs w:val="24"/>
        </w:rPr>
        <w:t xml:space="preserve"> in </w:t>
      </w:r>
      <w:proofErr w:type="spellStart"/>
      <w:r w:rsidRPr="00757E5A">
        <w:rPr>
          <w:rFonts w:cstheme="minorHAnsi"/>
          <w:szCs w:val="24"/>
        </w:rPr>
        <w:t>Ravenno</w:t>
      </w:r>
      <w:proofErr w:type="spellEnd"/>
      <w:r w:rsidRPr="00757E5A">
        <w:rPr>
          <w:rFonts w:cstheme="minorHAnsi"/>
          <w:szCs w:val="24"/>
        </w:rPr>
        <w:t>. Nočitev.</w:t>
      </w:r>
      <w:r w:rsidRPr="00757E5A">
        <w:rPr>
          <w:rFonts w:cstheme="minorHAnsi"/>
          <w:szCs w:val="24"/>
        </w:rPr>
        <w:br/>
        <w:t>2. dan: Zajtrk, vožnja v San Marino, ogled mesta, povratek v Ljubljano.</w:t>
      </w:r>
    </w:p>
    <w:p w:rsidR="000A5F1A" w:rsidRPr="00757E5A" w:rsidRDefault="000A5F1A" w:rsidP="000A5F1A">
      <w:pPr>
        <w:pStyle w:val="Naslov2"/>
        <w:rPr>
          <w:rFonts w:asciiTheme="minorHAnsi" w:hAnsiTheme="minorHAnsi" w:cstheme="minorHAnsi"/>
          <w:b w:val="0"/>
          <w:color w:val="auto"/>
          <w:sz w:val="22"/>
          <w:szCs w:val="24"/>
        </w:rPr>
      </w:pPr>
      <w:proofErr w:type="spellStart"/>
      <w:r w:rsidRPr="00757E5A">
        <w:rPr>
          <w:rFonts w:asciiTheme="minorHAnsi" w:hAnsiTheme="minorHAnsi" w:cstheme="minorHAnsi"/>
          <w:b w:val="0"/>
          <w:color w:val="auto"/>
          <w:sz w:val="22"/>
          <w:szCs w:val="24"/>
        </w:rPr>
        <w:t>Stroški</w:t>
      </w:r>
      <w:proofErr w:type="spellEnd"/>
      <w:r w:rsidRPr="00757E5A">
        <w:rPr>
          <w:rFonts w:asciiTheme="minorHAnsi" w:hAnsiTheme="minorHAnsi" w:cstheme="minorHAnsi"/>
          <w:b w:val="0"/>
          <w:color w:val="auto"/>
          <w:sz w:val="22"/>
          <w:szCs w:val="24"/>
        </w:rPr>
        <w:t xml:space="preserve"> </w:t>
      </w:r>
      <w:proofErr w:type="spellStart"/>
      <w:r w:rsidRPr="00757E5A">
        <w:rPr>
          <w:rFonts w:asciiTheme="minorHAnsi" w:hAnsiTheme="minorHAnsi" w:cstheme="minorHAnsi"/>
          <w:b w:val="0"/>
          <w:color w:val="auto"/>
          <w:sz w:val="22"/>
          <w:szCs w:val="24"/>
        </w:rPr>
        <w:t>potovanja</w:t>
      </w:r>
      <w:proofErr w:type="spellEnd"/>
      <w:r w:rsidR="00F51873" w:rsidRPr="00757E5A">
        <w:rPr>
          <w:rFonts w:asciiTheme="minorHAnsi" w:hAnsiTheme="minorHAnsi" w:cstheme="minorHAnsi"/>
          <w:b w:val="0"/>
          <w:color w:val="auto"/>
          <w:sz w:val="22"/>
          <w:szCs w:val="24"/>
        </w:rPr>
        <w:t>:</w:t>
      </w:r>
    </w:p>
    <w:p w:rsidR="000A5F1A" w:rsidRPr="00757E5A" w:rsidRDefault="000A5F1A" w:rsidP="000A5F1A">
      <w:pPr>
        <w:rPr>
          <w:rFonts w:cstheme="minorHAnsi"/>
          <w:szCs w:val="24"/>
        </w:rPr>
      </w:pPr>
      <w:r w:rsidRPr="00757E5A">
        <w:rPr>
          <w:rFonts w:cstheme="minorHAnsi"/>
          <w:szCs w:val="24"/>
        </w:rPr>
        <w:t>A) Skupni direktni fiksni stroški (DFC):</w:t>
      </w:r>
      <w:r w:rsidRPr="00757E5A">
        <w:rPr>
          <w:rFonts w:cstheme="minorHAnsi"/>
          <w:szCs w:val="24"/>
        </w:rPr>
        <w:br/>
        <w:t>- Prevoz z avtobusom (1.000 km × 0,50 €): 500 €</w:t>
      </w:r>
      <w:r w:rsidRPr="00757E5A">
        <w:rPr>
          <w:rFonts w:cstheme="minorHAnsi"/>
          <w:szCs w:val="24"/>
        </w:rPr>
        <w:br/>
        <w:t>- Dnevnica za voznika in vodnika: 160 €</w:t>
      </w:r>
      <w:r w:rsidRPr="00757E5A">
        <w:rPr>
          <w:rFonts w:cstheme="minorHAnsi"/>
          <w:szCs w:val="24"/>
        </w:rPr>
        <w:br/>
        <w:t>- Parkirnine (Benetke, San Marino): 20 €</w:t>
      </w:r>
      <w:r w:rsidRPr="00757E5A">
        <w:rPr>
          <w:rFonts w:cstheme="minorHAnsi"/>
          <w:szCs w:val="24"/>
        </w:rPr>
        <w:br/>
        <w:t>- Cestnine in cestne takse: 60 €</w:t>
      </w:r>
      <w:r w:rsidRPr="00757E5A">
        <w:rPr>
          <w:rFonts w:cstheme="minorHAnsi"/>
          <w:szCs w:val="24"/>
        </w:rPr>
        <w:br/>
        <w:t>- Letaki (2.000 kos × 0,10 €): 200 €</w:t>
      </w:r>
      <w:r w:rsidRPr="00757E5A">
        <w:rPr>
          <w:rFonts w:cstheme="minorHAnsi"/>
          <w:szCs w:val="24"/>
        </w:rPr>
        <w:br/>
        <w:t>- Oglaševanje: 200 €</w:t>
      </w:r>
      <w:r w:rsidRPr="00757E5A">
        <w:rPr>
          <w:rFonts w:cstheme="minorHAnsi"/>
          <w:szCs w:val="24"/>
        </w:rPr>
        <w:br/>
        <w:t>SKUPAJ DFC: 1.140 €</w:t>
      </w:r>
      <w:r w:rsidRPr="00757E5A">
        <w:rPr>
          <w:rFonts w:cstheme="minorHAnsi"/>
          <w:szCs w:val="24"/>
        </w:rPr>
        <w:br/>
      </w:r>
      <w:r w:rsidRPr="00757E5A">
        <w:rPr>
          <w:rFonts w:cstheme="minorHAnsi"/>
          <w:szCs w:val="24"/>
        </w:rPr>
        <w:br/>
        <w:t>B) Direktni variabilni stroški na osebo (DVC):</w:t>
      </w:r>
      <w:r w:rsidRPr="00757E5A">
        <w:rPr>
          <w:rFonts w:cstheme="minorHAnsi"/>
          <w:szCs w:val="24"/>
        </w:rPr>
        <w:br/>
        <w:t>- Polpenzion Rimini: 25 €</w:t>
      </w:r>
      <w:r w:rsidRPr="00757E5A">
        <w:rPr>
          <w:rFonts w:cstheme="minorHAnsi"/>
          <w:szCs w:val="24"/>
        </w:rPr>
        <w:br/>
        <w:t>- Kosilo Benetke: 20 €</w:t>
      </w:r>
      <w:r w:rsidRPr="00757E5A">
        <w:rPr>
          <w:rFonts w:cstheme="minorHAnsi"/>
          <w:szCs w:val="24"/>
        </w:rPr>
        <w:br/>
        <w:t>- Kosilo San Marino: 15 €</w:t>
      </w:r>
      <w:r w:rsidRPr="00757E5A">
        <w:rPr>
          <w:rFonts w:cstheme="minorHAnsi"/>
          <w:szCs w:val="24"/>
        </w:rPr>
        <w:br/>
        <w:t>- Ladja Benetke: 3 €</w:t>
      </w:r>
      <w:r w:rsidRPr="00757E5A">
        <w:rPr>
          <w:rFonts w:cstheme="minorHAnsi"/>
          <w:szCs w:val="24"/>
        </w:rPr>
        <w:br/>
        <w:t>SKUPAJ DVC na osebo: 63 €</w:t>
      </w:r>
    </w:p>
    <w:p w:rsidR="000A5F1A" w:rsidRPr="00757E5A" w:rsidRDefault="000A5F1A" w:rsidP="00FE24F3">
      <w:pPr>
        <w:pStyle w:val="Odstavekseznama"/>
        <w:numPr>
          <w:ilvl w:val="0"/>
          <w:numId w:val="1"/>
        </w:numPr>
        <w:rPr>
          <w:rFonts w:cstheme="minorHAnsi"/>
          <w:szCs w:val="24"/>
        </w:rPr>
      </w:pPr>
      <w:r w:rsidRPr="00757E5A">
        <w:rPr>
          <w:rFonts w:cstheme="minorHAnsi"/>
          <w:szCs w:val="24"/>
        </w:rPr>
        <w:t>Izračunajte skupne direktne stroške potovanja za 35 oseb.</w:t>
      </w:r>
    </w:p>
    <w:p w:rsidR="00FE24F3" w:rsidRPr="00757E5A" w:rsidRDefault="00FE24F3" w:rsidP="000A5F1A">
      <w:pPr>
        <w:rPr>
          <w:rFonts w:cstheme="minorHAnsi"/>
          <w:szCs w:val="24"/>
        </w:rPr>
      </w:pPr>
    </w:p>
    <w:p w:rsidR="00757E5A" w:rsidRPr="00757E5A" w:rsidRDefault="00757E5A" w:rsidP="000A5F1A">
      <w:pPr>
        <w:rPr>
          <w:rFonts w:cstheme="minorHAnsi"/>
          <w:szCs w:val="24"/>
        </w:rPr>
      </w:pPr>
    </w:p>
    <w:p w:rsidR="00FE24F3" w:rsidRPr="00757E5A" w:rsidRDefault="00FE24F3" w:rsidP="000A5F1A">
      <w:pPr>
        <w:rPr>
          <w:rFonts w:cstheme="minorHAnsi"/>
          <w:szCs w:val="24"/>
        </w:rPr>
      </w:pPr>
    </w:p>
    <w:p w:rsidR="00F51873" w:rsidRPr="00757E5A" w:rsidRDefault="000A5F1A" w:rsidP="000A5F1A">
      <w:pPr>
        <w:pStyle w:val="Odstavekseznama"/>
        <w:numPr>
          <w:ilvl w:val="0"/>
          <w:numId w:val="1"/>
        </w:numPr>
        <w:rPr>
          <w:rFonts w:cstheme="minorHAnsi"/>
          <w:szCs w:val="24"/>
        </w:rPr>
      </w:pPr>
      <w:r w:rsidRPr="00757E5A">
        <w:rPr>
          <w:rFonts w:cstheme="minorHAnsi"/>
          <w:szCs w:val="24"/>
        </w:rPr>
        <w:t>Izračunajte lastno (stroškovno) ceno na osebo</w:t>
      </w:r>
      <w:r w:rsidR="00321774" w:rsidRPr="00757E5A">
        <w:rPr>
          <w:rFonts w:cstheme="minorHAnsi"/>
          <w:szCs w:val="24"/>
        </w:rPr>
        <w:t xml:space="preserve"> - LC = (DFC / N) + DVC </w:t>
      </w:r>
      <w:r w:rsidR="00321774" w:rsidRPr="00757E5A">
        <w:rPr>
          <w:rFonts w:cstheme="minorHAnsi"/>
          <w:noProof/>
          <w:szCs w:val="24"/>
        </w:rPr>
        <w:drawing>
          <wp:inline distT="0" distB="0" distL="0" distR="0" wp14:anchorId="5ED27CB0">
            <wp:extent cx="1025347" cy="361820"/>
            <wp:effectExtent l="0" t="0" r="3810" b="63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3423" cy="385843"/>
                    </a:xfrm>
                    <a:prstGeom prst="rect">
                      <a:avLst/>
                    </a:prstGeom>
                    <a:noFill/>
                  </pic:spPr>
                </pic:pic>
              </a:graphicData>
            </a:graphic>
          </wp:inline>
        </w:drawing>
      </w:r>
      <w:r w:rsidRPr="00757E5A">
        <w:rPr>
          <w:rFonts w:cstheme="minorHAnsi"/>
          <w:szCs w:val="24"/>
        </w:rPr>
        <w:br/>
      </w:r>
    </w:p>
    <w:p w:rsidR="00F51873" w:rsidRPr="00757E5A" w:rsidRDefault="00F51873" w:rsidP="00F51873">
      <w:pPr>
        <w:pStyle w:val="Odstavekseznama"/>
        <w:rPr>
          <w:rFonts w:cstheme="minorHAnsi"/>
          <w:szCs w:val="24"/>
        </w:rPr>
      </w:pPr>
    </w:p>
    <w:p w:rsidR="00757E5A" w:rsidRPr="00757E5A" w:rsidRDefault="00757E5A" w:rsidP="00F51873">
      <w:pPr>
        <w:pStyle w:val="Odstavekseznama"/>
        <w:rPr>
          <w:rFonts w:cstheme="minorHAnsi"/>
          <w:szCs w:val="24"/>
        </w:rPr>
      </w:pPr>
    </w:p>
    <w:p w:rsidR="00757E5A" w:rsidRPr="00757E5A" w:rsidRDefault="00757E5A" w:rsidP="00F51873">
      <w:pPr>
        <w:pStyle w:val="Odstavekseznama"/>
        <w:rPr>
          <w:rFonts w:cstheme="minorHAnsi"/>
          <w:szCs w:val="24"/>
        </w:rPr>
      </w:pPr>
    </w:p>
    <w:p w:rsidR="00F51873" w:rsidRPr="00757E5A" w:rsidRDefault="00F51873" w:rsidP="00F51873">
      <w:pPr>
        <w:pStyle w:val="Odstavekseznama"/>
        <w:rPr>
          <w:rFonts w:cstheme="minorHAnsi"/>
          <w:szCs w:val="24"/>
        </w:rPr>
      </w:pPr>
    </w:p>
    <w:p w:rsidR="00F51873" w:rsidRPr="00757E5A" w:rsidRDefault="00F51873" w:rsidP="00F51873">
      <w:pPr>
        <w:pStyle w:val="Odstavekseznama"/>
        <w:rPr>
          <w:rFonts w:cstheme="minorHAnsi"/>
          <w:szCs w:val="24"/>
        </w:rPr>
      </w:pPr>
    </w:p>
    <w:p w:rsidR="000A5F1A" w:rsidRPr="00757E5A" w:rsidRDefault="000A5F1A" w:rsidP="000A5F1A">
      <w:pPr>
        <w:pStyle w:val="Odstavekseznama"/>
        <w:numPr>
          <w:ilvl w:val="0"/>
          <w:numId w:val="1"/>
        </w:numPr>
        <w:rPr>
          <w:rFonts w:cstheme="minorHAnsi"/>
          <w:szCs w:val="24"/>
        </w:rPr>
      </w:pPr>
      <w:r w:rsidRPr="00757E5A">
        <w:rPr>
          <w:rFonts w:cstheme="minorHAnsi"/>
          <w:szCs w:val="24"/>
        </w:rPr>
        <w:t>Agencija želi 10 % pribitka (RVC). Izračunajte prodajno ceno na osebo</w:t>
      </w:r>
      <w:r w:rsidR="00321774" w:rsidRPr="00757E5A">
        <w:rPr>
          <w:rFonts w:cstheme="minorHAnsi"/>
          <w:szCs w:val="24"/>
        </w:rPr>
        <w:t xml:space="preserve"> - </w:t>
      </w:r>
      <w:r w:rsidR="00321774" w:rsidRPr="00757E5A">
        <w:rPr>
          <w:rFonts w:cstheme="minorHAnsi"/>
          <w:noProof/>
          <w:szCs w:val="24"/>
        </w:rPr>
        <w:drawing>
          <wp:inline distT="0" distB="0" distL="0" distR="0" wp14:anchorId="0608A8CA" wp14:editId="552595CE">
            <wp:extent cx="2027397" cy="202740"/>
            <wp:effectExtent l="0" t="0" r="0" b="698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5695" cy="224570"/>
                    </a:xfrm>
                    <a:prstGeom prst="rect">
                      <a:avLst/>
                    </a:prstGeom>
                  </pic:spPr>
                </pic:pic>
              </a:graphicData>
            </a:graphic>
          </wp:inline>
        </w:drawing>
      </w:r>
      <w:r w:rsidR="00321774" w:rsidRPr="00757E5A">
        <w:rPr>
          <w:rFonts w:cstheme="minorHAnsi"/>
          <w:noProof/>
          <w:szCs w:val="24"/>
        </w:rPr>
        <w:drawing>
          <wp:inline distT="0" distB="0" distL="0" distR="0" wp14:anchorId="1710F525">
            <wp:extent cx="964051" cy="485920"/>
            <wp:effectExtent l="0" t="0" r="7620"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4129" cy="506121"/>
                    </a:xfrm>
                    <a:prstGeom prst="rect">
                      <a:avLst/>
                    </a:prstGeom>
                    <a:noFill/>
                  </pic:spPr>
                </pic:pic>
              </a:graphicData>
            </a:graphic>
          </wp:inline>
        </w:drawing>
      </w:r>
    </w:p>
    <w:p w:rsidR="00F51873" w:rsidRPr="00757E5A" w:rsidRDefault="00F51873" w:rsidP="000A5F1A">
      <w:pPr>
        <w:rPr>
          <w:rFonts w:cstheme="minorHAnsi"/>
          <w:szCs w:val="24"/>
        </w:rPr>
      </w:pPr>
    </w:p>
    <w:p w:rsidR="00F51873" w:rsidRPr="00757E5A" w:rsidRDefault="00F51873" w:rsidP="000A5F1A">
      <w:pPr>
        <w:rPr>
          <w:rFonts w:cstheme="minorHAnsi"/>
          <w:szCs w:val="24"/>
        </w:rPr>
      </w:pPr>
    </w:p>
    <w:p w:rsidR="00F51873" w:rsidRPr="00F51873" w:rsidRDefault="00F51873" w:rsidP="00F51873">
      <w:pPr>
        <w:rPr>
          <w:rFonts w:cstheme="minorHAnsi"/>
          <w:sz w:val="24"/>
          <w:szCs w:val="24"/>
        </w:rPr>
      </w:pPr>
      <w:r w:rsidRPr="00F51873">
        <w:rPr>
          <w:rFonts w:cstheme="minorHAnsi"/>
          <w:noProof/>
          <w:sz w:val="24"/>
          <w:szCs w:val="24"/>
        </w:rPr>
        <w:lastRenderedPageBreak/>
        <w:drawing>
          <wp:inline distT="0" distB="0" distL="0" distR="0">
            <wp:extent cx="4570730" cy="3047947"/>
            <wp:effectExtent l="0" t="0" r="1270" b="635"/>
            <wp:docPr id="1" name="Slika 1" descr="C:\Users\Uporabnik\Downloads\491EDD26-EBA7-4DCF-9F91-40C7FD356A2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orabnik\Downloads\491EDD26-EBA7-4DCF-9F91-40C7FD356A2D.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88903" cy="3060065"/>
                    </a:xfrm>
                    <a:prstGeom prst="rect">
                      <a:avLst/>
                    </a:prstGeom>
                    <a:noFill/>
                    <a:ln>
                      <a:noFill/>
                    </a:ln>
                  </pic:spPr>
                </pic:pic>
              </a:graphicData>
            </a:graphic>
          </wp:inline>
        </w:drawing>
      </w:r>
    </w:p>
    <w:p w:rsidR="00F51873" w:rsidRPr="00F51873" w:rsidRDefault="00F51873" w:rsidP="000A5F1A">
      <w:pPr>
        <w:rPr>
          <w:rFonts w:cstheme="minorHAnsi"/>
          <w:sz w:val="24"/>
          <w:szCs w:val="24"/>
        </w:rPr>
      </w:pPr>
    </w:p>
    <w:p w:rsidR="00A94CF6" w:rsidRDefault="000A5F1A" w:rsidP="00A94CF6">
      <w:pPr>
        <w:pStyle w:val="Odstavekseznama"/>
        <w:numPr>
          <w:ilvl w:val="0"/>
          <w:numId w:val="1"/>
        </w:numPr>
        <w:rPr>
          <w:rFonts w:cstheme="minorHAnsi"/>
          <w:sz w:val="24"/>
          <w:szCs w:val="24"/>
        </w:rPr>
      </w:pPr>
      <w:bookmarkStart w:id="0" w:name="_Hlk220268663"/>
      <w:r w:rsidRPr="00F51873">
        <w:rPr>
          <w:rFonts w:cstheme="minorHAnsi"/>
          <w:sz w:val="24"/>
          <w:szCs w:val="24"/>
        </w:rPr>
        <w:t>Izračunajte točko preloma (TP), če znaša prodajna cena 105 € na osebo.</w:t>
      </w:r>
      <w:r w:rsidRPr="00F51873">
        <w:rPr>
          <w:rFonts w:cstheme="minorHAnsi"/>
          <w:sz w:val="24"/>
          <w:szCs w:val="24"/>
        </w:rPr>
        <w:br/>
        <w:t>TP = DFC / (prodajna cena</w:t>
      </w:r>
      <w:r w:rsidR="00A94CF6">
        <w:rPr>
          <w:rFonts w:cstheme="minorHAnsi"/>
          <w:sz w:val="24"/>
          <w:szCs w:val="24"/>
        </w:rPr>
        <w:t>/os.</w:t>
      </w:r>
      <w:r w:rsidRPr="00F51873">
        <w:rPr>
          <w:rFonts w:cstheme="minorHAnsi"/>
          <w:sz w:val="24"/>
          <w:szCs w:val="24"/>
        </w:rPr>
        <w:t xml:space="preserve"> – DVC</w:t>
      </w:r>
      <w:r w:rsidR="00A94CF6">
        <w:rPr>
          <w:rFonts w:cstheme="minorHAnsi"/>
          <w:sz w:val="24"/>
          <w:szCs w:val="24"/>
        </w:rPr>
        <w:t>/os.- pribitek</w:t>
      </w:r>
      <w:r w:rsidRPr="00F51873">
        <w:rPr>
          <w:rFonts w:cstheme="minorHAnsi"/>
          <w:sz w:val="24"/>
          <w:szCs w:val="24"/>
        </w:rPr>
        <w:t>)</w:t>
      </w:r>
      <w:bookmarkEnd w:id="0"/>
    </w:p>
    <w:p w:rsidR="00A94CF6" w:rsidRDefault="00A94CF6" w:rsidP="00A94CF6">
      <w:pPr>
        <w:pStyle w:val="Odstavekseznama"/>
        <w:rPr>
          <w:rFonts w:cstheme="minorHAnsi"/>
          <w:sz w:val="24"/>
          <w:szCs w:val="24"/>
        </w:rPr>
      </w:pPr>
    </w:p>
    <w:p w:rsidR="00A94CF6" w:rsidRDefault="00A94CF6" w:rsidP="00A94CF6">
      <w:pPr>
        <w:pStyle w:val="Odstavekseznama"/>
        <w:rPr>
          <w:rFonts w:cstheme="minorHAnsi"/>
          <w:sz w:val="24"/>
          <w:szCs w:val="24"/>
        </w:rPr>
      </w:pPr>
    </w:p>
    <w:p w:rsidR="00A94CF6" w:rsidRDefault="00A94CF6" w:rsidP="00A94CF6">
      <w:pPr>
        <w:pStyle w:val="Odstavekseznama"/>
        <w:rPr>
          <w:rFonts w:cstheme="minorHAnsi"/>
          <w:sz w:val="24"/>
          <w:szCs w:val="24"/>
        </w:rPr>
      </w:pPr>
    </w:p>
    <w:p w:rsidR="00A94CF6" w:rsidRDefault="00A94CF6" w:rsidP="00A94CF6">
      <w:pPr>
        <w:pStyle w:val="Odstavekseznama"/>
        <w:rPr>
          <w:rFonts w:cstheme="minorHAnsi"/>
          <w:sz w:val="24"/>
          <w:szCs w:val="24"/>
        </w:rPr>
      </w:pPr>
    </w:p>
    <w:p w:rsidR="00A94CF6" w:rsidRPr="00A94CF6" w:rsidRDefault="00A94CF6" w:rsidP="00260E4A">
      <w:pPr>
        <w:pStyle w:val="Odstavekseznama"/>
        <w:numPr>
          <w:ilvl w:val="0"/>
          <w:numId w:val="1"/>
        </w:numPr>
        <w:rPr>
          <w:rFonts w:cstheme="minorHAnsi"/>
          <w:sz w:val="24"/>
          <w:szCs w:val="24"/>
        </w:rPr>
      </w:pPr>
      <w:r w:rsidRPr="00A94CF6">
        <w:rPr>
          <w:rFonts w:cstheme="minorHAnsi"/>
          <w:sz w:val="24"/>
          <w:szCs w:val="24"/>
        </w:rPr>
        <w:t xml:space="preserve">Izračunajte minimalno število udeležencev (MŠU), </w:t>
      </w:r>
      <w:r>
        <w:rPr>
          <w:rFonts w:cstheme="minorHAnsi"/>
          <w:sz w:val="24"/>
          <w:szCs w:val="24"/>
        </w:rPr>
        <w:t>MŠU</w:t>
      </w:r>
      <w:r w:rsidRPr="00A94CF6">
        <w:rPr>
          <w:rFonts w:cstheme="minorHAnsi"/>
          <w:sz w:val="24"/>
          <w:szCs w:val="24"/>
        </w:rPr>
        <w:t xml:space="preserve"> = DFC / (prodajna cena/os. – DVC/os.)</w:t>
      </w:r>
    </w:p>
    <w:p w:rsidR="00A94CF6" w:rsidRDefault="00A94CF6" w:rsidP="000A5F1A">
      <w:pPr>
        <w:rPr>
          <w:rFonts w:cstheme="minorHAnsi"/>
          <w:sz w:val="24"/>
          <w:szCs w:val="24"/>
        </w:rPr>
      </w:pPr>
    </w:p>
    <w:p w:rsidR="00A94CF6" w:rsidRDefault="00A94CF6" w:rsidP="000A5F1A">
      <w:pPr>
        <w:rPr>
          <w:rFonts w:cstheme="minorHAnsi"/>
          <w:sz w:val="24"/>
          <w:szCs w:val="24"/>
        </w:rPr>
      </w:pPr>
    </w:p>
    <w:p w:rsidR="00A94CF6" w:rsidRDefault="00A94CF6" w:rsidP="000A5F1A">
      <w:pPr>
        <w:rPr>
          <w:rFonts w:cstheme="minorHAnsi"/>
          <w:sz w:val="24"/>
          <w:szCs w:val="24"/>
        </w:rPr>
      </w:pPr>
    </w:p>
    <w:p w:rsidR="00A94CF6" w:rsidRDefault="00A94CF6" w:rsidP="000A5F1A">
      <w:pPr>
        <w:rPr>
          <w:rFonts w:cstheme="minorHAnsi"/>
          <w:sz w:val="24"/>
          <w:szCs w:val="24"/>
        </w:rPr>
      </w:pPr>
    </w:p>
    <w:p w:rsidR="00A94CF6" w:rsidRDefault="00A94CF6" w:rsidP="000A5F1A">
      <w:pPr>
        <w:rPr>
          <w:rFonts w:cstheme="minorHAnsi"/>
          <w:sz w:val="24"/>
          <w:szCs w:val="24"/>
        </w:rPr>
      </w:pPr>
    </w:p>
    <w:p w:rsidR="00A94CF6" w:rsidRDefault="00A94CF6" w:rsidP="000A5F1A">
      <w:pPr>
        <w:rPr>
          <w:rFonts w:cstheme="minorHAnsi"/>
          <w:sz w:val="24"/>
          <w:szCs w:val="24"/>
        </w:rPr>
      </w:pPr>
    </w:p>
    <w:p w:rsidR="00A94CF6" w:rsidRDefault="00A94CF6" w:rsidP="000A5F1A">
      <w:pPr>
        <w:rPr>
          <w:rFonts w:cstheme="minorHAnsi"/>
          <w:sz w:val="24"/>
          <w:szCs w:val="24"/>
        </w:rPr>
      </w:pPr>
    </w:p>
    <w:p w:rsidR="00A94CF6" w:rsidRDefault="00A94CF6" w:rsidP="000A5F1A">
      <w:pPr>
        <w:rPr>
          <w:rFonts w:cstheme="minorHAnsi"/>
          <w:sz w:val="24"/>
          <w:szCs w:val="24"/>
        </w:rPr>
      </w:pPr>
    </w:p>
    <w:p w:rsidR="00BB3A4B" w:rsidRDefault="00BB3A4B" w:rsidP="000A5F1A">
      <w:pPr>
        <w:rPr>
          <w:rFonts w:cstheme="minorHAnsi"/>
          <w:sz w:val="24"/>
          <w:szCs w:val="24"/>
        </w:rPr>
      </w:pPr>
    </w:p>
    <w:p w:rsidR="009921CC" w:rsidRPr="009921CC" w:rsidRDefault="009921CC" w:rsidP="009921CC">
      <w:pPr>
        <w:rPr>
          <w:rFonts w:cstheme="minorHAnsi"/>
          <w:sz w:val="24"/>
          <w:szCs w:val="24"/>
        </w:rPr>
      </w:pPr>
      <w:r w:rsidRPr="009921CC">
        <w:rPr>
          <w:rFonts w:cstheme="minorHAnsi"/>
          <w:noProof/>
          <w:sz w:val="24"/>
          <w:szCs w:val="24"/>
        </w:rPr>
        <w:lastRenderedPageBreak/>
        <w:drawing>
          <wp:inline distT="0" distB="0" distL="0" distR="0">
            <wp:extent cx="4162164" cy="1890299"/>
            <wp:effectExtent l="0" t="0" r="0" b="0"/>
            <wp:docPr id="5" name="Slika 5" descr="C:\Users\Uporabnik\Downloads\8BFF1B1A-A687-4703-A3C9-666C371430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porabnik\Downloads\8BFF1B1A-A687-4703-A3C9-666C37143065.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325" t="12733" r="7729" b="26009"/>
                    <a:stretch/>
                  </pic:blipFill>
                  <pic:spPr bwMode="auto">
                    <a:xfrm>
                      <a:off x="0" y="0"/>
                      <a:ext cx="4201811" cy="1908305"/>
                    </a:xfrm>
                    <a:prstGeom prst="rect">
                      <a:avLst/>
                    </a:prstGeom>
                    <a:noFill/>
                    <a:ln>
                      <a:noFill/>
                    </a:ln>
                    <a:extLst>
                      <a:ext uri="{53640926-AAD7-44D8-BBD7-CCE9431645EC}">
                        <a14:shadowObscured xmlns:a14="http://schemas.microsoft.com/office/drawing/2010/main"/>
                      </a:ext>
                    </a:extLst>
                  </pic:spPr>
                </pic:pic>
              </a:graphicData>
            </a:graphic>
          </wp:inline>
        </w:drawing>
      </w:r>
    </w:p>
    <w:p w:rsidR="000A5F1A" w:rsidRDefault="000A5F1A" w:rsidP="000A5F1A">
      <w:pPr>
        <w:rPr>
          <w:rFonts w:cstheme="minorHAnsi"/>
          <w:sz w:val="24"/>
          <w:szCs w:val="24"/>
        </w:rPr>
      </w:pPr>
      <w:r w:rsidRPr="00F51873">
        <w:rPr>
          <w:rFonts w:cstheme="minorHAnsi"/>
          <w:sz w:val="24"/>
          <w:szCs w:val="24"/>
        </w:rPr>
        <w:br/>
        <w:t>Če se potovanja udeleži 43 oseb</w:t>
      </w:r>
      <w:r w:rsidR="009921CC">
        <w:rPr>
          <w:rFonts w:cstheme="minorHAnsi"/>
          <w:sz w:val="24"/>
          <w:szCs w:val="24"/>
        </w:rPr>
        <w:t xml:space="preserve"> (predvideno število udeležencev - PŠU)</w:t>
      </w:r>
      <w:r w:rsidRPr="00F51873">
        <w:rPr>
          <w:rFonts w:cstheme="minorHAnsi"/>
          <w:sz w:val="24"/>
          <w:szCs w:val="24"/>
        </w:rPr>
        <w:t>,</w:t>
      </w:r>
      <w:r w:rsidR="009921CC">
        <w:rPr>
          <w:rFonts w:cstheme="minorHAnsi"/>
          <w:sz w:val="24"/>
          <w:szCs w:val="24"/>
        </w:rPr>
        <w:t>naredite obračun in</w:t>
      </w:r>
      <w:r w:rsidRPr="00F51873">
        <w:rPr>
          <w:rFonts w:cstheme="minorHAnsi"/>
          <w:sz w:val="24"/>
          <w:szCs w:val="24"/>
        </w:rPr>
        <w:t xml:space="preserve"> izračunajte finančni izid</w:t>
      </w:r>
    </w:p>
    <w:p w:rsidR="009921CC" w:rsidRDefault="00E05E13" w:rsidP="000A5F1A">
      <w:pPr>
        <w:rPr>
          <w:rFonts w:cstheme="minorHAnsi"/>
          <w:sz w:val="24"/>
          <w:szCs w:val="24"/>
        </w:rPr>
      </w:pPr>
      <w:r>
        <w:rPr>
          <w:rFonts w:cstheme="minorHAnsi"/>
          <w:noProof/>
          <w:sz w:val="24"/>
          <w:szCs w:val="24"/>
        </w:rPr>
        <w:drawing>
          <wp:inline distT="0" distB="0" distL="0" distR="0" wp14:anchorId="770CF79E">
            <wp:extent cx="2983176" cy="2366643"/>
            <wp:effectExtent l="0" t="0" r="8255"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732" r="23532" b="13445"/>
                    <a:stretch/>
                  </pic:blipFill>
                  <pic:spPr bwMode="auto">
                    <a:xfrm>
                      <a:off x="0" y="0"/>
                      <a:ext cx="3000207" cy="2380154"/>
                    </a:xfrm>
                    <a:prstGeom prst="rect">
                      <a:avLst/>
                    </a:prstGeom>
                    <a:noFill/>
                    <a:ln>
                      <a:noFill/>
                    </a:ln>
                    <a:extLst>
                      <a:ext uri="{53640926-AAD7-44D8-BBD7-CCE9431645EC}">
                        <a14:shadowObscured xmlns:a14="http://schemas.microsoft.com/office/drawing/2010/main"/>
                      </a:ext>
                    </a:extLst>
                  </pic:spPr>
                </pic:pic>
              </a:graphicData>
            </a:graphic>
          </wp:inline>
        </w:drawing>
      </w:r>
    </w:p>
    <w:p w:rsidR="009921CC" w:rsidRDefault="009921CC" w:rsidP="000A5F1A">
      <w:pPr>
        <w:rPr>
          <w:rFonts w:cstheme="minorHAnsi"/>
          <w:sz w:val="24"/>
          <w:szCs w:val="24"/>
        </w:rPr>
      </w:pPr>
    </w:p>
    <w:p w:rsidR="009921CC" w:rsidRPr="00F51873" w:rsidRDefault="009921CC" w:rsidP="000A5F1A">
      <w:pPr>
        <w:rPr>
          <w:rFonts w:cstheme="minorHAnsi"/>
          <w:sz w:val="24"/>
          <w:szCs w:val="24"/>
        </w:rPr>
      </w:pPr>
    </w:p>
    <w:p w:rsidR="00AE22B2" w:rsidRDefault="000A5F1A" w:rsidP="00AE22B2">
      <w:pPr>
        <w:pStyle w:val="Odstavekseznama"/>
        <w:numPr>
          <w:ilvl w:val="0"/>
          <w:numId w:val="4"/>
        </w:numPr>
        <w:rPr>
          <w:rFonts w:cstheme="minorHAnsi"/>
          <w:sz w:val="24"/>
          <w:szCs w:val="24"/>
        </w:rPr>
      </w:pPr>
      <w:r w:rsidRPr="00AE22B2">
        <w:rPr>
          <w:rFonts w:cstheme="minorHAnsi"/>
          <w:sz w:val="24"/>
          <w:szCs w:val="24"/>
        </w:rPr>
        <w:t>Kako število udeležencev vpliva na uspešnost potovanja?</w:t>
      </w:r>
    </w:p>
    <w:p w:rsidR="00AE22B2" w:rsidRPr="00AE22B2" w:rsidRDefault="00AE22B2" w:rsidP="00AE22B2">
      <w:pPr>
        <w:rPr>
          <w:rFonts w:cstheme="minorHAnsi"/>
          <w:sz w:val="24"/>
          <w:szCs w:val="24"/>
        </w:rPr>
      </w:pPr>
    </w:p>
    <w:p w:rsidR="000A5F1A" w:rsidRPr="00AE22B2" w:rsidRDefault="000A5F1A" w:rsidP="00AE22B2">
      <w:pPr>
        <w:pStyle w:val="Odstavekseznama"/>
        <w:numPr>
          <w:ilvl w:val="0"/>
          <w:numId w:val="4"/>
        </w:numPr>
        <w:rPr>
          <w:rFonts w:cstheme="minorHAnsi"/>
          <w:sz w:val="24"/>
          <w:szCs w:val="24"/>
        </w:rPr>
      </w:pPr>
      <w:r w:rsidRPr="00AE22B2">
        <w:rPr>
          <w:rFonts w:cstheme="minorHAnsi"/>
          <w:sz w:val="24"/>
          <w:szCs w:val="24"/>
        </w:rPr>
        <w:t>Kateri stroški so za agencijo najbolj tvegani?</w:t>
      </w:r>
    </w:p>
    <w:p w:rsidR="001B3A8B" w:rsidRDefault="001B3A8B">
      <w:pPr>
        <w:rPr>
          <w:rFonts w:cstheme="minorHAnsi"/>
          <w:sz w:val="24"/>
          <w:szCs w:val="24"/>
        </w:rPr>
      </w:pPr>
    </w:p>
    <w:p w:rsidR="001661EB" w:rsidRDefault="001661EB">
      <w:pPr>
        <w:rPr>
          <w:rFonts w:cstheme="minorHAnsi"/>
          <w:sz w:val="24"/>
          <w:szCs w:val="24"/>
        </w:rPr>
      </w:pPr>
    </w:p>
    <w:p w:rsidR="001661EB" w:rsidRDefault="001661EB">
      <w:pPr>
        <w:rPr>
          <w:rFonts w:cstheme="minorHAnsi"/>
          <w:sz w:val="24"/>
          <w:szCs w:val="24"/>
        </w:rPr>
      </w:pPr>
    </w:p>
    <w:p w:rsidR="001661EB" w:rsidRDefault="001661EB">
      <w:pPr>
        <w:rPr>
          <w:rFonts w:cstheme="minorHAnsi"/>
          <w:sz w:val="24"/>
          <w:szCs w:val="24"/>
        </w:rPr>
      </w:pPr>
    </w:p>
    <w:p w:rsidR="001661EB" w:rsidRDefault="001661EB">
      <w:pPr>
        <w:rPr>
          <w:rFonts w:cstheme="minorHAnsi"/>
          <w:sz w:val="24"/>
          <w:szCs w:val="24"/>
        </w:rPr>
      </w:pPr>
    </w:p>
    <w:p w:rsidR="001661EB" w:rsidRDefault="001661EB">
      <w:pPr>
        <w:rPr>
          <w:rFonts w:cstheme="minorHAnsi"/>
          <w:sz w:val="24"/>
          <w:szCs w:val="24"/>
        </w:rPr>
      </w:pPr>
    </w:p>
    <w:p w:rsidR="001661EB" w:rsidRDefault="001661EB">
      <w:pPr>
        <w:rPr>
          <w:rFonts w:cstheme="minorHAnsi"/>
          <w:sz w:val="24"/>
          <w:szCs w:val="24"/>
        </w:rPr>
      </w:pPr>
      <w:bookmarkStart w:id="1" w:name="_GoBack"/>
      <w:bookmarkEnd w:id="1"/>
    </w:p>
    <w:p w:rsidR="001661EB" w:rsidRDefault="001661EB" w:rsidP="001661EB">
      <w:pPr>
        <w:pStyle w:val="Odstavekseznama"/>
        <w:numPr>
          <w:ilvl w:val="0"/>
          <w:numId w:val="5"/>
        </w:numPr>
        <w:rPr>
          <w:rFonts w:cstheme="minorHAnsi"/>
          <w:sz w:val="24"/>
          <w:szCs w:val="24"/>
        </w:rPr>
      </w:pPr>
      <w:r>
        <w:rPr>
          <w:rFonts w:cstheme="minorHAnsi"/>
          <w:sz w:val="24"/>
          <w:szCs w:val="24"/>
        </w:rPr>
        <w:lastRenderedPageBreak/>
        <w:t xml:space="preserve">Naloga: </w:t>
      </w:r>
      <w:r w:rsidRPr="001661EB">
        <w:rPr>
          <w:noProof/>
        </w:rPr>
        <w:drawing>
          <wp:inline distT="0" distB="0" distL="0" distR="0">
            <wp:extent cx="5759450" cy="2077085"/>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2077085"/>
                    </a:xfrm>
                    <a:prstGeom prst="rect">
                      <a:avLst/>
                    </a:prstGeom>
                    <a:noFill/>
                    <a:ln>
                      <a:noFill/>
                    </a:ln>
                  </pic:spPr>
                </pic:pic>
              </a:graphicData>
            </a:graphic>
          </wp:inline>
        </w:drawing>
      </w: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757E5A" w:rsidRPr="00757E5A" w:rsidRDefault="00757E5A" w:rsidP="00757E5A">
      <w:pPr>
        <w:pStyle w:val="Odstavekseznama"/>
        <w:numPr>
          <w:ilvl w:val="0"/>
          <w:numId w:val="5"/>
        </w:numPr>
        <w:rPr>
          <w:rFonts w:ascii="Calibri" w:eastAsia="Calibri" w:hAnsi="Calibri" w:cs="Times New Roman"/>
        </w:rPr>
      </w:pPr>
      <w:r>
        <w:rPr>
          <w:rFonts w:cstheme="minorHAnsi"/>
          <w:sz w:val="24"/>
          <w:szCs w:val="24"/>
        </w:rPr>
        <w:lastRenderedPageBreak/>
        <w:t>n</w:t>
      </w:r>
      <w:r w:rsidRPr="00757E5A">
        <w:rPr>
          <w:rFonts w:cstheme="minorHAnsi"/>
          <w:sz w:val="24"/>
          <w:szCs w:val="24"/>
        </w:rPr>
        <w:t xml:space="preserve">aloga: </w:t>
      </w:r>
    </w:p>
    <w:p w:rsidR="00757E5A" w:rsidRDefault="00757E5A" w:rsidP="00757E5A">
      <w:pPr>
        <w:pStyle w:val="Odstavekseznama"/>
        <w:rPr>
          <w:rFonts w:ascii="Calibri" w:eastAsia="Calibri" w:hAnsi="Calibri" w:cs="Times New Roman"/>
        </w:rPr>
      </w:pPr>
      <w:r>
        <w:rPr>
          <w:rFonts w:ascii="Calibri" w:eastAsia="Calibri" w:hAnsi="Calibri" w:cs="Times New Roman"/>
        </w:rPr>
        <w:t xml:space="preserve">S pripravo </w:t>
      </w:r>
      <w:r w:rsidRPr="00757E5A">
        <w:rPr>
          <w:rFonts w:ascii="Calibri" w:eastAsia="Calibri" w:hAnsi="Calibri" w:cs="Times New Roman"/>
        </w:rPr>
        <w:t xml:space="preserve">počitnic v Dubaju ima turistična agencija </w:t>
      </w:r>
      <w:proofErr w:type="spellStart"/>
      <w:r w:rsidRPr="00757E5A">
        <w:rPr>
          <w:rFonts w:ascii="Calibri" w:eastAsia="Calibri" w:hAnsi="Calibri" w:cs="Times New Roman"/>
        </w:rPr>
        <w:t>Imperial</w:t>
      </w:r>
      <w:proofErr w:type="spellEnd"/>
      <w:r w:rsidRPr="00757E5A">
        <w:rPr>
          <w:rFonts w:ascii="Calibri" w:eastAsia="Calibri" w:hAnsi="Calibri" w:cs="Times New Roman"/>
        </w:rPr>
        <w:t xml:space="preserve"> </w:t>
      </w:r>
      <w:proofErr w:type="spellStart"/>
      <w:r w:rsidRPr="00757E5A">
        <w:rPr>
          <w:rFonts w:ascii="Calibri" w:eastAsia="Calibri" w:hAnsi="Calibri" w:cs="Times New Roman"/>
        </w:rPr>
        <w:t>travel</w:t>
      </w:r>
      <w:proofErr w:type="spellEnd"/>
      <w:r w:rsidRPr="00757E5A">
        <w:rPr>
          <w:rFonts w:ascii="Calibri" w:eastAsia="Calibri" w:hAnsi="Calibri" w:cs="Times New Roman"/>
        </w:rPr>
        <w:t xml:space="preserve"> stroške oglaševanja v višini 2.800 EUR, 7 - dnevni polpenzion 700 EUR/osebo, letalski vozovnica 300 EUR/ osebo prevoz na letališče –hotel – letališče 30 EUR na osebo, turistični vod</w:t>
      </w:r>
      <w:r>
        <w:rPr>
          <w:rFonts w:ascii="Calibri" w:eastAsia="Calibri" w:hAnsi="Calibri" w:cs="Times New Roman"/>
        </w:rPr>
        <w:t>nik</w:t>
      </w:r>
      <w:r w:rsidRPr="00757E5A">
        <w:rPr>
          <w:rFonts w:ascii="Calibri" w:eastAsia="Calibri" w:hAnsi="Calibri" w:cs="Times New Roman"/>
        </w:rPr>
        <w:t xml:space="preserve"> 700 EUR. Pribitek znaša 10%. Potovanja se bo udeležilo 7 potnikov. Prodajna cena je 1.765 EUR.</w:t>
      </w:r>
    </w:p>
    <w:p w:rsidR="00757E5A" w:rsidRPr="00757E5A" w:rsidRDefault="00757E5A" w:rsidP="00757E5A">
      <w:pPr>
        <w:pStyle w:val="Odstavekseznama"/>
        <w:rPr>
          <w:rFonts w:ascii="Calibri" w:eastAsia="Calibri" w:hAnsi="Calibri" w:cs="Times New Roman"/>
        </w:rPr>
      </w:pPr>
    </w:p>
    <w:p w:rsidR="00757E5A" w:rsidRDefault="00757E5A" w:rsidP="00757E5A">
      <w:pPr>
        <w:pStyle w:val="Odstavekseznama"/>
        <w:numPr>
          <w:ilvl w:val="0"/>
          <w:numId w:val="6"/>
        </w:numPr>
        <w:spacing w:after="200" w:line="276" w:lineRule="auto"/>
        <w:rPr>
          <w:rFonts w:ascii="Calibri" w:eastAsia="Calibri" w:hAnsi="Calibri" w:cs="Times New Roman"/>
        </w:rPr>
      </w:pPr>
      <w:r w:rsidRPr="00757E5A">
        <w:rPr>
          <w:rFonts w:ascii="Calibri" w:eastAsia="Calibri" w:hAnsi="Calibri" w:cs="Times New Roman"/>
        </w:rPr>
        <w:t>Izračunajte stroškovno oziroma lastno ceno počitnic v Dubaju in jo primerjajte s prodajno ceno.</w:t>
      </w:r>
    </w:p>
    <w:p w:rsidR="00757E5A" w:rsidRDefault="00757E5A" w:rsidP="00757E5A">
      <w:pPr>
        <w:pStyle w:val="Odstavekseznama"/>
        <w:spacing w:after="200" w:line="276" w:lineRule="auto"/>
        <w:rPr>
          <w:rFonts w:ascii="Calibri" w:eastAsia="Calibri" w:hAnsi="Calibri" w:cs="Times New Roman"/>
        </w:rPr>
      </w:pPr>
    </w:p>
    <w:p w:rsidR="00757E5A" w:rsidRDefault="00757E5A" w:rsidP="00757E5A">
      <w:pPr>
        <w:pStyle w:val="Odstavekseznama"/>
        <w:spacing w:after="200" w:line="276" w:lineRule="auto"/>
        <w:rPr>
          <w:rFonts w:ascii="Calibri" w:eastAsia="Calibri" w:hAnsi="Calibri" w:cs="Times New Roman"/>
        </w:rPr>
      </w:pPr>
    </w:p>
    <w:p w:rsidR="00757E5A" w:rsidRDefault="00757E5A" w:rsidP="00757E5A">
      <w:pPr>
        <w:pStyle w:val="Odstavekseznama"/>
        <w:spacing w:after="200" w:line="276" w:lineRule="auto"/>
        <w:rPr>
          <w:rFonts w:ascii="Calibri" w:eastAsia="Calibri" w:hAnsi="Calibri" w:cs="Times New Roman"/>
        </w:rPr>
      </w:pPr>
    </w:p>
    <w:p w:rsidR="00757E5A" w:rsidRDefault="00757E5A" w:rsidP="00757E5A">
      <w:pPr>
        <w:pStyle w:val="Odstavekseznama"/>
        <w:spacing w:after="200" w:line="276" w:lineRule="auto"/>
        <w:rPr>
          <w:rFonts w:ascii="Calibri" w:eastAsia="Calibri" w:hAnsi="Calibri" w:cs="Times New Roman"/>
        </w:rPr>
      </w:pPr>
    </w:p>
    <w:p w:rsidR="00757E5A" w:rsidRDefault="00757E5A" w:rsidP="00757E5A">
      <w:pPr>
        <w:pStyle w:val="Odstavekseznama"/>
        <w:spacing w:after="200" w:line="276" w:lineRule="auto"/>
        <w:rPr>
          <w:rFonts w:ascii="Calibri" w:eastAsia="Calibri" w:hAnsi="Calibri" w:cs="Times New Roman"/>
        </w:rPr>
      </w:pPr>
    </w:p>
    <w:p w:rsidR="00757E5A" w:rsidRDefault="00757E5A" w:rsidP="00757E5A">
      <w:pPr>
        <w:pStyle w:val="Odstavekseznama"/>
        <w:numPr>
          <w:ilvl w:val="0"/>
          <w:numId w:val="6"/>
        </w:numPr>
        <w:spacing w:after="200" w:line="276" w:lineRule="auto"/>
        <w:rPr>
          <w:rFonts w:ascii="Calibri" w:eastAsia="Calibri" w:hAnsi="Calibri" w:cs="Times New Roman"/>
        </w:rPr>
      </w:pPr>
      <w:r w:rsidRPr="00757E5A">
        <w:rPr>
          <w:rFonts w:ascii="Calibri" w:eastAsia="Calibri" w:hAnsi="Calibri" w:cs="Times New Roman"/>
        </w:rPr>
        <w:t xml:space="preserve">izračunajte minimalno število udeležencev, da se turistični agenciji </w:t>
      </w:r>
      <w:proofErr w:type="spellStart"/>
      <w:r w:rsidRPr="00757E5A">
        <w:rPr>
          <w:rFonts w:ascii="Calibri" w:eastAsia="Calibri" w:hAnsi="Calibri" w:cs="Times New Roman"/>
        </w:rPr>
        <w:t>Imperial</w:t>
      </w:r>
      <w:proofErr w:type="spellEnd"/>
      <w:r w:rsidRPr="00757E5A">
        <w:rPr>
          <w:rFonts w:ascii="Calibri" w:eastAsia="Calibri" w:hAnsi="Calibri" w:cs="Times New Roman"/>
        </w:rPr>
        <w:t xml:space="preserve"> </w:t>
      </w:r>
      <w:proofErr w:type="spellStart"/>
      <w:r w:rsidRPr="00757E5A">
        <w:rPr>
          <w:rFonts w:ascii="Calibri" w:eastAsia="Calibri" w:hAnsi="Calibri" w:cs="Times New Roman"/>
        </w:rPr>
        <w:t>travel</w:t>
      </w:r>
      <w:proofErr w:type="spellEnd"/>
      <w:r w:rsidRPr="00757E5A">
        <w:rPr>
          <w:rFonts w:ascii="Calibri" w:eastAsia="Calibri" w:hAnsi="Calibri" w:cs="Times New Roman"/>
        </w:rPr>
        <w:t xml:space="preserve"> splača organizirati počitnice v Dubaju in</w:t>
      </w:r>
    </w:p>
    <w:p w:rsidR="00757E5A" w:rsidRDefault="00757E5A" w:rsidP="00757E5A">
      <w:pPr>
        <w:spacing w:after="200" w:line="276" w:lineRule="auto"/>
        <w:rPr>
          <w:rFonts w:ascii="Calibri" w:eastAsia="Calibri" w:hAnsi="Calibri" w:cs="Times New Roman"/>
        </w:rPr>
      </w:pPr>
    </w:p>
    <w:p w:rsidR="00757E5A" w:rsidRDefault="00757E5A" w:rsidP="00757E5A">
      <w:pPr>
        <w:spacing w:after="200" w:line="276" w:lineRule="auto"/>
        <w:rPr>
          <w:rFonts w:ascii="Calibri" w:eastAsia="Calibri" w:hAnsi="Calibri" w:cs="Times New Roman"/>
        </w:rPr>
      </w:pPr>
    </w:p>
    <w:p w:rsidR="00757E5A" w:rsidRDefault="00757E5A" w:rsidP="00757E5A">
      <w:pPr>
        <w:spacing w:after="200" w:line="276" w:lineRule="auto"/>
        <w:rPr>
          <w:rFonts w:ascii="Calibri" w:eastAsia="Calibri" w:hAnsi="Calibri" w:cs="Times New Roman"/>
        </w:rPr>
      </w:pPr>
    </w:p>
    <w:p w:rsidR="00757E5A" w:rsidRPr="00757E5A" w:rsidRDefault="00757E5A" w:rsidP="00757E5A">
      <w:pPr>
        <w:spacing w:after="200" w:line="276" w:lineRule="auto"/>
        <w:rPr>
          <w:rFonts w:ascii="Calibri" w:eastAsia="Calibri" w:hAnsi="Calibri" w:cs="Times New Roman"/>
        </w:rPr>
      </w:pPr>
    </w:p>
    <w:p w:rsidR="00757E5A" w:rsidRPr="00757E5A" w:rsidRDefault="00757E5A" w:rsidP="00757E5A">
      <w:pPr>
        <w:pStyle w:val="Odstavekseznama"/>
        <w:numPr>
          <w:ilvl w:val="0"/>
          <w:numId w:val="6"/>
        </w:numPr>
        <w:spacing w:after="200" w:line="276" w:lineRule="auto"/>
        <w:rPr>
          <w:rFonts w:ascii="Calibri" w:eastAsia="Calibri" w:hAnsi="Calibri" w:cs="Times New Roman"/>
        </w:rPr>
      </w:pPr>
      <w:r w:rsidRPr="00757E5A">
        <w:rPr>
          <w:rFonts w:ascii="Calibri" w:eastAsia="Calibri" w:hAnsi="Calibri" w:cs="Times New Roman"/>
        </w:rPr>
        <w:t>izračunajte prihodek in finančni izid če je bilo dejansko število udeležencev 10.</w:t>
      </w:r>
    </w:p>
    <w:p w:rsidR="001661EB" w:rsidRDefault="001661EB" w:rsidP="00757E5A">
      <w:pPr>
        <w:rPr>
          <w:rFonts w:cstheme="minorHAnsi"/>
          <w:sz w:val="24"/>
          <w:szCs w:val="24"/>
        </w:rPr>
      </w:pPr>
    </w:p>
    <w:p w:rsidR="00757E5A" w:rsidRDefault="00757E5A" w:rsidP="00757E5A">
      <w:pPr>
        <w:rPr>
          <w:rFonts w:cstheme="minorHAnsi"/>
          <w:sz w:val="24"/>
          <w:szCs w:val="24"/>
        </w:rPr>
      </w:pPr>
    </w:p>
    <w:p w:rsidR="00757E5A" w:rsidRDefault="00757E5A" w:rsidP="00757E5A">
      <w:pPr>
        <w:rPr>
          <w:rFonts w:cstheme="minorHAnsi"/>
          <w:sz w:val="24"/>
          <w:szCs w:val="24"/>
        </w:rPr>
      </w:pPr>
    </w:p>
    <w:p w:rsidR="00757E5A" w:rsidRDefault="00757E5A" w:rsidP="00757E5A">
      <w:pPr>
        <w:rPr>
          <w:rFonts w:cstheme="minorHAnsi"/>
          <w:sz w:val="24"/>
          <w:szCs w:val="24"/>
        </w:rPr>
      </w:pPr>
    </w:p>
    <w:p w:rsidR="00757E5A" w:rsidRDefault="00757E5A" w:rsidP="00757E5A">
      <w:pPr>
        <w:rPr>
          <w:rFonts w:cstheme="minorHAnsi"/>
          <w:sz w:val="24"/>
          <w:szCs w:val="24"/>
        </w:rPr>
      </w:pPr>
    </w:p>
    <w:p w:rsidR="00757E5A" w:rsidRDefault="00757E5A" w:rsidP="00757E5A">
      <w:pPr>
        <w:rPr>
          <w:rFonts w:cstheme="minorHAnsi"/>
          <w:sz w:val="24"/>
          <w:szCs w:val="24"/>
        </w:rPr>
      </w:pPr>
    </w:p>
    <w:p w:rsidR="00757E5A" w:rsidRDefault="00757E5A" w:rsidP="00757E5A">
      <w:pPr>
        <w:rPr>
          <w:rFonts w:cstheme="minorHAnsi"/>
          <w:sz w:val="24"/>
          <w:szCs w:val="24"/>
        </w:rPr>
      </w:pPr>
    </w:p>
    <w:p w:rsidR="00757E5A" w:rsidRDefault="00757E5A" w:rsidP="00757E5A">
      <w:pPr>
        <w:rPr>
          <w:rFonts w:cstheme="minorHAnsi"/>
          <w:sz w:val="24"/>
          <w:szCs w:val="24"/>
        </w:rPr>
      </w:pPr>
    </w:p>
    <w:p w:rsidR="00757E5A" w:rsidRDefault="00757E5A" w:rsidP="00757E5A">
      <w:pPr>
        <w:rPr>
          <w:rFonts w:cstheme="minorHAnsi"/>
          <w:sz w:val="24"/>
          <w:szCs w:val="24"/>
        </w:rPr>
      </w:pPr>
    </w:p>
    <w:p w:rsidR="00757E5A" w:rsidRDefault="00757E5A" w:rsidP="00757E5A">
      <w:pPr>
        <w:rPr>
          <w:rFonts w:cstheme="minorHAnsi"/>
          <w:sz w:val="24"/>
          <w:szCs w:val="24"/>
        </w:rPr>
      </w:pPr>
    </w:p>
    <w:p w:rsidR="00757E5A" w:rsidRDefault="00757E5A" w:rsidP="00757E5A">
      <w:pPr>
        <w:rPr>
          <w:rFonts w:cstheme="minorHAnsi"/>
          <w:sz w:val="24"/>
          <w:szCs w:val="24"/>
        </w:rPr>
      </w:pPr>
    </w:p>
    <w:p w:rsidR="00757E5A" w:rsidRDefault="00757E5A" w:rsidP="00757E5A">
      <w:pPr>
        <w:rPr>
          <w:rFonts w:cstheme="minorHAnsi"/>
          <w:sz w:val="24"/>
          <w:szCs w:val="24"/>
        </w:rPr>
      </w:pPr>
    </w:p>
    <w:p w:rsidR="00757E5A" w:rsidRDefault="00757E5A" w:rsidP="00757E5A">
      <w:pPr>
        <w:rPr>
          <w:rFonts w:cstheme="minorHAnsi"/>
          <w:sz w:val="24"/>
          <w:szCs w:val="24"/>
        </w:rPr>
      </w:pPr>
    </w:p>
    <w:p w:rsidR="00757E5A" w:rsidRDefault="00757E5A" w:rsidP="00757E5A">
      <w:pPr>
        <w:rPr>
          <w:rFonts w:cstheme="minorHAnsi"/>
          <w:sz w:val="24"/>
          <w:szCs w:val="24"/>
        </w:rPr>
      </w:pPr>
    </w:p>
    <w:p w:rsidR="00757E5A" w:rsidRPr="00757E5A" w:rsidRDefault="00757E5A" w:rsidP="00757E5A">
      <w:pPr>
        <w:pStyle w:val="Odstavekseznama"/>
        <w:numPr>
          <w:ilvl w:val="0"/>
          <w:numId w:val="5"/>
        </w:numPr>
        <w:spacing w:line="276" w:lineRule="auto"/>
        <w:jc w:val="both"/>
        <w:rPr>
          <w:sz w:val="24"/>
          <w:szCs w:val="24"/>
        </w:rPr>
      </w:pPr>
      <w:r>
        <w:rPr>
          <w:rFonts w:cs="Times New Roman"/>
          <w:bCs/>
          <w:iCs/>
          <w:color w:val="000000"/>
          <w:sz w:val="24"/>
          <w:szCs w:val="24"/>
        </w:rPr>
        <w:lastRenderedPageBreak/>
        <w:t xml:space="preserve">naloga: </w:t>
      </w:r>
      <w:r w:rsidRPr="00757E5A">
        <w:rPr>
          <w:rFonts w:cs="Times New Roman"/>
          <w:bCs/>
          <w:iCs/>
          <w:color w:val="000000"/>
          <w:sz w:val="24"/>
          <w:szCs w:val="24"/>
        </w:rPr>
        <w:t>Dunaj 202</w:t>
      </w:r>
      <w:r w:rsidR="00865992">
        <w:rPr>
          <w:rFonts w:cs="Times New Roman"/>
          <w:bCs/>
          <w:iCs/>
          <w:color w:val="000000"/>
          <w:sz w:val="24"/>
          <w:szCs w:val="24"/>
        </w:rPr>
        <w:t>5</w:t>
      </w:r>
      <w:r w:rsidRPr="00757E5A">
        <w:rPr>
          <w:rFonts w:cs="Times New Roman"/>
          <w:bCs/>
          <w:iCs/>
          <w:color w:val="000000"/>
          <w:sz w:val="24"/>
          <w:szCs w:val="24"/>
        </w:rPr>
        <w:t xml:space="preserve"> -</w:t>
      </w:r>
      <w:r w:rsidRPr="00757E5A">
        <w:rPr>
          <w:rFonts w:cs="Times New Roman"/>
          <w:color w:val="000000"/>
          <w:sz w:val="24"/>
          <w:szCs w:val="24"/>
        </w:rPr>
        <w:t>Razpisani pavšalni proizvod na Dunaj.</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Itinerarij:</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1. dan: Odhod iz Maribora. Vožnja v smeri mejnega prehoda Šentilj. Nastanitev v hotelu s</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tremi zvezdicami. Zvečer vožnja po Donavi in večerja na ladji.</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 xml:space="preserve">2. dan: Po zajtrku ogled Dunaja. Prosto za individualno kosilo, nato ogled </w:t>
      </w:r>
      <w:proofErr w:type="spellStart"/>
      <w:r w:rsidRPr="00F23DD2">
        <w:rPr>
          <w:color w:val="000000"/>
          <w:sz w:val="24"/>
          <w:szCs w:val="24"/>
        </w:rPr>
        <w:t>Schönbrunna</w:t>
      </w:r>
      <w:proofErr w:type="spellEnd"/>
      <w:r w:rsidRPr="00F23DD2">
        <w:rPr>
          <w:color w:val="000000"/>
          <w:sz w:val="24"/>
          <w:szCs w:val="24"/>
        </w:rPr>
        <w:t>.</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Vrnitev v hotel in silvestrovanje.</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3. dan: Pozni zajtrk in nato vožnja do Nežiderskega jezera ob meji z Madžarsko. Ogled</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 xml:space="preserve">znamenitosti in večerja v </w:t>
      </w:r>
      <w:proofErr w:type="spellStart"/>
      <w:r w:rsidRPr="00F23DD2">
        <w:rPr>
          <w:color w:val="000000"/>
          <w:sz w:val="24"/>
          <w:szCs w:val="24"/>
        </w:rPr>
        <w:t>čardi</w:t>
      </w:r>
      <w:proofErr w:type="spellEnd"/>
      <w:r w:rsidRPr="00F23DD2">
        <w:rPr>
          <w:color w:val="000000"/>
          <w:sz w:val="24"/>
          <w:szCs w:val="24"/>
        </w:rPr>
        <w:t xml:space="preserve"> na Madžarski strani. Nočitev.</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 xml:space="preserve">4. dan: Po zajtrku odhod domov po Gradiščanskem. Postanek v Termah </w:t>
      </w:r>
      <w:proofErr w:type="spellStart"/>
      <w:r w:rsidRPr="00F23DD2">
        <w:rPr>
          <w:color w:val="000000"/>
          <w:sz w:val="24"/>
          <w:szCs w:val="24"/>
        </w:rPr>
        <w:t>Bad</w:t>
      </w:r>
      <w:proofErr w:type="spellEnd"/>
      <w:r w:rsidRPr="00F23DD2">
        <w:rPr>
          <w:color w:val="000000"/>
          <w:sz w:val="24"/>
          <w:szCs w:val="24"/>
        </w:rPr>
        <w:t xml:space="preserve"> </w:t>
      </w:r>
      <w:proofErr w:type="spellStart"/>
      <w:r w:rsidRPr="00F23DD2">
        <w:rPr>
          <w:color w:val="000000"/>
          <w:sz w:val="24"/>
          <w:szCs w:val="24"/>
        </w:rPr>
        <w:t>Blumau</w:t>
      </w:r>
      <w:proofErr w:type="spellEnd"/>
      <w:r w:rsidRPr="00F23DD2">
        <w:rPr>
          <w:color w:val="000000"/>
          <w:sz w:val="24"/>
          <w:szCs w:val="24"/>
        </w:rPr>
        <w:t>, ki jih je</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 xml:space="preserve">zasnoval </w:t>
      </w:r>
      <w:proofErr w:type="spellStart"/>
      <w:r w:rsidRPr="00F23DD2">
        <w:rPr>
          <w:color w:val="000000"/>
          <w:sz w:val="24"/>
          <w:szCs w:val="24"/>
        </w:rPr>
        <w:t>Hundertwasser</w:t>
      </w:r>
      <w:proofErr w:type="spellEnd"/>
      <w:r w:rsidRPr="00F23DD2">
        <w:rPr>
          <w:color w:val="000000"/>
          <w:sz w:val="24"/>
          <w:szCs w:val="24"/>
        </w:rPr>
        <w:t>. Prihod v poznih večernih urah.</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Stroški:</w:t>
      </w:r>
    </w:p>
    <w:p w:rsidR="00757E5A" w:rsidRPr="004733CF" w:rsidRDefault="00757E5A" w:rsidP="00757E5A">
      <w:pPr>
        <w:pStyle w:val="Odstavekseznama"/>
        <w:numPr>
          <w:ilvl w:val="0"/>
          <w:numId w:val="7"/>
        </w:numPr>
        <w:autoSpaceDE w:val="0"/>
        <w:autoSpaceDN w:val="0"/>
        <w:adjustRightInd w:val="0"/>
        <w:spacing w:after="0" w:line="240" w:lineRule="auto"/>
        <w:rPr>
          <w:color w:val="000000"/>
          <w:sz w:val="24"/>
          <w:szCs w:val="24"/>
        </w:rPr>
      </w:pPr>
      <w:r w:rsidRPr="004733CF">
        <w:rPr>
          <w:color w:val="000000"/>
          <w:sz w:val="24"/>
          <w:szCs w:val="24"/>
        </w:rPr>
        <w:t>prevoz z avtobusom 800 km; 1 EUR/ km</w:t>
      </w:r>
    </w:p>
    <w:p w:rsidR="00757E5A" w:rsidRPr="004733CF" w:rsidRDefault="00757E5A" w:rsidP="00757E5A">
      <w:pPr>
        <w:pStyle w:val="Odstavekseznama"/>
        <w:numPr>
          <w:ilvl w:val="0"/>
          <w:numId w:val="7"/>
        </w:numPr>
        <w:autoSpaceDE w:val="0"/>
        <w:autoSpaceDN w:val="0"/>
        <w:adjustRightInd w:val="0"/>
        <w:spacing w:after="0" w:line="240" w:lineRule="auto"/>
        <w:rPr>
          <w:color w:val="000000"/>
          <w:sz w:val="24"/>
          <w:szCs w:val="24"/>
        </w:rPr>
      </w:pPr>
      <w:r w:rsidRPr="004733CF">
        <w:rPr>
          <w:color w:val="000000"/>
          <w:sz w:val="24"/>
          <w:szCs w:val="24"/>
        </w:rPr>
        <w:t>parkirnine 45 EUR</w:t>
      </w:r>
    </w:p>
    <w:p w:rsidR="00757E5A" w:rsidRPr="004733CF" w:rsidRDefault="00757E5A" w:rsidP="00757E5A">
      <w:pPr>
        <w:pStyle w:val="Odstavekseznama"/>
        <w:numPr>
          <w:ilvl w:val="0"/>
          <w:numId w:val="7"/>
        </w:numPr>
        <w:autoSpaceDE w:val="0"/>
        <w:autoSpaceDN w:val="0"/>
        <w:adjustRightInd w:val="0"/>
        <w:spacing w:after="0" w:line="240" w:lineRule="auto"/>
        <w:rPr>
          <w:color w:val="000000"/>
          <w:sz w:val="24"/>
          <w:szCs w:val="24"/>
        </w:rPr>
      </w:pPr>
      <w:r w:rsidRPr="004733CF">
        <w:rPr>
          <w:color w:val="000000"/>
          <w:sz w:val="24"/>
          <w:szCs w:val="24"/>
        </w:rPr>
        <w:t>cestnine 20 EUR</w:t>
      </w:r>
    </w:p>
    <w:p w:rsidR="00757E5A" w:rsidRPr="004733CF" w:rsidRDefault="00757E5A" w:rsidP="00757E5A">
      <w:pPr>
        <w:pStyle w:val="Odstavekseznama"/>
        <w:numPr>
          <w:ilvl w:val="0"/>
          <w:numId w:val="7"/>
        </w:numPr>
        <w:autoSpaceDE w:val="0"/>
        <w:autoSpaceDN w:val="0"/>
        <w:adjustRightInd w:val="0"/>
        <w:spacing w:after="0" w:line="240" w:lineRule="auto"/>
        <w:rPr>
          <w:color w:val="000000"/>
          <w:sz w:val="24"/>
          <w:szCs w:val="24"/>
        </w:rPr>
      </w:pPr>
      <w:r w:rsidRPr="004733CF">
        <w:rPr>
          <w:color w:val="000000"/>
          <w:sz w:val="24"/>
          <w:szCs w:val="24"/>
        </w:rPr>
        <w:t>dnevnica za vodnika 100EUR/dan</w:t>
      </w:r>
    </w:p>
    <w:p w:rsidR="00757E5A" w:rsidRPr="004733CF" w:rsidRDefault="00757E5A" w:rsidP="00757E5A">
      <w:pPr>
        <w:pStyle w:val="Odstavekseznama"/>
        <w:numPr>
          <w:ilvl w:val="0"/>
          <w:numId w:val="7"/>
        </w:numPr>
        <w:autoSpaceDE w:val="0"/>
        <w:autoSpaceDN w:val="0"/>
        <w:adjustRightInd w:val="0"/>
        <w:spacing w:after="0" w:line="240" w:lineRule="auto"/>
        <w:rPr>
          <w:color w:val="000000"/>
          <w:sz w:val="24"/>
          <w:szCs w:val="24"/>
        </w:rPr>
      </w:pPr>
      <w:r w:rsidRPr="004733CF">
        <w:rPr>
          <w:color w:val="000000"/>
          <w:sz w:val="24"/>
          <w:szCs w:val="24"/>
        </w:rPr>
        <w:t>nočitev z zajtrkom (1/2 TWC, ***) 40 EUR/osebo</w:t>
      </w:r>
    </w:p>
    <w:p w:rsidR="00757E5A" w:rsidRPr="004733CF" w:rsidRDefault="00757E5A" w:rsidP="00757E5A">
      <w:pPr>
        <w:pStyle w:val="Odstavekseznama"/>
        <w:numPr>
          <w:ilvl w:val="0"/>
          <w:numId w:val="7"/>
        </w:numPr>
        <w:autoSpaceDE w:val="0"/>
        <w:autoSpaceDN w:val="0"/>
        <w:adjustRightInd w:val="0"/>
        <w:spacing w:after="0" w:line="240" w:lineRule="auto"/>
        <w:rPr>
          <w:color w:val="000000"/>
          <w:sz w:val="24"/>
          <w:szCs w:val="24"/>
        </w:rPr>
      </w:pPr>
      <w:r w:rsidRPr="004733CF">
        <w:rPr>
          <w:color w:val="000000"/>
          <w:sz w:val="24"/>
          <w:szCs w:val="24"/>
        </w:rPr>
        <w:t>vožnja z ladjo in večerja 30 EUR/osebo</w:t>
      </w:r>
    </w:p>
    <w:p w:rsidR="00757E5A" w:rsidRPr="004733CF" w:rsidRDefault="00757E5A" w:rsidP="00757E5A">
      <w:pPr>
        <w:pStyle w:val="Odstavekseznama"/>
        <w:numPr>
          <w:ilvl w:val="0"/>
          <w:numId w:val="7"/>
        </w:numPr>
        <w:autoSpaceDE w:val="0"/>
        <w:autoSpaceDN w:val="0"/>
        <w:adjustRightInd w:val="0"/>
        <w:spacing w:after="0" w:line="240" w:lineRule="auto"/>
        <w:rPr>
          <w:color w:val="000000"/>
          <w:sz w:val="24"/>
          <w:szCs w:val="24"/>
        </w:rPr>
      </w:pPr>
      <w:r w:rsidRPr="004733CF">
        <w:rPr>
          <w:color w:val="000000"/>
          <w:sz w:val="24"/>
          <w:szCs w:val="24"/>
        </w:rPr>
        <w:t>silvestrovanje 50 EUR/osebo</w:t>
      </w:r>
    </w:p>
    <w:p w:rsidR="00757E5A" w:rsidRPr="004733CF" w:rsidRDefault="00757E5A" w:rsidP="00757E5A">
      <w:pPr>
        <w:pStyle w:val="Odstavekseznama"/>
        <w:numPr>
          <w:ilvl w:val="0"/>
          <w:numId w:val="7"/>
        </w:numPr>
        <w:autoSpaceDE w:val="0"/>
        <w:autoSpaceDN w:val="0"/>
        <w:adjustRightInd w:val="0"/>
        <w:spacing w:after="0" w:line="240" w:lineRule="auto"/>
        <w:rPr>
          <w:color w:val="000000"/>
          <w:sz w:val="24"/>
          <w:szCs w:val="24"/>
        </w:rPr>
      </w:pPr>
      <w:r w:rsidRPr="004733CF">
        <w:rPr>
          <w:color w:val="000000"/>
          <w:sz w:val="24"/>
          <w:szCs w:val="24"/>
        </w:rPr>
        <w:t xml:space="preserve">izlet in večerja v </w:t>
      </w:r>
      <w:proofErr w:type="spellStart"/>
      <w:r w:rsidRPr="004733CF">
        <w:rPr>
          <w:color w:val="000000"/>
          <w:sz w:val="24"/>
          <w:szCs w:val="24"/>
        </w:rPr>
        <w:t>čardi</w:t>
      </w:r>
      <w:proofErr w:type="spellEnd"/>
      <w:r w:rsidRPr="004733CF">
        <w:rPr>
          <w:color w:val="000000"/>
          <w:sz w:val="24"/>
          <w:szCs w:val="24"/>
        </w:rPr>
        <w:t xml:space="preserve"> 20 EUR/osebo</w:t>
      </w:r>
    </w:p>
    <w:p w:rsidR="00757E5A" w:rsidRPr="004733CF" w:rsidRDefault="00757E5A" w:rsidP="00757E5A">
      <w:pPr>
        <w:pStyle w:val="Odstavekseznama"/>
        <w:numPr>
          <w:ilvl w:val="0"/>
          <w:numId w:val="7"/>
        </w:numPr>
        <w:autoSpaceDE w:val="0"/>
        <w:autoSpaceDN w:val="0"/>
        <w:adjustRightInd w:val="0"/>
        <w:spacing w:after="0" w:line="240" w:lineRule="auto"/>
        <w:rPr>
          <w:color w:val="000000"/>
          <w:sz w:val="24"/>
          <w:szCs w:val="24"/>
        </w:rPr>
      </w:pPr>
      <w:r w:rsidRPr="004733CF">
        <w:rPr>
          <w:color w:val="000000"/>
          <w:sz w:val="24"/>
          <w:szCs w:val="24"/>
        </w:rPr>
        <w:t>propaganda 70 EUR</w:t>
      </w:r>
    </w:p>
    <w:p w:rsidR="00757E5A" w:rsidRPr="004733CF" w:rsidRDefault="00757E5A" w:rsidP="00757E5A">
      <w:pPr>
        <w:pStyle w:val="Odstavekseznama"/>
        <w:numPr>
          <w:ilvl w:val="0"/>
          <w:numId w:val="7"/>
        </w:numPr>
        <w:autoSpaceDE w:val="0"/>
        <w:autoSpaceDN w:val="0"/>
        <w:adjustRightInd w:val="0"/>
        <w:spacing w:after="0" w:line="240" w:lineRule="auto"/>
        <w:rPr>
          <w:color w:val="000000"/>
          <w:sz w:val="24"/>
          <w:szCs w:val="24"/>
        </w:rPr>
      </w:pPr>
      <w:r w:rsidRPr="004733CF">
        <w:rPr>
          <w:color w:val="000000"/>
          <w:sz w:val="24"/>
          <w:szCs w:val="24"/>
        </w:rPr>
        <w:t>stopnja pribitka 15 %</w:t>
      </w:r>
    </w:p>
    <w:p w:rsidR="00757E5A" w:rsidRDefault="00757E5A" w:rsidP="00757E5A">
      <w:pPr>
        <w:pStyle w:val="Odstavekseznama"/>
        <w:numPr>
          <w:ilvl w:val="0"/>
          <w:numId w:val="7"/>
        </w:numPr>
        <w:autoSpaceDE w:val="0"/>
        <w:autoSpaceDN w:val="0"/>
        <w:adjustRightInd w:val="0"/>
        <w:spacing w:after="0" w:line="240" w:lineRule="auto"/>
        <w:rPr>
          <w:color w:val="000000"/>
          <w:sz w:val="24"/>
          <w:szCs w:val="24"/>
        </w:rPr>
      </w:pPr>
      <w:proofErr w:type="spellStart"/>
      <w:r w:rsidRPr="004733CF">
        <w:rPr>
          <w:color w:val="000000"/>
          <w:sz w:val="24"/>
          <w:szCs w:val="24"/>
        </w:rPr>
        <w:t>kalkulativno</w:t>
      </w:r>
      <w:proofErr w:type="spellEnd"/>
      <w:r w:rsidRPr="004733CF">
        <w:rPr>
          <w:color w:val="000000"/>
          <w:sz w:val="24"/>
          <w:szCs w:val="24"/>
        </w:rPr>
        <w:t xml:space="preserve"> število potnikov 45</w:t>
      </w:r>
    </w:p>
    <w:p w:rsidR="00757E5A" w:rsidRPr="004733CF" w:rsidRDefault="00757E5A" w:rsidP="00757E5A">
      <w:pPr>
        <w:pStyle w:val="Odstavekseznama"/>
        <w:numPr>
          <w:ilvl w:val="0"/>
          <w:numId w:val="7"/>
        </w:numPr>
        <w:autoSpaceDE w:val="0"/>
        <w:autoSpaceDN w:val="0"/>
        <w:adjustRightInd w:val="0"/>
        <w:spacing w:after="0" w:line="240" w:lineRule="auto"/>
        <w:rPr>
          <w:color w:val="000000"/>
          <w:sz w:val="24"/>
          <w:szCs w:val="24"/>
        </w:rPr>
      </w:pPr>
    </w:p>
    <w:p w:rsidR="00757E5A" w:rsidRPr="00F23DD2" w:rsidRDefault="00757E5A" w:rsidP="00757E5A">
      <w:pPr>
        <w:autoSpaceDE w:val="0"/>
        <w:autoSpaceDN w:val="0"/>
        <w:adjustRightInd w:val="0"/>
        <w:spacing w:after="0" w:line="240" w:lineRule="auto"/>
        <w:rPr>
          <w:color w:val="FF0000"/>
          <w:sz w:val="24"/>
          <w:szCs w:val="24"/>
        </w:rPr>
      </w:pPr>
      <w:r w:rsidRPr="00F23DD2">
        <w:rPr>
          <w:color w:val="000000"/>
          <w:sz w:val="24"/>
          <w:szCs w:val="24"/>
        </w:rPr>
        <w:t>a) Izračunajte stroškovno ceno in oblikujte prodajno ceno. V izračun vključite DDV.</w:t>
      </w:r>
    </w:p>
    <w:p w:rsidR="00757E5A" w:rsidRPr="00F23DD2" w:rsidRDefault="00757E5A" w:rsidP="00757E5A">
      <w:pPr>
        <w:autoSpaceDE w:val="0"/>
        <w:autoSpaceDN w:val="0"/>
        <w:adjustRightInd w:val="0"/>
        <w:spacing w:after="0" w:line="240" w:lineRule="auto"/>
        <w:rPr>
          <w:color w:val="FF0000"/>
          <w:sz w:val="24"/>
          <w:szCs w:val="24"/>
        </w:rPr>
      </w:pPr>
      <w:r w:rsidRPr="00F23DD2">
        <w:rPr>
          <w:color w:val="000000"/>
          <w:sz w:val="24"/>
          <w:szCs w:val="24"/>
        </w:rPr>
        <w:t>b) Izračunajte prag rentabilnosti – točko preloma.</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 xml:space="preserve">c) Izračunajte minimalno število </w:t>
      </w:r>
      <w:r w:rsidR="00865992">
        <w:rPr>
          <w:color w:val="000000"/>
          <w:sz w:val="24"/>
          <w:szCs w:val="24"/>
        </w:rPr>
        <w:t>udeležencev</w:t>
      </w:r>
      <w:r w:rsidRPr="00F23DD2">
        <w:rPr>
          <w:color w:val="000000"/>
          <w:sz w:val="24"/>
          <w:szCs w:val="24"/>
        </w:rPr>
        <w:t>.</w:t>
      </w:r>
    </w:p>
    <w:p w:rsidR="00757E5A" w:rsidRPr="00F23DD2" w:rsidRDefault="00757E5A" w:rsidP="00757E5A">
      <w:pPr>
        <w:autoSpaceDE w:val="0"/>
        <w:autoSpaceDN w:val="0"/>
        <w:adjustRightInd w:val="0"/>
        <w:spacing w:after="0" w:line="240" w:lineRule="auto"/>
        <w:rPr>
          <w:color w:val="FF0000"/>
          <w:sz w:val="24"/>
          <w:szCs w:val="24"/>
        </w:rPr>
      </w:pPr>
      <w:r w:rsidRPr="00F23DD2">
        <w:rPr>
          <w:color w:val="000000"/>
          <w:sz w:val="24"/>
          <w:szCs w:val="24"/>
        </w:rPr>
        <w:t>e) Naredite obračun za primer, da se ob ceni 310 EUR udeleži potovanja 45 potnikov.</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f) Naredite obračun za primer, da se potovanja ob isti ceni udeleži 30 potnikov.</w:t>
      </w:r>
      <w:r w:rsidRPr="00F23DD2">
        <w:rPr>
          <w:color w:val="FF0000"/>
        </w:rPr>
        <w:t xml:space="preserve"> </w:t>
      </w:r>
    </w:p>
    <w:p w:rsidR="00757E5A" w:rsidRDefault="00757E5A" w:rsidP="00757E5A">
      <w:pPr>
        <w:autoSpaceDE w:val="0"/>
        <w:autoSpaceDN w:val="0"/>
        <w:adjustRightInd w:val="0"/>
        <w:spacing w:after="0" w:line="240" w:lineRule="auto"/>
        <w:rPr>
          <w:color w:val="000000"/>
          <w:sz w:val="24"/>
          <w:szCs w:val="24"/>
        </w:rPr>
      </w:pPr>
      <w:r w:rsidRPr="00F23DD2">
        <w:rPr>
          <w:color w:val="000000"/>
          <w:sz w:val="24"/>
          <w:szCs w:val="24"/>
        </w:rPr>
        <w:t>h) Komentirajte rezultate!</w:t>
      </w:r>
    </w:p>
    <w:p w:rsidR="00757E5A" w:rsidRDefault="00757E5A" w:rsidP="00757E5A">
      <w:pPr>
        <w:autoSpaceDE w:val="0"/>
        <w:autoSpaceDN w:val="0"/>
        <w:adjustRightInd w:val="0"/>
        <w:spacing w:after="0" w:line="240" w:lineRule="auto"/>
        <w:rPr>
          <w:color w:val="000000"/>
          <w:sz w:val="24"/>
          <w:szCs w:val="24"/>
        </w:rPr>
      </w:pPr>
    </w:p>
    <w:p w:rsidR="00757E5A" w:rsidRDefault="00757E5A" w:rsidP="00757E5A">
      <w:pPr>
        <w:autoSpaceDE w:val="0"/>
        <w:autoSpaceDN w:val="0"/>
        <w:adjustRightInd w:val="0"/>
        <w:spacing w:after="0" w:line="240" w:lineRule="auto"/>
        <w:rPr>
          <w:color w:val="000000"/>
          <w:sz w:val="24"/>
          <w:szCs w:val="24"/>
        </w:rPr>
      </w:pPr>
    </w:p>
    <w:p w:rsidR="00757E5A" w:rsidRDefault="00757E5A" w:rsidP="00757E5A">
      <w:pPr>
        <w:autoSpaceDE w:val="0"/>
        <w:autoSpaceDN w:val="0"/>
        <w:adjustRightInd w:val="0"/>
        <w:spacing w:after="0" w:line="240" w:lineRule="auto"/>
        <w:rPr>
          <w:color w:val="000000"/>
          <w:sz w:val="24"/>
          <w:szCs w:val="24"/>
        </w:rPr>
      </w:pPr>
    </w:p>
    <w:p w:rsidR="00757E5A" w:rsidRDefault="00757E5A" w:rsidP="00757E5A">
      <w:pPr>
        <w:autoSpaceDE w:val="0"/>
        <w:autoSpaceDN w:val="0"/>
        <w:adjustRightInd w:val="0"/>
        <w:spacing w:after="0" w:line="240" w:lineRule="auto"/>
        <w:rPr>
          <w:color w:val="000000"/>
          <w:sz w:val="24"/>
          <w:szCs w:val="24"/>
        </w:rPr>
      </w:pPr>
    </w:p>
    <w:p w:rsidR="00757E5A" w:rsidRDefault="00757E5A" w:rsidP="00757E5A">
      <w:pPr>
        <w:autoSpaceDE w:val="0"/>
        <w:autoSpaceDN w:val="0"/>
        <w:adjustRightInd w:val="0"/>
        <w:spacing w:after="0" w:line="240" w:lineRule="auto"/>
        <w:rPr>
          <w:color w:val="000000"/>
          <w:sz w:val="24"/>
          <w:szCs w:val="24"/>
        </w:rPr>
      </w:pPr>
    </w:p>
    <w:p w:rsidR="00757E5A" w:rsidRDefault="00757E5A" w:rsidP="00757E5A">
      <w:pPr>
        <w:autoSpaceDE w:val="0"/>
        <w:autoSpaceDN w:val="0"/>
        <w:adjustRightInd w:val="0"/>
        <w:spacing w:after="0" w:line="240" w:lineRule="auto"/>
        <w:rPr>
          <w:color w:val="000000"/>
          <w:sz w:val="24"/>
          <w:szCs w:val="24"/>
        </w:rPr>
      </w:pPr>
    </w:p>
    <w:p w:rsidR="00757E5A" w:rsidRDefault="00757E5A" w:rsidP="00757E5A">
      <w:pPr>
        <w:autoSpaceDE w:val="0"/>
        <w:autoSpaceDN w:val="0"/>
        <w:adjustRightInd w:val="0"/>
        <w:spacing w:after="0" w:line="240" w:lineRule="auto"/>
        <w:rPr>
          <w:color w:val="000000"/>
          <w:sz w:val="24"/>
          <w:szCs w:val="24"/>
        </w:rPr>
      </w:pPr>
    </w:p>
    <w:p w:rsidR="00865992" w:rsidRDefault="00865992" w:rsidP="00757E5A">
      <w:pPr>
        <w:autoSpaceDE w:val="0"/>
        <w:autoSpaceDN w:val="0"/>
        <w:adjustRightInd w:val="0"/>
        <w:spacing w:after="0" w:line="240" w:lineRule="auto"/>
        <w:rPr>
          <w:color w:val="000000"/>
          <w:sz w:val="24"/>
          <w:szCs w:val="24"/>
        </w:rPr>
      </w:pPr>
    </w:p>
    <w:p w:rsidR="00865992" w:rsidRDefault="00865992" w:rsidP="00757E5A">
      <w:pPr>
        <w:autoSpaceDE w:val="0"/>
        <w:autoSpaceDN w:val="0"/>
        <w:adjustRightInd w:val="0"/>
        <w:spacing w:after="0" w:line="240" w:lineRule="auto"/>
        <w:rPr>
          <w:color w:val="000000"/>
          <w:sz w:val="24"/>
          <w:szCs w:val="24"/>
        </w:rPr>
      </w:pPr>
    </w:p>
    <w:p w:rsidR="00865992" w:rsidRDefault="00865992" w:rsidP="00757E5A">
      <w:pPr>
        <w:autoSpaceDE w:val="0"/>
        <w:autoSpaceDN w:val="0"/>
        <w:adjustRightInd w:val="0"/>
        <w:spacing w:after="0" w:line="240" w:lineRule="auto"/>
        <w:rPr>
          <w:color w:val="000000"/>
          <w:sz w:val="24"/>
          <w:szCs w:val="24"/>
        </w:rPr>
      </w:pPr>
    </w:p>
    <w:p w:rsidR="00865992" w:rsidRDefault="00865992" w:rsidP="00757E5A">
      <w:pPr>
        <w:autoSpaceDE w:val="0"/>
        <w:autoSpaceDN w:val="0"/>
        <w:adjustRightInd w:val="0"/>
        <w:spacing w:after="0" w:line="240" w:lineRule="auto"/>
        <w:rPr>
          <w:color w:val="000000"/>
          <w:sz w:val="24"/>
          <w:szCs w:val="24"/>
        </w:rPr>
      </w:pPr>
    </w:p>
    <w:p w:rsidR="00865992" w:rsidRDefault="00865992" w:rsidP="00757E5A">
      <w:pPr>
        <w:autoSpaceDE w:val="0"/>
        <w:autoSpaceDN w:val="0"/>
        <w:adjustRightInd w:val="0"/>
        <w:spacing w:after="0" w:line="240" w:lineRule="auto"/>
        <w:rPr>
          <w:color w:val="000000"/>
          <w:sz w:val="24"/>
          <w:szCs w:val="24"/>
        </w:rPr>
      </w:pPr>
    </w:p>
    <w:p w:rsidR="00865992" w:rsidRDefault="00865992" w:rsidP="00757E5A">
      <w:pPr>
        <w:autoSpaceDE w:val="0"/>
        <w:autoSpaceDN w:val="0"/>
        <w:adjustRightInd w:val="0"/>
        <w:spacing w:after="0" w:line="240" w:lineRule="auto"/>
        <w:rPr>
          <w:color w:val="000000"/>
          <w:sz w:val="24"/>
          <w:szCs w:val="24"/>
        </w:rPr>
      </w:pPr>
    </w:p>
    <w:p w:rsidR="00865992" w:rsidRDefault="00865992" w:rsidP="00757E5A">
      <w:pPr>
        <w:autoSpaceDE w:val="0"/>
        <w:autoSpaceDN w:val="0"/>
        <w:adjustRightInd w:val="0"/>
        <w:spacing w:after="0" w:line="240" w:lineRule="auto"/>
        <w:rPr>
          <w:color w:val="000000"/>
          <w:sz w:val="24"/>
          <w:szCs w:val="24"/>
        </w:rPr>
      </w:pPr>
    </w:p>
    <w:p w:rsidR="00865992" w:rsidRDefault="00865992" w:rsidP="00757E5A">
      <w:pPr>
        <w:autoSpaceDE w:val="0"/>
        <w:autoSpaceDN w:val="0"/>
        <w:adjustRightInd w:val="0"/>
        <w:spacing w:after="0" w:line="240" w:lineRule="auto"/>
        <w:rPr>
          <w:color w:val="000000"/>
          <w:sz w:val="24"/>
          <w:szCs w:val="24"/>
        </w:rPr>
      </w:pPr>
    </w:p>
    <w:p w:rsidR="00757E5A" w:rsidRDefault="00757E5A" w:rsidP="00757E5A">
      <w:pPr>
        <w:autoSpaceDE w:val="0"/>
        <w:autoSpaceDN w:val="0"/>
        <w:adjustRightInd w:val="0"/>
        <w:spacing w:after="0" w:line="240" w:lineRule="auto"/>
        <w:rPr>
          <w:color w:val="000000"/>
          <w:sz w:val="24"/>
          <w:szCs w:val="24"/>
        </w:rPr>
      </w:pPr>
    </w:p>
    <w:p w:rsidR="00757E5A" w:rsidRDefault="00757E5A" w:rsidP="00757E5A">
      <w:pPr>
        <w:autoSpaceDE w:val="0"/>
        <w:autoSpaceDN w:val="0"/>
        <w:adjustRightInd w:val="0"/>
        <w:spacing w:after="0" w:line="240" w:lineRule="auto"/>
        <w:rPr>
          <w:color w:val="000000"/>
          <w:sz w:val="24"/>
          <w:szCs w:val="24"/>
        </w:rPr>
      </w:pPr>
    </w:p>
    <w:p w:rsidR="00757E5A" w:rsidRDefault="00757E5A" w:rsidP="00757E5A">
      <w:pPr>
        <w:autoSpaceDE w:val="0"/>
        <w:autoSpaceDN w:val="0"/>
        <w:adjustRightInd w:val="0"/>
        <w:spacing w:after="0" w:line="240" w:lineRule="auto"/>
        <w:rPr>
          <w:color w:val="000000"/>
          <w:sz w:val="24"/>
          <w:szCs w:val="24"/>
        </w:rPr>
      </w:pPr>
    </w:p>
    <w:p w:rsidR="00757E5A" w:rsidRPr="00865992" w:rsidRDefault="00757E5A" w:rsidP="00757E5A">
      <w:pPr>
        <w:pStyle w:val="Odstavekseznama"/>
        <w:numPr>
          <w:ilvl w:val="0"/>
          <w:numId w:val="5"/>
        </w:numPr>
        <w:autoSpaceDE w:val="0"/>
        <w:autoSpaceDN w:val="0"/>
        <w:adjustRightInd w:val="0"/>
        <w:spacing w:after="0" w:line="240" w:lineRule="auto"/>
        <w:rPr>
          <w:color w:val="000000"/>
          <w:sz w:val="24"/>
          <w:szCs w:val="24"/>
        </w:rPr>
      </w:pPr>
      <w:r w:rsidRPr="00422581">
        <w:rPr>
          <w:color w:val="000000"/>
          <w:sz w:val="24"/>
          <w:szCs w:val="24"/>
        </w:rPr>
        <w:t xml:space="preserve">naloga: </w:t>
      </w:r>
      <w:r w:rsidRPr="00865992">
        <w:rPr>
          <w:bCs/>
          <w:iCs/>
          <w:color w:val="000000"/>
          <w:sz w:val="24"/>
          <w:szCs w:val="24"/>
        </w:rPr>
        <w:t>Rim 202</w:t>
      </w:r>
      <w:r w:rsidR="00865992">
        <w:rPr>
          <w:bCs/>
          <w:iCs/>
          <w:color w:val="000000"/>
          <w:sz w:val="24"/>
          <w:szCs w:val="24"/>
        </w:rPr>
        <w:t>5</w:t>
      </w:r>
      <w:r w:rsidRPr="00865992">
        <w:rPr>
          <w:bCs/>
          <w:iCs/>
          <w:color w:val="000000"/>
          <w:sz w:val="24"/>
          <w:szCs w:val="24"/>
        </w:rPr>
        <w:t xml:space="preserve"> - </w:t>
      </w:r>
      <w:r w:rsidRPr="00865992">
        <w:rPr>
          <w:color w:val="000000"/>
          <w:sz w:val="24"/>
          <w:szCs w:val="24"/>
        </w:rPr>
        <w:t>Razpisani pavšalni proizvod v Rim. Itinerarij:</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1. dan: Odhod iz Maribora ob 22.00. Nočna vožnja mimo Ljubljane, Benetk do Rima.</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2. dan: Prihod v Rim. Ogled mesta. Nastanitev v hotelu. Zvečer sprehod.</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3. dan: Po zajtrku ogled Foruma. Prosto za nakupe. Silvestrovanje.</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4. dan: Pozni zajtrk in ogled Vatikana. Zvečer zabava v izbranem lokalu.</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5. dan: Po zajtrku vrnitev proti domu. Prihod v poznih večernih urah.</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Stroški:</w:t>
      </w:r>
    </w:p>
    <w:p w:rsidR="00757E5A" w:rsidRPr="004733CF" w:rsidRDefault="00757E5A" w:rsidP="00757E5A">
      <w:pPr>
        <w:pStyle w:val="Odstavekseznama"/>
        <w:numPr>
          <w:ilvl w:val="0"/>
          <w:numId w:val="8"/>
        </w:numPr>
        <w:autoSpaceDE w:val="0"/>
        <w:autoSpaceDN w:val="0"/>
        <w:adjustRightInd w:val="0"/>
        <w:spacing w:after="0" w:line="240" w:lineRule="auto"/>
        <w:rPr>
          <w:color w:val="000000"/>
          <w:sz w:val="24"/>
          <w:szCs w:val="24"/>
        </w:rPr>
      </w:pPr>
      <w:r w:rsidRPr="004733CF">
        <w:rPr>
          <w:color w:val="000000"/>
          <w:sz w:val="24"/>
          <w:szCs w:val="24"/>
        </w:rPr>
        <w:t>prevoz z avtobusom 2.200 km; 1 EUR/km</w:t>
      </w:r>
    </w:p>
    <w:p w:rsidR="00757E5A" w:rsidRPr="004733CF" w:rsidRDefault="00757E5A" w:rsidP="00757E5A">
      <w:pPr>
        <w:pStyle w:val="Odstavekseznama"/>
        <w:numPr>
          <w:ilvl w:val="0"/>
          <w:numId w:val="8"/>
        </w:numPr>
        <w:autoSpaceDE w:val="0"/>
        <w:autoSpaceDN w:val="0"/>
        <w:adjustRightInd w:val="0"/>
        <w:spacing w:after="0" w:line="240" w:lineRule="auto"/>
        <w:rPr>
          <w:color w:val="000000"/>
          <w:sz w:val="24"/>
          <w:szCs w:val="24"/>
        </w:rPr>
      </w:pPr>
      <w:r w:rsidRPr="004733CF">
        <w:rPr>
          <w:color w:val="000000"/>
          <w:sz w:val="24"/>
          <w:szCs w:val="24"/>
        </w:rPr>
        <w:t>cestnine 100 EUR</w:t>
      </w:r>
    </w:p>
    <w:p w:rsidR="00757E5A" w:rsidRPr="004733CF" w:rsidRDefault="00757E5A" w:rsidP="00757E5A">
      <w:pPr>
        <w:pStyle w:val="Odstavekseznama"/>
        <w:numPr>
          <w:ilvl w:val="0"/>
          <w:numId w:val="8"/>
        </w:numPr>
        <w:autoSpaceDE w:val="0"/>
        <w:autoSpaceDN w:val="0"/>
        <w:adjustRightInd w:val="0"/>
        <w:spacing w:after="0" w:line="240" w:lineRule="auto"/>
        <w:rPr>
          <w:color w:val="000000"/>
          <w:sz w:val="24"/>
          <w:szCs w:val="24"/>
        </w:rPr>
      </w:pPr>
      <w:r w:rsidRPr="004733CF">
        <w:rPr>
          <w:color w:val="000000"/>
          <w:sz w:val="24"/>
          <w:szCs w:val="24"/>
        </w:rPr>
        <w:t>parkirnine 50 EUR</w:t>
      </w:r>
    </w:p>
    <w:p w:rsidR="00757E5A" w:rsidRPr="004733CF" w:rsidRDefault="00757E5A" w:rsidP="00757E5A">
      <w:pPr>
        <w:pStyle w:val="Odstavekseznama"/>
        <w:numPr>
          <w:ilvl w:val="0"/>
          <w:numId w:val="8"/>
        </w:numPr>
        <w:autoSpaceDE w:val="0"/>
        <w:autoSpaceDN w:val="0"/>
        <w:adjustRightInd w:val="0"/>
        <w:spacing w:after="0" w:line="240" w:lineRule="auto"/>
        <w:rPr>
          <w:color w:val="000000"/>
          <w:sz w:val="24"/>
          <w:szCs w:val="24"/>
        </w:rPr>
      </w:pPr>
      <w:r w:rsidRPr="004733CF">
        <w:rPr>
          <w:color w:val="000000"/>
          <w:sz w:val="24"/>
          <w:szCs w:val="24"/>
        </w:rPr>
        <w:t>dnevnica vodnika 100 EUR/dan</w:t>
      </w:r>
    </w:p>
    <w:p w:rsidR="00757E5A" w:rsidRPr="004733CF" w:rsidRDefault="00757E5A" w:rsidP="00757E5A">
      <w:pPr>
        <w:pStyle w:val="Odstavekseznama"/>
        <w:numPr>
          <w:ilvl w:val="0"/>
          <w:numId w:val="8"/>
        </w:numPr>
        <w:autoSpaceDE w:val="0"/>
        <w:autoSpaceDN w:val="0"/>
        <w:adjustRightInd w:val="0"/>
        <w:spacing w:after="0" w:line="240" w:lineRule="auto"/>
        <w:rPr>
          <w:color w:val="000000"/>
          <w:sz w:val="24"/>
          <w:szCs w:val="24"/>
        </w:rPr>
      </w:pPr>
      <w:r w:rsidRPr="004733CF">
        <w:rPr>
          <w:color w:val="000000"/>
          <w:sz w:val="24"/>
          <w:szCs w:val="24"/>
        </w:rPr>
        <w:t>nočitev z zajtrkom (1/2 TWC, ***) 40 EUR/osebo/dan</w:t>
      </w:r>
    </w:p>
    <w:p w:rsidR="00757E5A" w:rsidRPr="004733CF" w:rsidRDefault="00757E5A" w:rsidP="00757E5A">
      <w:pPr>
        <w:pStyle w:val="Odstavekseznama"/>
        <w:numPr>
          <w:ilvl w:val="0"/>
          <w:numId w:val="8"/>
        </w:numPr>
        <w:autoSpaceDE w:val="0"/>
        <w:autoSpaceDN w:val="0"/>
        <w:adjustRightInd w:val="0"/>
        <w:spacing w:after="0" w:line="240" w:lineRule="auto"/>
        <w:rPr>
          <w:color w:val="000000"/>
          <w:sz w:val="24"/>
          <w:szCs w:val="24"/>
        </w:rPr>
      </w:pPr>
      <w:r w:rsidRPr="004733CF">
        <w:rPr>
          <w:rFonts w:cs="Symbol"/>
          <w:color w:val="000000"/>
          <w:sz w:val="24"/>
          <w:szCs w:val="24"/>
        </w:rPr>
        <w:t>s</w:t>
      </w:r>
      <w:r w:rsidRPr="004733CF">
        <w:rPr>
          <w:color w:val="000000"/>
          <w:sz w:val="24"/>
          <w:szCs w:val="24"/>
        </w:rPr>
        <w:t>ilvestrovanje 50 EUR/osebo</w:t>
      </w:r>
    </w:p>
    <w:p w:rsidR="00757E5A" w:rsidRPr="004733CF" w:rsidRDefault="00757E5A" w:rsidP="00757E5A">
      <w:pPr>
        <w:pStyle w:val="Odstavekseznama"/>
        <w:numPr>
          <w:ilvl w:val="0"/>
          <w:numId w:val="8"/>
        </w:numPr>
        <w:autoSpaceDE w:val="0"/>
        <w:autoSpaceDN w:val="0"/>
        <w:adjustRightInd w:val="0"/>
        <w:spacing w:after="0" w:line="240" w:lineRule="auto"/>
        <w:rPr>
          <w:color w:val="000000"/>
          <w:sz w:val="24"/>
          <w:szCs w:val="24"/>
        </w:rPr>
      </w:pPr>
      <w:r w:rsidRPr="004733CF">
        <w:rPr>
          <w:color w:val="000000"/>
          <w:sz w:val="24"/>
          <w:szCs w:val="24"/>
        </w:rPr>
        <w:t>vstopnine 10 EUR/osebo</w:t>
      </w:r>
    </w:p>
    <w:p w:rsidR="00757E5A" w:rsidRPr="004733CF" w:rsidRDefault="00757E5A" w:rsidP="00757E5A">
      <w:pPr>
        <w:pStyle w:val="Odstavekseznama"/>
        <w:numPr>
          <w:ilvl w:val="0"/>
          <w:numId w:val="8"/>
        </w:numPr>
        <w:autoSpaceDE w:val="0"/>
        <w:autoSpaceDN w:val="0"/>
        <w:adjustRightInd w:val="0"/>
        <w:spacing w:after="0" w:line="240" w:lineRule="auto"/>
        <w:rPr>
          <w:color w:val="000000"/>
          <w:sz w:val="24"/>
          <w:szCs w:val="24"/>
        </w:rPr>
      </w:pPr>
      <w:r w:rsidRPr="004733CF">
        <w:rPr>
          <w:color w:val="000000"/>
          <w:sz w:val="24"/>
          <w:szCs w:val="24"/>
        </w:rPr>
        <w:t>zavarovanje 10 EUR/osebo</w:t>
      </w:r>
    </w:p>
    <w:p w:rsidR="00757E5A" w:rsidRPr="004733CF" w:rsidRDefault="00757E5A" w:rsidP="00757E5A">
      <w:pPr>
        <w:pStyle w:val="Odstavekseznama"/>
        <w:numPr>
          <w:ilvl w:val="0"/>
          <w:numId w:val="8"/>
        </w:numPr>
        <w:autoSpaceDE w:val="0"/>
        <w:autoSpaceDN w:val="0"/>
        <w:adjustRightInd w:val="0"/>
        <w:spacing w:after="0" w:line="240" w:lineRule="auto"/>
        <w:rPr>
          <w:color w:val="000000"/>
          <w:sz w:val="24"/>
          <w:szCs w:val="24"/>
        </w:rPr>
      </w:pPr>
      <w:r w:rsidRPr="004733CF">
        <w:rPr>
          <w:color w:val="000000"/>
          <w:sz w:val="24"/>
          <w:szCs w:val="24"/>
        </w:rPr>
        <w:t>stopnja pribitka 20 %</w:t>
      </w:r>
    </w:p>
    <w:p w:rsidR="00865992" w:rsidRDefault="00865992" w:rsidP="00757E5A">
      <w:pPr>
        <w:autoSpaceDE w:val="0"/>
        <w:autoSpaceDN w:val="0"/>
        <w:adjustRightInd w:val="0"/>
        <w:spacing w:after="0" w:line="240" w:lineRule="auto"/>
        <w:rPr>
          <w:color w:val="000000"/>
          <w:sz w:val="24"/>
          <w:szCs w:val="24"/>
        </w:rPr>
      </w:pPr>
    </w:p>
    <w:p w:rsidR="00757E5A" w:rsidRPr="00F23DD2" w:rsidRDefault="00757E5A" w:rsidP="00757E5A">
      <w:pPr>
        <w:autoSpaceDE w:val="0"/>
        <w:autoSpaceDN w:val="0"/>
        <w:adjustRightInd w:val="0"/>
        <w:spacing w:after="0" w:line="240" w:lineRule="auto"/>
        <w:rPr>
          <w:color w:val="000000"/>
          <w:sz w:val="24"/>
          <w:szCs w:val="24"/>
        </w:rPr>
      </w:pPr>
      <w:proofErr w:type="spellStart"/>
      <w:r w:rsidRPr="00F23DD2">
        <w:rPr>
          <w:color w:val="000000"/>
          <w:sz w:val="24"/>
          <w:szCs w:val="24"/>
        </w:rPr>
        <w:t>kalkulativno</w:t>
      </w:r>
      <w:proofErr w:type="spellEnd"/>
      <w:r w:rsidRPr="00F23DD2">
        <w:rPr>
          <w:color w:val="000000"/>
          <w:sz w:val="24"/>
          <w:szCs w:val="24"/>
        </w:rPr>
        <w:t xml:space="preserve"> število potnikov 40</w:t>
      </w:r>
    </w:p>
    <w:p w:rsidR="00757E5A" w:rsidRDefault="00757E5A" w:rsidP="00757E5A">
      <w:pPr>
        <w:autoSpaceDE w:val="0"/>
        <w:autoSpaceDN w:val="0"/>
        <w:adjustRightInd w:val="0"/>
        <w:spacing w:after="0" w:line="240" w:lineRule="auto"/>
        <w:rPr>
          <w:color w:val="000000"/>
          <w:sz w:val="24"/>
          <w:szCs w:val="24"/>
        </w:rPr>
      </w:pPr>
    </w:p>
    <w:p w:rsidR="00757E5A" w:rsidRPr="00F23DD2" w:rsidRDefault="00757E5A" w:rsidP="00757E5A">
      <w:pPr>
        <w:autoSpaceDE w:val="0"/>
        <w:autoSpaceDN w:val="0"/>
        <w:adjustRightInd w:val="0"/>
        <w:spacing w:after="0" w:line="240" w:lineRule="auto"/>
        <w:rPr>
          <w:color w:val="FF0000"/>
          <w:sz w:val="24"/>
          <w:szCs w:val="24"/>
        </w:rPr>
      </w:pPr>
      <w:r w:rsidRPr="00F23DD2">
        <w:rPr>
          <w:color w:val="000000"/>
          <w:sz w:val="24"/>
          <w:szCs w:val="24"/>
        </w:rPr>
        <w:t>a) Izračunajte stroškovno ceno in oblikujte prodajno ceno. V izračun vključite tudi DDV.</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b) Izračunajte prag rentabilnosti – točko preloma.</w:t>
      </w:r>
    </w:p>
    <w:p w:rsidR="00757E5A" w:rsidRPr="00F23DD2" w:rsidRDefault="00757E5A" w:rsidP="00757E5A">
      <w:pPr>
        <w:autoSpaceDE w:val="0"/>
        <w:autoSpaceDN w:val="0"/>
        <w:adjustRightInd w:val="0"/>
        <w:spacing w:after="0" w:line="240" w:lineRule="auto"/>
        <w:rPr>
          <w:color w:val="FF0000"/>
          <w:sz w:val="24"/>
          <w:szCs w:val="24"/>
        </w:rPr>
      </w:pPr>
      <w:r w:rsidRPr="00F23DD2">
        <w:rPr>
          <w:color w:val="000000"/>
          <w:sz w:val="24"/>
          <w:szCs w:val="24"/>
        </w:rPr>
        <w:t>c) Izračunajte minimalno število potnikov.</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d) Naredite obračun za primer, da se je ob ceni 331 EUR potovanja udeležilo 40 potnikov. e) Naredite obračun za primer, da se je ob isti ceni potovanja udeležilo le 32 potnikov.</w:t>
      </w:r>
      <w:r w:rsidRPr="00F23DD2">
        <w:rPr>
          <w:color w:val="FF0000"/>
          <w:sz w:val="24"/>
          <w:szCs w:val="24"/>
        </w:rPr>
        <w:t xml:space="preserve"> </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f) Komentirajte rezultate!</w:t>
      </w:r>
    </w:p>
    <w:p w:rsidR="00757E5A" w:rsidRPr="00F23DD2" w:rsidRDefault="00757E5A" w:rsidP="00757E5A">
      <w:pPr>
        <w:autoSpaceDE w:val="0"/>
        <w:autoSpaceDN w:val="0"/>
        <w:adjustRightInd w:val="0"/>
        <w:spacing w:after="0" w:line="240" w:lineRule="auto"/>
        <w:rPr>
          <w:color w:val="000000"/>
          <w:sz w:val="18"/>
          <w:szCs w:val="18"/>
        </w:rPr>
      </w:pPr>
    </w:p>
    <w:p w:rsidR="00757E5A" w:rsidRDefault="00757E5A" w:rsidP="00757E5A">
      <w:pPr>
        <w:autoSpaceDE w:val="0"/>
        <w:autoSpaceDN w:val="0"/>
        <w:adjustRightInd w:val="0"/>
        <w:spacing w:after="0" w:line="240" w:lineRule="auto"/>
        <w:rPr>
          <w:bCs/>
          <w:iCs/>
          <w:color w:val="000000"/>
          <w:sz w:val="24"/>
          <w:szCs w:val="24"/>
        </w:rPr>
      </w:pPr>
    </w:p>
    <w:p w:rsidR="00757E5A" w:rsidRDefault="00757E5A" w:rsidP="00757E5A">
      <w:pPr>
        <w:autoSpaceDE w:val="0"/>
        <w:autoSpaceDN w:val="0"/>
        <w:adjustRightInd w:val="0"/>
        <w:spacing w:after="0" w:line="240" w:lineRule="auto"/>
        <w:rPr>
          <w:bCs/>
          <w:iCs/>
          <w:color w:val="000000"/>
          <w:sz w:val="24"/>
          <w:szCs w:val="24"/>
        </w:rPr>
      </w:pPr>
    </w:p>
    <w:p w:rsidR="00757E5A" w:rsidRDefault="00757E5A" w:rsidP="00757E5A">
      <w:pPr>
        <w:autoSpaceDE w:val="0"/>
        <w:autoSpaceDN w:val="0"/>
        <w:adjustRightInd w:val="0"/>
        <w:spacing w:after="0" w:line="240" w:lineRule="auto"/>
        <w:rPr>
          <w:bCs/>
          <w:iCs/>
          <w:color w:val="000000"/>
          <w:sz w:val="24"/>
          <w:szCs w:val="24"/>
        </w:rPr>
      </w:pPr>
    </w:p>
    <w:p w:rsidR="00757E5A" w:rsidRDefault="00757E5A" w:rsidP="00757E5A">
      <w:pPr>
        <w:autoSpaceDE w:val="0"/>
        <w:autoSpaceDN w:val="0"/>
        <w:adjustRightInd w:val="0"/>
        <w:spacing w:after="0" w:line="240" w:lineRule="auto"/>
        <w:rPr>
          <w:bCs/>
          <w:iCs/>
          <w:color w:val="000000"/>
          <w:sz w:val="24"/>
          <w:szCs w:val="24"/>
        </w:rPr>
      </w:pPr>
    </w:p>
    <w:p w:rsidR="00757E5A" w:rsidRDefault="00757E5A" w:rsidP="00757E5A">
      <w:pPr>
        <w:autoSpaceDE w:val="0"/>
        <w:autoSpaceDN w:val="0"/>
        <w:adjustRightInd w:val="0"/>
        <w:spacing w:after="0" w:line="240" w:lineRule="auto"/>
        <w:rPr>
          <w:bCs/>
          <w:iCs/>
          <w:color w:val="000000"/>
          <w:sz w:val="24"/>
          <w:szCs w:val="24"/>
        </w:rPr>
      </w:pPr>
    </w:p>
    <w:p w:rsidR="00757E5A" w:rsidRDefault="00757E5A" w:rsidP="00757E5A">
      <w:pPr>
        <w:autoSpaceDE w:val="0"/>
        <w:autoSpaceDN w:val="0"/>
        <w:adjustRightInd w:val="0"/>
        <w:spacing w:after="0" w:line="240" w:lineRule="auto"/>
        <w:rPr>
          <w:bCs/>
          <w:iCs/>
          <w:color w:val="000000"/>
          <w:sz w:val="24"/>
          <w:szCs w:val="24"/>
        </w:rPr>
      </w:pPr>
    </w:p>
    <w:p w:rsidR="00757E5A" w:rsidRDefault="00757E5A" w:rsidP="00757E5A">
      <w:pPr>
        <w:autoSpaceDE w:val="0"/>
        <w:autoSpaceDN w:val="0"/>
        <w:adjustRightInd w:val="0"/>
        <w:spacing w:after="0" w:line="240" w:lineRule="auto"/>
        <w:rPr>
          <w:bCs/>
          <w:iCs/>
          <w:color w:val="000000"/>
          <w:sz w:val="24"/>
          <w:szCs w:val="24"/>
        </w:rPr>
      </w:pPr>
    </w:p>
    <w:p w:rsidR="00757E5A" w:rsidRDefault="00757E5A" w:rsidP="00757E5A">
      <w:pPr>
        <w:autoSpaceDE w:val="0"/>
        <w:autoSpaceDN w:val="0"/>
        <w:adjustRightInd w:val="0"/>
        <w:spacing w:after="0" w:line="240" w:lineRule="auto"/>
        <w:rPr>
          <w:bCs/>
          <w:iCs/>
          <w:color w:val="000000"/>
          <w:sz w:val="24"/>
          <w:szCs w:val="24"/>
        </w:rPr>
      </w:pPr>
    </w:p>
    <w:p w:rsidR="00757E5A" w:rsidRDefault="00757E5A" w:rsidP="00757E5A">
      <w:pPr>
        <w:autoSpaceDE w:val="0"/>
        <w:autoSpaceDN w:val="0"/>
        <w:adjustRightInd w:val="0"/>
        <w:spacing w:after="0" w:line="240" w:lineRule="auto"/>
        <w:rPr>
          <w:bCs/>
          <w:iCs/>
          <w:color w:val="000000"/>
          <w:sz w:val="24"/>
          <w:szCs w:val="24"/>
        </w:rPr>
      </w:pPr>
    </w:p>
    <w:p w:rsidR="00757E5A" w:rsidRDefault="00757E5A" w:rsidP="00757E5A">
      <w:pPr>
        <w:autoSpaceDE w:val="0"/>
        <w:autoSpaceDN w:val="0"/>
        <w:adjustRightInd w:val="0"/>
        <w:spacing w:after="0" w:line="240" w:lineRule="auto"/>
        <w:rPr>
          <w:bCs/>
          <w:iCs/>
          <w:color w:val="000000"/>
          <w:sz w:val="24"/>
          <w:szCs w:val="24"/>
        </w:rPr>
      </w:pPr>
    </w:p>
    <w:p w:rsidR="00757E5A" w:rsidRDefault="00757E5A" w:rsidP="00757E5A">
      <w:pPr>
        <w:autoSpaceDE w:val="0"/>
        <w:autoSpaceDN w:val="0"/>
        <w:adjustRightInd w:val="0"/>
        <w:spacing w:after="0" w:line="240" w:lineRule="auto"/>
        <w:rPr>
          <w:bCs/>
          <w:iCs/>
          <w:color w:val="000000"/>
          <w:sz w:val="24"/>
          <w:szCs w:val="24"/>
        </w:rPr>
      </w:pPr>
    </w:p>
    <w:p w:rsidR="00757E5A" w:rsidRDefault="00757E5A" w:rsidP="00757E5A">
      <w:pPr>
        <w:autoSpaceDE w:val="0"/>
        <w:autoSpaceDN w:val="0"/>
        <w:adjustRightInd w:val="0"/>
        <w:spacing w:after="0" w:line="240" w:lineRule="auto"/>
        <w:rPr>
          <w:bCs/>
          <w:iCs/>
          <w:color w:val="000000"/>
          <w:sz w:val="24"/>
          <w:szCs w:val="24"/>
        </w:rPr>
      </w:pPr>
    </w:p>
    <w:p w:rsidR="00757E5A" w:rsidRDefault="00757E5A" w:rsidP="00757E5A">
      <w:pPr>
        <w:autoSpaceDE w:val="0"/>
        <w:autoSpaceDN w:val="0"/>
        <w:adjustRightInd w:val="0"/>
        <w:spacing w:after="0" w:line="240" w:lineRule="auto"/>
        <w:rPr>
          <w:bCs/>
          <w:iCs/>
          <w:color w:val="000000"/>
          <w:sz w:val="24"/>
          <w:szCs w:val="24"/>
        </w:rPr>
      </w:pPr>
    </w:p>
    <w:p w:rsidR="00757E5A" w:rsidRPr="00757E5A" w:rsidRDefault="00757E5A" w:rsidP="00757E5A">
      <w:pPr>
        <w:rPr>
          <w:rFonts w:cstheme="minorHAnsi"/>
          <w:sz w:val="24"/>
          <w:szCs w:val="24"/>
        </w:rPr>
      </w:pPr>
    </w:p>
    <w:sectPr w:rsidR="00757E5A" w:rsidRPr="00757E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4A0C"/>
    <w:multiLevelType w:val="hybridMultilevel"/>
    <w:tmpl w:val="6380ABE2"/>
    <w:lvl w:ilvl="0" w:tplc="22AC7860">
      <w:start w:val="1"/>
      <w:numFmt w:val="decimal"/>
      <w:lvlText w:val="%1."/>
      <w:lvlJc w:val="left"/>
      <w:pPr>
        <w:ind w:left="1080" w:hanging="360"/>
      </w:pPr>
      <w:rPr>
        <w:rFonts w:cs="Times New Roman" w:hint="default"/>
        <w:color w:val="00000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B822756"/>
    <w:multiLevelType w:val="hybridMultilevel"/>
    <w:tmpl w:val="8744D3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6034B7B"/>
    <w:multiLevelType w:val="hybridMultilevel"/>
    <w:tmpl w:val="CBB8F1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7213ABA"/>
    <w:multiLevelType w:val="hybridMultilevel"/>
    <w:tmpl w:val="3EC0CE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D720988"/>
    <w:multiLevelType w:val="hybridMultilevel"/>
    <w:tmpl w:val="8B500C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1FE41A0"/>
    <w:multiLevelType w:val="hybridMultilevel"/>
    <w:tmpl w:val="9AD8B6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3A90BC1"/>
    <w:multiLevelType w:val="hybridMultilevel"/>
    <w:tmpl w:val="525292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89D09DD"/>
    <w:multiLevelType w:val="hybridMultilevel"/>
    <w:tmpl w:val="DFF8BC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F875E9D"/>
    <w:multiLevelType w:val="hybridMultilevel"/>
    <w:tmpl w:val="1114A6B8"/>
    <w:lvl w:ilvl="0" w:tplc="0B18D22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3"/>
  </w:num>
  <w:num w:numId="5">
    <w:abstractNumId w:val="5"/>
  </w:num>
  <w:num w:numId="6">
    <w:abstractNumId w:val="7"/>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7"/>
    <w:rsid w:val="000A5F1A"/>
    <w:rsid w:val="001661EB"/>
    <w:rsid w:val="001B3A8B"/>
    <w:rsid w:val="002B2817"/>
    <w:rsid w:val="00321774"/>
    <w:rsid w:val="003D4193"/>
    <w:rsid w:val="00757E5A"/>
    <w:rsid w:val="007C02FF"/>
    <w:rsid w:val="00865992"/>
    <w:rsid w:val="008F1939"/>
    <w:rsid w:val="009921CC"/>
    <w:rsid w:val="00A94CF6"/>
    <w:rsid w:val="00AE22B2"/>
    <w:rsid w:val="00BB3A4B"/>
    <w:rsid w:val="00E05E13"/>
    <w:rsid w:val="00F51873"/>
    <w:rsid w:val="00FE24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934A1"/>
  <w15:chartTrackingRefBased/>
  <w15:docId w15:val="{FC808F35-C622-4B17-A1DE-8537DA51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0A5F1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Naslov2">
    <w:name w:val="heading 2"/>
    <w:basedOn w:val="Navaden"/>
    <w:next w:val="Navaden"/>
    <w:link w:val="Naslov2Znak"/>
    <w:uiPriority w:val="9"/>
    <w:unhideWhenUsed/>
    <w:qFormat/>
    <w:rsid w:val="000A5F1A"/>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A5F1A"/>
    <w:rPr>
      <w:rFonts w:asciiTheme="majorHAnsi" w:eastAsiaTheme="majorEastAsia" w:hAnsiTheme="majorHAnsi" w:cstheme="majorBidi"/>
      <w:b/>
      <w:bCs/>
      <w:color w:val="2F5496" w:themeColor="accent1" w:themeShade="BF"/>
      <w:sz w:val="28"/>
      <w:szCs w:val="28"/>
      <w:lang w:val="en-US"/>
    </w:rPr>
  </w:style>
  <w:style w:type="character" w:customStyle="1" w:styleId="Naslov2Znak">
    <w:name w:val="Naslov 2 Znak"/>
    <w:basedOn w:val="Privzetapisavaodstavka"/>
    <w:link w:val="Naslov2"/>
    <w:uiPriority w:val="9"/>
    <w:rsid w:val="000A5F1A"/>
    <w:rPr>
      <w:rFonts w:asciiTheme="majorHAnsi" w:eastAsiaTheme="majorEastAsia" w:hAnsiTheme="majorHAnsi" w:cstheme="majorBidi"/>
      <w:b/>
      <w:bCs/>
      <w:color w:val="4472C4" w:themeColor="accent1"/>
      <w:sz w:val="26"/>
      <w:szCs w:val="26"/>
      <w:lang w:val="en-US"/>
    </w:rPr>
  </w:style>
  <w:style w:type="paragraph" w:styleId="Odstavekseznama">
    <w:name w:val="List Paragraph"/>
    <w:basedOn w:val="Navaden"/>
    <w:uiPriority w:val="34"/>
    <w:qFormat/>
    <w:rsid w:val="00FE2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23081">
      <w:bodyDiv w:val="1"/>
      <w:marLeft w:val="0"/>
      <w:marRight w:val="0"/>
      <w:marTop w:val="0"/>
      <w:marBottom w:val="0"/>
      <w:divBdr>
        <w:top w:val="none" w:sz="0" w:space="0" w:color="auto"/>
        <w:left w:val="none" w:sz="0" w:space="0" w:color="auto"/>
        <w:bottom w:val="none" w:sz="0" w:space="0" w:color="auto"/>
        <w:right w:val="none" w:sz="0" w:space="0" w:color="auto"/>
      </w:divBdr>
    </w:div>
    <w:div w:id="10408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721</Words>
  <Characters>4115</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Loborec</dc:creator>
  <cp:keywords/>
  <dc:description/>
  <cp:lastModifiedBy>Vesna Loborec</cp:lastModifiedBy>
  <cp:revision>2</cp:revision>
  <dcterms:created xsi:type="dcterms:W3CDTF">2026-06-04T12:48:00Z</dcterms:created>
  <dcterms:modified xsi:type="dcterms:W3CDTF">2026-06-04T12:48:00Z</dcterms:modified>
</cp:coreProperties>
</file>