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E9" w:rsidRPr="000765E9" w:rsidRDefault="000765E9" w:rsidP="000765E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  <w:r w:rsidRPr="000765E9"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  <w:t>NAVODILO ZA DELO:</w:t>
      </w:r>
    </w:p>
    <w:p w:rsidR="000765E9" w:rsidRPr="000765E9" w:rsidRDefault="000765E9" w:rsidP="000765E9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F16578" w:rsidRDefault="000765E9" w:rsidP="00F16578">
      <w:pPr>
        <w:pStyle w:val="Odstavekseznama"/>
        <w:numPr>
          <w:ilvl w:val="0"/>
          <w:numId w:val="3"/>
        </w:numPr>
        <w:rPr>
          <w:color w:val="1D1B11"/>
        </w:rPr>
      </w:pPr>
      <w:r w:rsidRPr="00F16578">
        <w:rPr>
          <w:color w:val="1D1B11"/>
        </w:rPr>
        <w:t>Natančno preberi besedil</w:t>
      </w:r>
      <w:r w:rsidRPr="00F16578">
        <w:rPr>
          <w:color w:val="1D1B11"/>
        </w:rPr>
        <w:t xml:space="preserve">o v učbeniku, </w:t>
      </w:r>
      <w:r w:rsidRPr="00F16578">
        <w:rPr>
          <w:color w:val="1D1B11"/>
        </w:rPr>
        <w:t xml:space="preserve"> ogle</w:t>
      </w:r>
      <w:r w:rsidRPr="00F16578">
        <w:rPr>
          <w:color w:val="1D1B11"/>
        </w:rPr>
        <w:t xml:space="preserve">j si slikovno gradivo, </w:t>
      </w:r>
      <w:r w:rsidR="00FE0EE1">
        <w:rPr>
          <w:color w:val="1D1B11"/>
        </w:rPr>
        <w:t xml:space="preserve"> </w:t>
      </w:r>
      <w:bookmarkStart w:id="0" w:name="_GoBack"/>
      <w:bookmarkEnd w:id="0"/>
      <w:r w:rsidRPr="00F16578">
        <w:rPr>
          <w:color w:val="1D1B11"/>
        </w:rPr>
        <w:t>preberi vire</w:t>
      </w:r>
      <w:r w:rsidRPr="00F16578">
        <w:rPr>
          <w:color w:val="1D1B11"/>
        </w:rPr>
        <w:t xml:space="preserve"> in odgovori na naslednja vprašanja.</w:t>
      </w:r>
    </w:p>
    <w:p w:rsidR="00F16578" w:rsidRPr="00F16578" w:rsidRDefault="00F16578" w:rsidP="00F16578">
      <w:pPr>
        <w:pStyle w:val="Odstavekseznama"/>
        <w:ind w:left="778"/>
        <w:rPr>
          <w:color w:val="1D1B11"/>
        </w:rPr>
      </w:pPr>
    </w:p>
    <w:p w:rsidR="000765E9" w:rsidRPr="00F16578" w:rsidRDefault="000765E9" w:rsidP="00F16578">
      <w:pPr>
        <w:pStyle w:val="Odstavekseznama"/>
        <w:numPr>
          <w:ilvl w:val="0"/>
          <w:numId w:val="3"/>
        </w:numPr>
        <w:rPr>
          <w:color w:val="1D1B11"/>
        </w:rPr>
      </w:pPr>
      <w:r w:rsidRPr="00F16578">
        <w:t>Odgovore (učni list) pošlji uč</w:t>
      </w:r>
      <w:r w:rsidRPr="00F16578">
        <w:t xml:space="preserve">iteljici zgodovine do naslednje  </w:t>
      </w:r>
      <w:r w:rsidR="00F16578" w:rsidRPr="00F16578">
        <w:t xml:space="preserve">učne ure zgodovine (po urniku) </w:t>
      </w:r>
      <w:r w:rsidRPr="00F16578">
        <w:t>na elektronski naslov, ki ga najdeš na spletni strani šole.</w:t>
      </w:r>
    </w:p>
    <w:p w:rsidR="000765E9" w:rsidRPr="000765E9" w:rsidRDefault="000765E9" w:rsidP="00076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765E9" w:rsidRPr="000765E9" w:rsidRDefault="000765E9" w:rsidP="000765E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0765E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FE1018" w:rsidRDefault="00FE1018" w:rsidP="00F16578">
      <w:pPr>
        <w:rPr>
          <w:rFonts w:ascii="Times New Roman" w:hAnsi="Times New Roman" w:cs="Times New Roman"/>
          <w:b/>
          <w:color w:val="C00000"/>
          <w:sz w:val="32"/>
          <w:szCs w:val="24"/>
        </w:rPr>
      </w:pPr>
    </w:p>
    <w:p w:rsidR="001A2AC8" w:rsidRPr="00FE1018" w:rsidRDefault="001A2AC8" w:rsidP="007C3322">
      <w:pPr>
        <w:ind w:left="1310"/>
        <w:jc w:val="center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FE1018">
        <w:rPr>
          <w:rFonts w:ascii="Times New Roman" w:hAnsi="Times New Roman" w:cs="Times New Roman"/>
          <w:b/>
          <w:color w:val="C00000"/>
          <w:sz w:val="32"/>
          <w:szCs w:val="24"/>
        </w:rPr>
        <w:t>POMLAD NARODOV V EVROPI</w:t>
      </w:r>
    </w:p>
    <w:p w:rsidR="001A2AC8" w:rsidRPr="001143E8" w:rsidRDefault="007C3322" w:rsidP="007C33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3E8">
        <w:rPr>
          <w:rFonts w:ascii="Times New Roman" w:hAnsi="Times New Roman" w:cs="Times New Roman"/>
          <w:sz w:val="24"/>
          <w:szCs w:val="24"/>
        </w:rPr>
        <w:t>(U- 93, 94)</w:t>
      </w:r>
    </w:p>
    <w:p w:rsidR="001A2AC8" w:rsidRPr="001143E8" w:rsidRDefault="001A2AC8" w:rsidP="001A2AC8">
      <w:pPr>
        <w:pStyle w:val="Odstavekseznama"/>
        <w:numPr>
          <w:ilvl w:val="0"/>
          <w:numId w:val="2"/>
        </w:numPr>
        <w:contextualSpacing/>
      </w:pPr>
      <w:r w:rsidRPr="001143E8">
        <w:t>Razloži, kaj pomeni pojem pomlad narodov.</w:t>
      </w:r>
    </w:p>
    <w:p w:rsidR="007C3322" w:rsidRPr="001143E8" w:rsidRDefault="007C3322" w:rsidP="007C33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C3322" w:rsidRPr="001143E8" w:rsidRDefault="007C3322" w:rsidP="007C33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143E8" w:rsidRPr="001143E8" w:rsidRDefault="001143E8" w:rsidP="007C33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143E8" w:rsidRPr="001143E8" w:rsidRDefault="001143E8" w:rsidP="007C33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2AC8" w:rsidRPr="001143E8" w:rsidRDefault="001A2AC8" w:rsidP="001A2AC8">
      <w:pPr>
        <w:pStyle w:val="Odstavekseznama"/>
        <w:numPr>
          <w:ilvl w:val="0"/>
          <w:numId w:val="2"/>
        </w:numPr>
        <w:contextualSpacing/>
      </w:pPr>
      <w:r w:rsidRPr="001143E8">
        <w:t>Katra naroda sta želela lastno državo?</w:t>
      </w:r>
    </w:p>
    <w:p w:rsidR="001143E8" w:rsidRPr="001143E8" w:rsidRDefault="001143E8" w:rsidP="001143E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143E8" w:rsidRPr="001143E8" w:rsidRDefault="001143E8" w:rsidP="001143E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2AC8" w:rsidRPr="001143E8" w:rsidRDefault="001A2AC8" w:rsidP="007C3322">
      <w:pPr>
        <w:pStyle w:val="Odstavekseznama"/>
        <w:numPr>
          <w:ilvl w:val="0"/>
          <w:numId w:val="2"/>
        </w:numPr>
        <w:contextualSpacing/>
      </w:pPr>
      <w:r w:rsidRPr="001143E8">
        <w:t>Kateri narodi so želeli avtonomijo znotraj obstoječe države?</w:t>
      </w:r>
    </w:p>
    <w:p w:rsidR="001143E8" w:rsidRPr="001143E8" w:rsidRDefault="001143E8" w:rsidP="001143E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143E8" w:rsidRPr="001143E8" w:rsidRDefault="001A2AC8" w:rsidP="001A2AC8">
      <w:pPr>
        <w:pStyle w:val="Odstavekseznama"/>
        <w:numPr>
          <w:ilvl w:val="0"/>
          <w:numId w:val="2"/>
        </w:numPr>
        <w:contextualSpacing/>
      </w:pPr>
      <w:r w:rsidRPr="001143E8">
        <w:t xml:space="preserve">Kakšne zahteve so  razglašali Hrvati? </w:t>
      </w:r>
    </w:p>
    <w:p w:rsidR="001143E8" w:rsidRPr="001143E8" w:rsidRDefault="001143E8" w:rsidP="001143E8">
      <w:pPr>
        <w:pStyle w:val="Odstavekseznama"/>
        <w:ind w:left="360"/>
        <w:contextualSpacing/>
      </w:pPr>
    </w:p>
    <w:p w:rsidR="001A2AC8" w:rsidRPr="001143E8" w:rsidRDefault="001A2AC8" w:rsidP="001143E8">
      <w:pPr>
        <w:pStyle w:val="Odstavekseznama"/>
        <w:ind w:left="360"/>
        <w:contextualSpacing/>
      </w:pPr>
      <w:r w:rsidRPr="001143E8">
        <w:t>Preberi besedilo bana Jelačiča (U-93).</w:t>
      </w:r>
    </w:p>
    <w:p w:rsidR="001143E8" w:rsidRPr="001143E8" w:rsidRDefault="001143E8" w:rsidP="001143E8">
      <w:pPr>
        <w:rPr>
          <w:rFonts w:ascii="Times New Roman" w:hAnsi="Times New Roman" w:cs="Times New Roman"/>
          <w:sz w:val="24"/>
          <w:szCs w:val="24"/>
        </w:rPr>
      </w:pPr>
      <w:r w:rsidRPr="001143E8">
        <w:rPr>
          <w:rFonts w:ascii="Times New Roman" w:hAnsi="Times New Roman" w:cs="Times New Roman"/>
          <w:sz w:val="24"/>
          <w:szCs w:val="24"/>
        </w:rPr>
        <w:t xml:space="preserve">      </w:t>
      </w:r>
      <w:r w:rsidR="001A2AC8" w:rsidRPr="001143E8">
        <w:rPr>
          <w:rFonts w:ascii="Times New Roman" w:hAnsi="Times New Roman" w:cs="Times New Roman"/>
          <w:sz w:val="24"/>
          <w:szCs w:val="24"/>
        </w:rPr>
        <w:t xml:space="preserve">Na kakšen način so Hrvati hoteli doseči svoje cilje? </w:t>
      </w:r>
    </w:p>
    <w:p w:rsidR="001A2AC8" w:rsidRDefault="001143E8" w:rsidP="001143E8">
      <w:pPr>
        <w:rPr>
          <w:rFonts w:ascii="Times New Roman" w:hAnsi="Times New Roman" w:cs="Times New Roman"/>
          <w:sz w:val="24"/>
          <w:szCs w:val="24"/>
        </w:rPr>
      </w:pPr>
      <w:r w:rsidRPr="001143E8">
        <w:rPr>
          <w:rFonts w:ascii="Times New Roman" w:hAnsi="Times New Roman" w:cs="Times New Roman"/>
          <w:sz w:val="24"/>
          <w:szCs w:val="24"/>
        </w:rPr>
        <w:t xml:space="preserve">     </w:t>
      </w:r>
      <w:r w:rsidR="001A2AC8" w:rsidRPr="001143E8">
        <w:rPr>
          <w:rFonts w:ascii="Times New Roman" w:hAnsi="Times New Roman" w:cs="Times New Roman"/>
          <w:sz w:val="24"/>
          <w:szCs w:val="24"/>
        </w:rPr>
        <w:t xml:space="preserve">Zakaj so Hrvati  skupaj z avstrijskim dvorom pomagali zatreti revolucijo na </w:t>
      </w:r>
      <w:r w:rsidRPr="001143E8">
        <w:rPr>
          <w:rFonts w:ascii="Times New Roman" w:hAnsi="Times New Roman" w:cs="Times New Roman"/>
          <w:sz w:val="24"/>
          <w:szCs w:val="24"/>
        </w:rPr>
        <w:t xml:space="preserve"> </w:t>
      </w:r>
      <w:r w:rsidR="001A2AC8" w:rsidRPr="001143E8">
        <w:rPr>
          <w:rFonts w:ascii="Times New Roman" w:hAnsi="Times New Roman" w:cs="Times New Roman"/>
          <w:sz w:val="24"/>
          <w:szCs w:val="24"/>
        </w:rPr>
        <w:t>Madžarskem?</w:t>
      </w:r>
    </w:p>
    <w:p w:rsidR="001143E8" w:rsidRDefault="001143E8" w:rsidP="001143E8">
      <w:pPr>
        <w:rPr>
          <w:rFonts w:ascii="Times New Roman" w:hAnsi="Times New Roman" w:cs="Times New Roman"/>
          <w:sz w:val="24"/>
          <w:szCs w:val="24"/>
        </w:rPr>
      </w:pPr>
    </w:p>
    <w:p w:rsidR="001143E8" w:rsidRDefault="001143E8" w:rsidP="001143E8">
      <w:pPr>
        <w:rPr>
          <w:rFonts w:ascii="Times New Roman" w:hAnsi="Times New Roman" w:cs="Times New Roman"/>
          <w:sz w:val="24"/>
          <w:szCs w:val="24"/>
        </w:rPr>
      </w:pPr>
    </w:p>
    <w:p w:rsidR="001143E8" w:rsidRDefault="001143E8" w:rsidP="001143E8">
      <w:pPr>
        <w:rPr>
          <w:rFonts w:ascii="Times New Roman" w:hAnsi="Times New Roman" w:cs="Times New Roman"/>
          <w:sz w:val="24"/>
          <w:szCs w:val="24"/>
        </w:rPr>
      </w:pPr>
    </w:p>
    <w:p w:rsidR="001143E8" w:rsidRDefault="001143E8" w:rsidP="001143E8">
      <w:pPr>
        <w:rPr>
          <w:rFonts w:ascii="Times New Roman" w:hAnsi="Times New Roman" w:cs="Times New Roman"/>
          <w:sz w:val="24"/>
          <w:szCs w:val="24"/>
        </w:rPr>
      </w:pPr>
    </w:p>
    <w:p w:rsidR="001143E8" w:rsidRDefault="001143E8" w:rsidP="001143E8">
      <w:pPr>
        <w:rPr>
          <w:rFonts w:ascii="Times New Roman" w:hAnsi="Times New Roman" w:cs="Times New Roman"/>
          <w:sz w:val="24"/>
          <w:szCs w:val="24"/>
        </w:rPr>
      </w:pPr>
    </w:p>
    <w:p w:rsidR="001143E8" w:rsidRDefault="001143E8" w:rsidP="001143E8">
      <w:pPr>
        <w:rPr>
          <w:rFonts w:ascii="Times New Roman" w:hAnsi="Times New Roman" w:cs="Times New Roman"/>
          <w:sz w:val="24"/>
          <w:szCs w:val="24"/>
        </w:rPr>
      </w:pPr>
    </w:p>
    <w:p w:rsidR="001143E8" w:rsidRPr="001143E8" w:rsidRDefault="001143E8" w:rsidP="001143E8">
      <w:pPr>
        <w:rPr>
          <w:rFonts w:ascii="Times New Roman" w:hAnsi="Times New Roman" w:cs="Times New Roman"/>
          <w:sz w:val="24"/>
          <w:szCs w:val="24"/>
        </w:rPr>
      </w:pPr>
    </w:p>
    <w:p w:rsidR="001A2AC8" w:rsidRPr="001143E8" w:rsidRDefault="001A2AC8" w:rsidP="001A2AC8">
      <w:pPr>
        <w:pStyle w:val="Odstavekseznama"/>
        <w:numPr>
          <w:ilvl w:val="0"/>
          <w:numId w:val="2"/>
        </w:numPr>
        <w:contextualSpacing/>
      </w:pPr>
      <w:r w:rsidRPr="001143E8">
        <w:rPr>
          <w:rFonts w:eastAsiaTheme="minorHAnsi"/>
          <w:lang w:eastAsia="en-US"/>
        </w:rPr>
        <w:lastRenderedPageBreak/>
        <w:t>Pri Nemcih sta se oblikovala dva programa o možni nemški združitvi. Poimenuj ju ob besedilu iz njune listine.</w:t>
      </w:r>
    </w:p>
    <w:p w:rsidR="001143E8" w:rsidRPr="001143E8" w:rsidRDefault="001143E8" w:rsidP="001143E8">
      <w:pPr>
        <w:pStyle w:val="Odstavekseznama"/>
        <w:ind w:left="360"/>
        <w:contextualSpacing/>
      </w:pPr>
    </w:p>
    <w:p w:rsidR="001A2AC8" w:rsidRPr="001143E8" w:rsidRDefault="001A2AC8" w:rsidP="001A2AC8">
      <w:pPr>
        <w:pStyle w:val="Odstavekseznama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Theme="minorHAnsi"/>
          <w:i/>
          <w:iCs/>
          <w:lang w:eastAsia="en-US"/>
        </w:rPr>
      </w:pPr>
      <w:r w:rsidRPr="001143E8">
        <w:rPr>
          <w:rFonts w:eastAsiaTheme="minorHAnsi"/>
          <w:i/>
          <w:iCs/>
          <w:lang w:eastAsia="en-US"/>
        </w:rPr>
        <w:t>Združijo naj se nemške države pod vodstvom Prusije, brez Avstrije in njene oblasti.</w:t>
      </w:r>
    </w:p>
    <w:p w:rsidR="001A2AC8" w:rsidRPr="001143E8" w:rsidRDefault="001A2AC8" w:rsidP="001A2AC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A2AC8" w:rsidRPr="001143E8" w:rsidRDefault="001A2AC8" w:rsidP="001A2AC8">
      <w:pPr>
        <w:pStyle w:val="Odstavekseznama"/>
        <w:numPr>
          <w:ilvl w:val="0"/>
          <w:numId w:val="1"/>
        </w:numPr>
        <w:contextualSpacing/>
        <w:rPr>
          <w:rFonts w:eastAsiaTheme="minorHAnsi"/>
          <w:i/>
          <w:iCs/>
          <w:lang w:eastAsia="en-US"/>
        </w:rPr>
      </w:pPr>
      <w:r w:rsidRPr="001143E8">
        <w:rPr>
          <w:rFonts w:eastAsiaTheme="minorHAnsi"/>
          <w:i/>
          <w:iCs/>
          <w:lang w:eastAsia="en-US"/>
        </w:rPr>
        <w:t>Združijo naj se vse nemške države, vključujoč Avstrijo.</w:t>
      </w:r>
    </w:p>
    <w:p w:rsidR="001A2AC8" w:rsidRPr="001143E8" w:rsidRDefault="001A2AC8" w:rsidP="001A2AC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A2AC8" w:rsidRPr="001143E8" w:rsidRDefault="001A2AC8" w:rsidP="001A2AC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A2AC8" w:rsidRDefault="001143E8" w:rsidP="001A2AC8">
      <w:pPr>
        <w:pStyle w:val="Odstavekseznama"/>
        <w:numPr>
          <w:ilvl w:val="0"/>
          <w:numId w:val="2"/>
        </w:numPr>
        <w:contextualSpacing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Česa  so se nenemški narodi </w:t>
      </w:r>
      <w:r w:rsidR="001A2AC8" w:rsidRPr="001143E8">
        <w:rPr>
          <w:rFonts w:eastAsiaTheme="minorHAnsi"/>
          <w:iCs/>
          <w:lang w:eastAsia="en-US"/>
        </w:rPr>
        <w:t xml:space="preserve"> avstrijskem cesarstvu</w:t>
      </w:r>
      <w:r>
        <w:rPr>
          <w:rFonts w:eastAsiaTheme="minorHAnsi"/>
          <w:iCs/>
          <w:lang w:eastAsia="en-US"/>
        </w:rPr>
        <w:t xml:space="preserve"> bali</w:t>
      </w:r>
      <w:r w:rsidR="001A2AC8" w:rsidRPr="001143E8">
        <w:rPr>
          <w:rFonts w:eastAsiaTheme="minorHAnsi"/>
          <w:iCs/>
          <w:lang w:eastAsia="en-US"/>
        </w:rPr>
        <w:t>?</w:t>
      </w:r>
      <w:r w:rsidR="00FE1018">
        <w:rPr>
          <w:rFonts w:eastAsiaTheme="minorHAnsi"/>
          <w:iCs/>
          <w:lang w:eastAsia="en-US"/>
        </w:rPr>
        <w:t xml:space="preserve"> Zakaj?</w:t>
      </w:r>
    </w:p>
    <w:p w:rsidR="00FE1018" w:rsidRDefault="00FE1018" w:rsidP="00FE1018">
      <w:pPr>
        <w:contextualSpacing/>
        <w:rPr>
          <w:iCs/>
        </w:rPr>
      </w:pPr>
    </w:p>
    <w:p w:rsidR="00FE1018" w:rsidRPr="00FE1018" w:rsidRDefault="00FE1018" w:rsidP="00FE1018">
      <w:pPr>
        <w:contextualSpacing/>
        <w:rPr>
          <w:iCs/>
        </w:rPr>
      </w:pPr>
    </w:p>
    <w:p w:rsidR="001A2AC8" w:rsidRDefault="001A2AC8" w:rsidP="001A2AC8">
      <w:pPr>
        <w:pStyle w:val="Odstavekseznama"/>
        <w:numPr>
          <w:ilvl w:val="0"/>
          <w:numId w:val="2"/>
        </w:numPr>
        <w:contextualSpacing/>
        <w:rPr>
          <w:rFonts w:eastAsiaTheme="minorHAnsi"/>
          <w:iCs/>
          <w:lang w:eastAsia="en-US"/>
        </w:rPr>
      </w:pPr>
      <w:r w:rsidRPr="001143E8">
        <w:rPr>
          <w:rFonts w:eastAsiaTheme="minorHAnsi"/>
          <w:iCs/>
          <w:lang w:eastAsia="en-US"/>
        </w:rPr>
        <w:t>Kdo  vse se je zbral na vseslovanskem kongresu v Pragi in zakaj?  Kaj so zahtevali?</w:t>
      </w:r>
    </w:p>
    <w:p w:rsidR="00FE1018" w:rsidRDefault="00FE1018" w:rsidP="00FE1018">
      <w:pPr>
        <w:contextualSpacing/>
        <w:rPr>
          <w:iCs/>
        </w:rPr>
      </w:pPr>
    </w:p>
    <w:p w:rsidR="00FE1018" w:rsidRDefault="00FE1018" w:rsidP="00FE1018">
      <w:pPr>
        <w:contextualSpacing/>
        <w:rPr>
          <w:iCs/>
        </w:rPr>
      </w:pPr>
    </w:p>
    <w:p w:rsidR="00FE1018" w:rsidRPr="00FE1018" w:rsidRDefault="00FE1018" w:rsidP="00FE1018">
      <w:pPr>
        <w:contextualSpacing/>
        <w:rPr>
          <w:iCs/>
        </w:rPr>
      </w:pPr>
    </w:p>
    <w:p w:rsidR="001A2AC8" w:rsidRDefault="001A2AC8" w:rsidP="001A2AC8">
      <w:pPr>
        <w:pStyle w:val="Odstavekseznama"/>
        <w:numPr>
          <w:ilvl w:val="0"/>
          <w:numId w:val="2"/>
        </w:numPr>
        <w:contextualSpacing/>
        <w:rPr>
          <w:rFonts w:eastAsiaTheme="minorHAnsi"/>
          <w:iCs/>
          <w:lang w:eastAsia="en-US"/>
        </w:rPr>
      </w:pPr>
      <w:r w:rsidRPr="001143E8">
        <w:rPr>
          <w:rFonts w:eastAsiaTheme="minorHAnsi"/>
          <w:iCs/>
          <w:lang w:eastAsia="en-US"/>
        </w:rPr>
        <w:t>Na prvi pogled  se zdi   da je v Evropi ponovno zmagal konservatizem. Zakaj?</w:t>
      </w:r>
    </w:p>
    <w:p w:rsidR="00FE1018" w:rsidRDefault="00FE1018" w:rsidP="00FE1018">
      <w:pPr>
        <w:contextualSpacing/>
        <w:rPr>
          <w:iCs/>
        </w:rPr>
      </w:pPr>
    </w:p>
    <w:p w:rsidR="00FE1018" w:rsidRDefault="00FE1018" w:rsidP="00FE1018">
      <w:pPr>
        <w:contextualSpacing/>
        <w:rPr>
          <w:iCs/>
        </w:rPr>
      </w:pPr>
    </w:p>
    <w:p w:rsidR="00FE1018" w:rsidRDefault="00FE1018" w:rsidP="00FE1018">
      <w:pPr>
        <w:contextualSpacing/>
        <w:rPr>
          <w:iCs/>
        </w:rPr>
      </w:pPr>
    </w:p>
    <w:p w:rsidR="00FE1018" w:rsidRDefault="00FE1018" w:rsidP="00FE1018">
      <w:pPr>
        <w:contextualSpacing/>
        <w:rPr>
          <w:iCs/>
        </w:rPr>
      </w:pPr>
    </w:p>
    <w:p w:rsidR="00FE1018" w:rsidRDefault="00FE1018" w:rsidP="00FE1018">
      <w:pPr>
        <w:contextualSpacing/>
        <w:rPr>
          <w:iCs/>
        </w:rPr>
      </w:pPr>
    </w:p>
    <w:p w:rsidR="00FE1018" w:rsidRPr="00FE1018" w:rsidRDefault="00FE1018" w:rsidP="00FE1018">
      <w:pPr>
        <w:contextualSpacing/>
        <w:rPr>
          <w:iCs/>
        </w:rPr>
      </w:pPr>
    </w:p>
    <w:p w:rsidR="001A2AC8" w:rsidRDefault="001A2AC8" w:rsidP="001A2AC8">
      <w:pPr>
        <w:pStyle w:val="Odstavekseznama"/>
        <w:numPr>
          <w:ilvl w:val="0"/>
          <w:numId w:val="2"/>
        </w:numPr>
        <w:contextualSpacing/>
        <w:rPr>
          <w:rFonts w:eastAsiaTheme="minorHAnsi"/>
          <w:iCs/>
          <w:lang w:eastAsia="en-US"/>
        </w:rPr>
      </w:pPr>
      <w:r w:rsidRPr="001143E8">
        <w:rPr>
          <w:rFonts w:eastAsiaTheme="minorHAnsi"/>
          <w:iCs/>
          <w:lang w:eastAsia="en-US"/>
        </w:rPr>
        <w:t>Kaj je revolucija prinesla kmetom?</w:t>
      </w:r>
    </w:p>
    <w:p w:rsidR="00FE1018" w:rsidRDefault="00FE1018" w:rsidP="00FE1018">
      <w:pPr>
        <w:contextualSpacing/>
        <w:rPr>
          <w:iCs/>
        </w:rPr>
      </w:pPr>
    </w:p>
    <w:p w:rsidR="001A2AC8" w:rsidRPr="00FE1018" w:rsidRDefault="001A2AC8" w:rsidP="00FE1018">
      <w:pPr>
        <w:contextualSpacing/>
        <w:rPr>
          <w:iCs/>
        </w:rPr>
      </w:pPr>
    </w:p>
    <w:p w:rsidR="001A2AC8" w:rsidRPr="001143E8" w:rsidRDefault="001A2AC8" w:rsidP="001A2AC8">
      <w:pPr>
        <w:rPr>
          <w:rFonts w:ascii="Times New Roman" w:hAnsi="Times New Roman" w:cs="Times New Roman"/>
          <w:sz w:val="24"/>
          <w:szCs w:val="24"/>
        </w:rPr>
      </w:pPr>
    </w:p>
    <w:p w:rsidR="001A2AC8" w:rsidRPr="001143E8" w:rsidRDefault="001A2AC8" w:rsidP="001A2AC8">
      <w:pPr>
        <w:rPr>
          <w:rFonts w:ascii="Times New Roman" w:hAnsi="Times New Roman" w:cs="Times New Roman"/>
          <w:sz w:val="24"/>
          <w:szCs w:val="24"/>
        </w:rPr>
      </w:pPr>
    </w:p>
    <w:p w:rsidR="003249F0" w:rsidRPr="001143E8" w:rsidRDefault="003249F0">
      <w:pPr>
        <w:rPr>
          <w:rFonts w:ascii="Times New Roman" w:hAnsi="Times New Roman" w:cs="Times New Roman"/>
          <w:sz w:val="24"/>
          <w:szCs w:val="24"/>
        </w:rPr>
      </w:pPr>
    </w:p>
    <w:sectPr w:rsidR="003249F0" w:rsidRPr="001143E8" w:rsidSect="00F1657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71" w:rsidRDefault="00C07A71" w:rsidP="007C3322">
      <w:pPr>
        <w:spacing w:after="0" w:line="240" w:lineRule="auto"/>
      </w:pPr>
      <w:r>
        <w:separator/>
      </w:r>
    </w:p>
  </w:endnote>
  <w:endnote w:type="continuationSeparator" w:id="0">
    <w:p w:rsidR="00C07A71" w:rsidRDefault="00C07A71" w:rsidP="007C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745441"/>
      <w:docPartObj>
        <w:docPartGallery w:val="Page Numbers (Bottom of Page)"/>
        <w:docPartUnique/>
      </w:docPartObj>
    </w:sdtPr>
    <w:sdtContent>
      <w:p w:rsidR="001143E8" w:rsidRDefault="001143E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A71">
          <w:rPr>
            <w:noProof/>
          </w:rPr>
          <w:t>1</w:t>
        </w:r>
        <w:r>
          <w:fldChar w:fldCharType="end"/>
        </w:r>
      </w:p>
    </w:sdtContent>
  </w:sdt>
  <w:p w:rsidR="001143E8" w:rsidRDefault="001143E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71" w:rsidRDefault="00C07A71" w:rsidP="007C3322">
      <w:pPr>
        <w:spacing w:after="0" w:line="240" w:lineRule="auto"/>
      </w:pPr>
      <w:r>
        <w:separator/>
      </w:r>
    </w:p>
  </w:footnote>
  <w:footnote w:type="continuationSeparator" w:id="0">
    <w:p w:rsidR="00C07A71" w:rsidRDefault="00C07A71" w:rsidP="007C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22" w:rsidRDefault="007C3322">
    <w:pPr>
      <w:pStyle w:val="Glava"/>
    </w:pPr>
    <w:r>
      <w:t xml:space="preserve">ZGODOVINA  8. RAZRED               </w:t>
    </w:r>
    <w:r w:rsidR="003D6EAC">
      <w:t xml:space="preserve">1. </w:t>
    </w:r>
    <w:r w:rsidR="003D6EAC" w:rsidRPr="003D6EAC">
      <w:rPr>
        <w:rFonts w:ascii="Times New Roman" w:hAnsi="Times New Roman" w:cs="Times New Roman"/>
      </w:rPr>
      <w:t xml:space="preserve">UČNI </w:t>
    </w:r>
    <w:r w:rsidR="003D6EAC" w:rsidRPr="00B93D96">
      <w:rPr>
        <w:rFonts w:ascii="Times New Roman" w:hAnsi="Times New Roman" w:cs="Times New Roman"/>
      </w:rPr>
      <w:t xml:space="preserve">LIST                                                           </w:t>
    </w:r>
    <w:r w:rsidRPr="00B93D96">
      <w:rPr>
        <w:rFonts w:ascii="Times New Roman" w:hAnsi="Times New Roman" w:cs="Times New Roman"/>
      </w:rPr>
      <w:t>SREDA, 18.3 2020</w:t>
    </w:r>
  </w:p>
  <w:p w:rsidR="007C3322" w:rsidRDefault="007C332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3615D5"/>
    <w:multiLevelType w:val="hybridMultilevel"/>
    <w:tmpl w:val="508EC6B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A7ED0"/>
    <w:multiLevelType w:val="hybridMultilevel"/>
    <w:tmpl w:val="052835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C8"/>
    <w:rsid w:val="000765E9"/>
    <w:rsid w:val="001143E8"/>
    <w:rsid w:val="001A2AC8"/>
    <w:rsid w:val="003249F0"/>
    <w:rsid w:val="003D6EAC"/>
    <w:rsid w:val="007C3322"/>
    <w:rsid w:val="00B93D96"/>
    <w:rsid w:val="00C07A71"/>
    <w:rsid w:val="00F16578"/>
    <w:rsid w:val="00FE0EE1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A2A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2A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C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3322"/>
  </w:style>
  <w:style w:type="paragraph" w:styleId="Noga">
    <w:name w:val="footer"/>
    <w:basedOn w:val="Navaden"/>
    <w:link w:val="NogaZnak"/>
    <w:uiPriority w:val="99"/>
    <w:unhideWhenUsed/>
    <w:rsid w:val="007C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332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3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A2A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2A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C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3322"/>
  </w:style>
  <w:style w:type="paragraph" w:styleId="Noga">
    <w:name w:val="footer"/>
    <w:basedOn w:val="Navaden"/>
    <w:link w:val="NogaZnak"/>
    <w:uiPriority w:val="99"/>
    <w:unhideWhenUsed/>
    <w:rsid w:val="007C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332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3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1A"/>
    <w:rsid w:val="0019551A"/>
    <w:rsid w:val="00C7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E698BD1036740C8BC07AA4413B47D87">
    <w:name w:val="CE698BD1036740C8BC07AA4413B47D87"/>
    <w:rsid w:val="001955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E698BD1036740C8BC07AA4413B47D87">
    <w:name w:val="CE698BD1036740C8BC07AA4413B47D87"/>
    <w:rsid w:val="00195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8</cp:revision>
  <dcterms:created xsi:type="dcterms:W3CDTF">2020-03-15T20:00:00Z</dcterms:created>
  <dcterms:modified xsi:type="dcterms:W3CDTF">2020-03-15T20:18:00Z</dcterms:modified>
</cp:coreProperties>
</file>