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1E8746" w14:textId="77777777" w:rsidR="00EE7EF8" w:rsidRPr="00EE7EF8" w:rsidRDefault="00EE7EF8" w:rsidP="00E4621C">
      <w:pPr>
        <w:jc w:val="both"/>
        <w:rPr>
          <w:rFonts w:ascii="Arial" w:hAnsi="Arial" w:cs="Arial"/>
          <w:sz w:val="20"/>
          <w:szCs w:val="20"/>
          <w:lang w:val="sl-SI"/>
        </w:rPr>
      </w:pPr>
    </w:p>
    <w:p w14:paraId="29386185" w14:textId="77777777" w:rsidR="00EE7EF8" w:rsidRPr="00EE7EF8" w:rsidRDefault="00EE7EF8" w:rsidP="00E4621C">
      <w:pPr>
        <w:jc w:val="both"/>
        <w:rPr>
          <w:rFonts w:ascii="Arial" w:hAnsi="Arial" w:cs="Arial"/>
          <w:sz w:val="20"/>
          <w:szCs w:val="20"/>
          <w:lang w:val="sl-SI"/>
        </w:rPr>
      </w:pPr>
    </w:p>
    <w:p w14:paraId="73020407" w14:textId="77777777" w:rsidR="00EE7EF8" w:rsidRPr="006324E8" w:rsidRDefault="00EE7EF8" w:rsidP="00EE7EF8">
      <w:pPr>
        <w:jc w:val="center"/>
        <w:rPr>
          <w:rFonts w:ascii="Arial" w:hAnsi="Arial" w:cs="Arial"/>
          <w:b/>
          <w:lang w:val="sl-SI"/>
        </w:rPr>
      </w:pPr>
      <w:r w:rsidRPr="006324E8">
        <w:rPr>
          <w:rFonts w:ascii="Arial" w:hAnsi="Arial" w:cs="Arial"/>
          <w:b/>
          <w:lang w:val="sl-SI"/>
        </w:rPr>
        <w:t xml:space="preserve">Ocenjevanje </w:t>
      </w:r>
    </w:p>
    <w:p w14:paraId="2F618325" w14:textId="77777777" w:rsidR="00EE7EF8" w:rsidRPr="006324E8" w:rsidRDefault="00EE7EF8" w:rsidP="00EE7EF8">
      <w:pPr>
        <w:jc w:val="center"/>
        <w:rPr>
          <w:rFonts w:ascii="Arial" w:hAnsi="Arial" w:cs="Arial"/>
          <w:b/>
          <w:lang w:val="sl-SI"/>
        </w:rPr>
      </w:pPr>
      <w:r w:rsidRPr="006324E8">
        <w:rPr>
          <w:rFonts w:ascii="Arial" w:hAnsi="Arial" w:cs="Arial"/>
          <w:b/>
          <w:lang w:val="sl-SI"/>
        </w:rPr>
        <w:t>pripravljenega govornega nastopa</w:t>
      </w:r>
    </w:p>
    <w:p w14:paraId="4AF0ECFF" w14:textId="77777777" w:rsidR="00EE7EF8" w:rsidRDefault="00EE7EF8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17C0C237" w14:textId="77777777" w:rsidR="001A458F" w:rsidRPr="00EE7EF8" w:rsidRDefault="001A458F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  <w:r w:rsidRPr="006324E8">
        <w:rPr>
          <w:rFonts w:ascii="Arial" w:hAnsi="Arial" w:cs="Arial"/>
          <w:sz w:val="20"/>
          <w:szCs w:val="20"/>
          <w:lang w:val="sl-SI"/>
        </w:rPr>
        <w:t>Govorni nastop naj traja od</w:t>
      </w:r>
      <w:r>
        <w:rPr>
          <w:rFonts w:ascii="Arial" w:hAnsi="Arial" w:cs="Arial"/>
          <w:b/>
          <w:sz w:val="20"/>
          <w:szCs w:val="20"/>
          <w:lang w:val="sl-SI"/>
        </w:rPr>
        <w:t xml:space="preserve"> </w:t>
      </w:r>
      <w:r w:rsidRPr="006324E8">
        <w:rPr>
          <w:rFonts w:ascii="Arial" w:hAnsi="Arial" w:cs="Arial"/>
          <w:b/>
          <w:sz w:val="20"/>
          <w:szCs w:val="20"/>
          <w:lang w:val="sl-SI"/>
        </w:rPr>
        <w:t>dve do štiri minute</w:t>
      </w:r>
      <w:r>
        <w:rPr>
          <w:rFonts w:ascii="Arial" w:hAnsi="Arial" w:cs="Arial"/>
          <w:b/>
          <w:sz w:val="20"/>
          <w:szCs w:val="20"/>
          <w:lang w:val="sl-SI"/>
        </w:rPr>
        <w:t xml:space="preserve">. </w:t>
      </w:r>
    </w:p>
    <w:p w14:paraId="58E767B5" w14:textId="77777777" w:rsidR="00EE7EF8" w:rsidRDefault="00EE7EF8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40827FA4" w14:textId="77777777" w:rsidR="00647E2F" w:rsidRDefault="00647E2F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69679E34" w14:textId="77777777" w:rsidR="00CC23C0" w:rsidRPr="00EE7EF8" w:rsidRDefault="00CC23C0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472D12BF" w14:textId="77777777" w:rsidR="00EE7EF8" w:rsidRPr="00EE7EF8" w:rsidRDefault="00EE7EF8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  <w:r w:rsidRPr="00EE7EF8">
        <w:rPr>
          <w:rFonts w:ascii="Arial" w:hAnsi="Arial" w:cs="Arial"/>
          <w:b/>
          <w:sz w:val="20"/>
          <w:szCs w:val="20"/>
          <w:lang w:val="sl-SI"/>
        </w:rPr>
        <w:t xml:space="preserve">I. VSEBINA IN ZGRADBA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1559"/>
        <w:gridCol w:w="1701"/>
        <w:gridCol w:w="2551"/>
      </w:tblGrid>
      <w:tr w:rsidR="00E57CB0" w:rsidRPr="00797A53" w14:paraId="5EC82F1D" w14:textId="77777777" w:rsidTr="00797A53">
        <w:tc>
          <w:tcPr>
            <w:tcW w:w="3369" w:type="dxa"/>
            <w:shd w:val="clear" w:color="auto" w:fill="auto"/>
          </w:tcPr>
          <w:p w14:paraId="27350BC5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Sestavine</w:t>
            </w:r>
          </w:p>
        </w:tc>
        <w:tc>
          <w:tcPr>
            <w:tcW w:w="1559" w:type="dxa"/>
            <w:shd w:val="clear" w:color="auto" w:fill="auto"/>
          </w:tcPr>
          <w:p w14:paraId="39114B0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67770EF2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5D8552D9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0</w:t>
            </w:r>
          </w:p>
        </w:tc>
      </w:tr>
      <w:tr w:rsidR="00E57CB0" w:rsidRPr="00797A53" w14:paraId="3DCA6632" w14:textId="77777777" w:rsidTr="00797A53">
        <w:tc>
          <w:tcPr>
            <w:tcW w:w="3369" w:type="dxa"/>
            <w:shd w:val="clear" w:color="auto" w:fill="auto"/>
          </w:tcPr>
          <w:p w14:paraId="40C45509" w14:textId="77777777" w:rsidR="00E57CB0" w:rsidRPr="00797A53" w:rsidRDefault="00E57CB0" w:rsidP="00797A53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Razporeditev vsebin (uvod, jedro, zaključek)</w:t>
            </w:r>
          </w:p>
        </w:tc>
        <w:tc>
          <w:tcPr>
            <w:tcW w:w="1559" w:type="dxa"/>
            <w:shd w:val="clear" w:color="auto" w:fill="auto"/>
          </w:tcPr>
          <w:p w14:paraId="46FF0A85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ustrezna</w:t>
            </w:r>
          </w:p>
        </w:tc>
        <w:tc>
          <w:tcPr>
            <w:tcW w:w="1701" w:type="dxa"/>
            <w:shd w:val="clear" w:color="auto" w:fill="auto"/>
          </w:tcPr>
          <w:p w14:paraId="41435866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</w:p>
        </w:tc>
        <w:tc>
          <w:tcPr>
            <w:tcW w:w="2551" w:type="dxa"/>
            <w:shd w:val="clear" w:color="auto" w:fill="auto"/>
          </w:tcPr>
          <w:p w14:paraId="4FA310DA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manj ustrezen uvod, jedro ali zaključek</w:t>
            </w:r>
          </w:p>
        </w:tc>
      </w:tr>
      <w:tr w:rsidR="00E57CB0" w:rsidRPr="00797A53" w14:paraId="00BA03C9" w14:textId="77777777" w:rsidTr="00797A53">
        <w:tc>
          <w:tcPr>
            <w:tcW w:w="3369" w:type="dxa"/>
            <w:shd w:val="clear" w:color="auto" w:fill="auto"/>
          </w:tcPr>
          <w:p w14:paraId="18BF4E54" w14:textId="77777777" w:rsidR="00E57CB0" w:rsidRPr="00797A53" w:rsidRDefault="00E57CB0" w:rsidP="00797A53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Razumljivost</w:t>
            </w:r>
          </w:p>
        </w:tc>
        <w:tc>
          <w:tcPr>
            <w:tcW w:w="1559" w:type="dxa"/>
            <w:shd w:val="clear" w:color="auto" w:fill="auto"/>
          </w:tcPr>
          <w:p w14:paraId="7E2CAEE6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v celoti</w:t>
            </w:r>
          </w:p>
        </w:tc>
        <w:tc>
          <w:tcPr>
            <w:tcW w:w="1701" w:type="dxa"/>
            <w:shd w:val="clear" w:color="auto" w:fill="auto"/>
          </w:tcPr>
          <w:p w14:paraId="133EAB36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delna</w:t>
            </w:r>
          </w:p>
        </w:tc>
        <w:tc>
          <w:tcPr>
            <w:tcW w:w="2551" w:type="dxa"/>
            <w:shd w:val="clear" w:color="auto" w:fill="auto"/>
          </w:tcPr>
          <w:p w14:paraId="663B019E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v večini ne</w:t>
            </w:r>
          </w:p>
        </w:tc>
      </w:tr>
      <w:tr w:rsidR="00E57CB0" w:rsidRPr="00797A53" w14:paraId="1211A833" w14:textId="77777777" w:rsidTr="00797A53">
        <w:tc>
          <w:tcPr>
            <w:tcW w:w="3369" w:type="dxa"/>
            <w:shd w:val="clear" w:color="auto" w:fill="auto"/>
          </w:tcPr>
          <w:p w14:paraId="7B2FF362" w14:textId="77777777" w:rsidR="00E57CB0" w:rsidRPr="00797A53" w:rsidRDefault="00E57CB0" w:rsidP="00797A53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Jezikovna zvrst</w:t>
            </w:r>
          </w:p>
        </w:tc>
        <w:tc>
          <w:tcPr>
            <w:tcW w:w="1559" w:type="dxa"/>
            <w:shd w:val="clear" w:color="auto" w:fill="auto"/>
          </w:tcPr>
          <w:p w14:paraId="7998EDBC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zborni, knjižni</w:t>
            </w:r>
            <w:r w:rsidRPr="00797A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pogovorni</w:t>
            </w:r>
          </w:p>
        </w:tc>
        <w:tc>
          <w:tcPr>
            <w:tcW w:w="1701" w:type="dxa"/>
            <w:shd w:val="clear" w:color="auto" w:fill="auto"/>
          </w:tcPr>
          <w:p w14:paraId="7AE549B1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</w:p>
        </w:tc>
        <w:tc>
          <w:tcPr>
            <w:tcW w:w="2551" w:type="dxa"/>
            <w:shd w:val="clear" w:color="auto" w:fill="auto"/>
          </w:tcPr>
          <w:p w14:paraId="49490A01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pogovorni/ narečje, sleng</w:t>
            </w:r>
          </w:p>
        </w:tc>
      </w:tr>
      <w:tr w:rsidR="00E57CB0" w:rsidRPr="00797A53" w14:paraId="1E1A37AA" w14:textId="77777777" w:rsidTr="00797A53">
        <w:tc>
          <w:tcPr>
            <w:tcW w:w="3369" w:type="dxa"/>
            <w:shd w:val="clear" w:color="auto" w:fill="auto"/>
          </w:tcPr>
          <w:p w14:paraId="4A6E6C37" w14:textId="77777777" w:rsidR="00E57CB0" w:rsidRPr="00797A53" w:rsidRDefault="00E57CB0" w:rsidP="00797A53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Upoštevanje besedilne vrste (opis poklica ali osebe ali živali)</w:t>
            </w:r>
          </w:p>
        </w:tc>
        <w:tc>
          <w:tcPr>
            <w:tcW w:w="1559" w:type="dxa"/>
            <w:shd w:val="clear" w:color="auto" w:fill="auto"/>
          </w:tcPr>
          <w:p w14:paraId="093A62F5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v celoti</w:t>
            </w:r>
          </w:p>
        </w:tc>
        <w:tc>
          <w:tcPr>
            <w:tcW w:w="1701" w:type="dxa"/>
            <w:shd w:val="clear" w:color="auto" w:fill="auto"/>
          </w:tcPr>
          <w:p w14:paraId="1FF316D7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delno</w:t>
            </w:r>
          </w:p>
        </w:tc>
        <w:tc>
          <w:tcPr>
            <w:tcW w:w="2551" w:type="dxa"/>
            <w:shd w:val="clear" w:color="auto" w:fill="auto"/>
          </w:tcPr>
          <w:p w14:paraId="4BBFF4AC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skoraj ne</w:t>
            </w:r>
          </w:p>
        </w:tc>
      </w:tr>
      <w:tr w:rsidR="00E57CB0" w:rsidRPr="00797A53" w14:paraId="565909FD" w14:textId="77777777" w:rsidTr="00797A53">
        <w:tc>
          <w:tcPr>
            <w:tcW w:w="3369" w:type="dxa"/>
            <w:shd w:val="clear" w:color="auto" w:fill="auto"/>
          </w:tcPr>
          <w:p w14:paraId="6ED62BAD" w14:textId="77777777" w:rsidR="00E57CB0" w:rsidRPr="00797A53" w:rsidRDefault="00E57CB0" w:rsidP="00797A53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 xml:space="preserve">Upoštevanje </w:t>
            </w:r>
          </w:p>
          <w:p w14:paraId="29569185" w14:textId="77777777" w:rsidR="00E57CB0" w:rsidRPr="00797A53" w:rsidRDefault="00E57CB0" w:rsidP="006324E8">
            <w:p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 xml:space="preserve">      časa</w:t>
            </w:r>
          </w:p>
        </w:tc>
        <w:tc>
          <w:tcPr>
            <w:tcW w:w="1559" w:type="dxa"/>
            <w:shd w:val="clear" w:color="auto" w:fill="auto"/>
          </w:tcPr>
          <w:p w14:paraId="791976F3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ustrezen čas</w:t>
            </w:r>
          </w:p>
        </w:tc>
        <w:tc>
          <w:tcPr>
            <w:tcW w:w="1701" w:type="dxa"/>
            <w:shd w:val="clear" w:color="auto" w:fill="auto"/>
          </w:tcPr>
          <w:p w14:paraId="60F54E19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manjše odstopanje</w:t>
            </w:r>
          </w:p>
        </w:tc>
        <w:tc>
          <w:tcPr>
            <w:tcW w:w="2551" w:type="dxa"/>
            <w:shd w:val="clear" w:color="auto" w:fill="auto"/>
          </w:tcPr>
          <w:p w14:paraId="3DC1FECE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 xml:space="preserve">večje odstopanje (predolgo ali prekratko) </w:t>
            </w:r>
          </w:p>
        </w:tc>
      </w:tr>
    </w:tbl>
    <w:p w14:paraId="30E110FE" w14:textId="77777777" w:rsidR="00EE7EF8" w:rsidRDefault="00EE7EF8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4555B132" w14:textId="77777777" w:rsidR="00CC23C0" w:rsidRDefault="00CC23C0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037BAB9A" w14:textId="77777777" w:rsidR="00647E2F" w:rsidRDefault="00647E2F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3A72DDA8" w14:textId="77777777" w:rsidR="00CC23C0" w:rsidRPr="00EE7EF8" w:rsidRDefault="00CC23C0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</w:p>
    <w:p w14:paraId="63AE3E09" w14:textId="77777777" w:rsidR="00EE7EF8" w:rsidRPr="00EE7EF8" w:rsidRDefault="00EE7EF8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  <w:r w:rsidRPr="00EE7EF8">
        <w:rPr>
          <w:rFonts w:ascii="Arial" w:hAnsi="Arial" w:cs="Arial"/>
          <w:b/>
          <w:sz w:val="20"/>
          <w:szCs w:val="20"/>
          <w:lang w:val="sl-SI"/>
        </w:rPr>
        <w:t xml:space="preserve">II. </w:t>
      </w:r>
      <w:r>
        <w:rPr>
          <w:rFonts w:ascii="Arial" w:hAnsi="Arial" w:cs="Arial"/>
          <w:b/>
          <w:sz w:val="20"/>
          <w:szCs w:val="20"/>
          <w:lang w:val="sl-SI"/>
        </w:rPr>
        <w:t>PLAKAT oz. RAČUNALNIŠKA PROJEKCIJA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8"/>
        <w:gridCol w:w="2431"/>
        <w:gridCol w:w="2977"/>
        <w:gridCol w:w="1984"/>
      </w:tblGrid>
      <w:tr w:rsidR="00E57CB0" w:rsidRPr="00797A53" w14:paraId="41E376B9" w14:textId="77777777" w:rsidTr="00797A53">
        <w:tc>
          <w:tcPr>
            <w:tcW w:w="1788" w:type="dxa"/>
            <w:shd w:val="clear" w:color="auto" w:fill="auto"/>
          </w:tcPr>
          <w:p w14:paraId="2E8ECE77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Sestavine</w:t>
            </w:r>
          </w:p>
        </w:tc>
        <w:tc>
          <w:tcPr>
            <w:tcW w:w="2431" w:type="dxa"/>
            <w:shd w:val="clear" w:color="auto" w:fill="auto"/>
          </w:tcPr>
          <w:p w14:paraId="379373FD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2ED572B3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4D9E02EF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0</w:t>
            </w:r>
          </w:p>
        </w:tc>
      </w:tr>
      <w:tr w:rsidR="00E57CB0" w:rsidRPr="00797A53" w14:paraId="189DFAD8" w14:textId="77777777" w:rsidTr="00797A53">
        <w:tc>
          <w:tcPr>
            <w:tcW w:w="1788" w:type="dxa"/>
            <w:shd w:val="clear" w:color="auto" w:fill="auto"/>
          </w:tcPr>
          <w:p w14:paraId="4E4E6043" w14:textId="77777777" w:rsidR="00E57CB0" w:rsidRPr="00797A53" w:rsidRDefault="00E57CB0" w:rsidP="00797A53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Estetskost</w:t>
            </w:r>
          </w:p>
        </w:tc>
        <w:tc>
          <w:tcPr>
            <w:tcW w:w="2431" w:type="dxa"/>
            <w:shd w:val="clear" w:color="auto" w:fill="auto"/>
          </w:tcPr>
          <w:p w14:paraId="2FCFC80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estetski, pregleden</w:t>
            </w:r>
          </w:p>
        </w:tc>
        <w:tc>
          <w:tcPr>
            <w:tcW w:w="2977" w:type="dxa"/>
            <w:shd w:val="clear" w:color="auto" w:fill="auto"/>
          </w:tcPr>
          <w:p w14:paraId="513883C9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v glavnem estetski, pregleden</w:t>
            </w:r>
          </w:p>
        </w:tc>
        <w:tc>
          <w:tcPr>
            <w:tcW w:w="1984" w:type="dxa"/>
            <w:shd w:val="clear" w:color="auto" w:fill="auto"/>
          </w:tcPr>
          <w:p w14:paraId="0024A36B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precej nepregleden</w:t>
            </w:r>
          </w:p>
        </w:tc>
      </w:tr>
      <w:tr w:rsidR="00E57CB0" w:rsidRPr="00797A53" w14:paraId="2E1C9071" w14:textId="77777777" w:rsidTr="00797A53">
        <w:tc>
          <w:tcPr>
            <w:tcW w:w="1788" w:type="dxa"/>
            <w:shd w:val="clear" w:color="auto" w:fill="auto"/>
          </w:tcPr>
          <w:p w14:paraId="7FACE212" w14:textId="77777777" w:rsidR="00E57CB0" w:rsidRPr="00797A53" w:rsidRDefault="00E57CB0" w:rsidP="00797A53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Struktura</w:t>
            </w:r>
          </w:p>
        </w:tc>
        <w:tc>
          <w:tcPr>
            <w:tcW w:w="2431" w:type="dxa"/>
            <w:shd w:val="clear" w:color="auto" w:fill="auto"/>
          </w:tcPr>
          <w:p w14:paraId="2669BE3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ustrezne besedne in nebesedne prvine (slike, risbe…)</w:t>
            </w:r>
          </w:p>
        </w:tc>
        <w:tc>
          <w:tcPr>
            <w:tcW w:w="2977" w:type="dxa"/>
            <w:shd w:val="clear" w:color="auto" w:fill="auto"/>
          </w:tcPr>
          <w:p w14:paraId="41B207D6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ustrezne besedne in nebesedne prvine, prisotne so slovnične napake</w:t>
            </w:r>
          </w:p>
        </w:tc>
        <w:tc>
          <w:tcPr>
            <w:tcW w:w="1984" w:type="dxa"/>
            <w:shd w:val="clear" w:color="auto" w:fill="auto"/>
          </w:tcPr>
          <w:p w14:paraId="65E372C2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precej slovničnih napak</w:t>
            </w:r>
          </w:p>
          <w:p w14:paraId="61B66A65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ali ni nebesednih prvin</w:t>
            </w:r>
          </w:p>
        </w:tc>
      </w:tr>
    </w:tbl>
    <w:p w14:paraId="18DDFA2C" w14:textId="77777777" w:rsidR="00EE7EF8" w:rsidRDefault="00EE7EF8" w:rsidP="00EE7EF8">
      <w:pPr>
        <w:rPr>
          <w:rFonts w:ascii="Arial" w:hAnsi="Arial" w:cs="Arial"/>
          <w:b/>
          <w:sz w:val="20"/>
          <w:szCs w:val="20"/>
          <w:lang w:val="sl-SI"/>
        </w:rPr>
      </w:pPr>
    </w:p>
    <w:p w14:paraId="16D32987" w14:textId="77777777" w:rsidR="00CC23C0" w:rsidRDefault="00CC23C0" w:rsidP="00EE7EF8">
      <w:pPr>
        <w:rPr>
          <w:rFonts w:ascii="Arial" w:hAnsi="Arial" w:cs="Arial"/>
          <w:b/>
          <w:sz w:val="20"/>
          <w:szCs w:val="20"/>
          <w:lang w:val="sl-SI"/>
        </w:rPr>
      </w:pPr>
    </w:p>
    <w:p w14:paraId="3DECD4B8" w14:textId="77777777" w:rsidR="00CC23C0" w:rsidRDefault="00CC23C0" w:rsidP="00EE7EF8">
      <w:pPr>
        <w:rPr>
          <w:rFonts w:ascii="Arial" w:hAnsi="Arial" w:cs="Arial"/>
          <w:b/>
          <w:sz w:val="20"/>
          <w:szCs w:val="20"/>
          <w:lang w:val="sl-SI"/>
        </w:rPr>
      </w:pPr>
    </w:p>
    <w:p w14:paraId="41A964EB" w14:textId="77777777" w:rsidR="00647E2F" w:rsidRPr="00EE7EF8" w:rsidRDefault="00647E2F" w:rsidP="00EE7EF8">
      <w:pPr>
        <w:rPr>
          <w:rFonts w:ascii="Arial" w:hAnsi="Arial" w:cs="Arial"/>
          <w:b/>
          <w:sz w:val="20"/>
          <w:szCs w:val="20"/>
          <w:lang w:val="sl-SI"/>
        </w:rPr>
      </w:pPr>
    </w:p>
    <w:p w14:paraId="1A916F8E" w14:textId="77777777" w:rsidR="00EE7EF8" w:rsidRPr="00EE7EF8" w:rsidRDefault="00EE7EF8" w:rsidP="00EE7EF8">
      <w:pPr>
        <w:jc w:val="center"/>
        <w:rPr>
          <w:rFonts w:ascii="Arial" w:hAnsi="Arial" w:cs="Arial"/>
          <w:b/>
          <w:sz w:val="20"/>
          <w:szCs w:val="20"/>
          <w:lang w:val="sl-SI"/>
        </w:rPr>
      </w:pPr>
      <w:r w:rsidRPr="00EE7EF8">
        <w:rPr>
          <w:rFonts w:ascii="Arial" w:hAnsi="Arial" w:cs="Arial"/>
          <w:b/>
          <w:sz w:val="20"/>
          <w:szCs w:val="20"/>
          <w:lang w:val="sl-SI"/>
        </w:rPr>
        <w:t>III. GOVORNA REALIZACIJA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551"/>
        <w:gridCol w:w="2552"/>
        <w:gridCol w:w="1984"/>
      </w:tblGrid>
      <w:tr w:rsidR="00E57CB0" w:rsidRPr="00797A53" w14:paraId="441E6116" w14:textId="77777777" w:rsidTr="00797A53">
        <w:tc>
          <w:tcPr>
            <w:tcW w:w="2093" w:type="dxa"/>
            <w:shd w:val="clear" w:color="auto" w:fill="auto"/>
          </w:tcPr>
          <w:p w14:paraId="58714871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Sestavine</w:t>
            </w:r>
          </w:p>
        </w:tc>
        <w:tc>
          <w:tcPr>
            <w:tcW w:w="2551" w:type="dxa"/>
            <w:shd w:val="clear" w:color="auto" w:fill="auto"/>
          </w:tcPr>
          <w:p w14:paraId="0CF4F73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14:paraId="2CBBA1A3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3534C2B5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b/>
                <w:sz w:val="20"/>
                <w:szCs w:val="20"/>
                <w:lang w:val="sl-SI"/>
              </w:rPr>
              <w:t>0</w:t>
            </w:r>
          </w:p>
        </w:tc>
      </w:tr>
      <w:tr w:rsidR="00E57CB0" w:rsidRPr="00797A53" w14:paraId="0CEFFF08" w14:textId="77777777" w:rsidTr="00797A53">
        <w:tc>
          <w:tcPr>
            <w:tcW w:w="2093" w:type="dxa"/>
            <w:shd w:val="clear" w:color="auto" w:fill="auto"/>
          </w:tcPr>
          <w:p w14:paraId="5C7F5FD5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 xml:space="preserve">Glasnost  </w:t>
            </w:r>
          </w:p>
          <w:p w14:paraId="1D8C5C3A" w14:textId="77777777" w:rsidR="00E57CB0" w:rsidRPr="00797A53" w:rsidRDefault="00E57CB0" w:rsidP="00797A53">
            <w:pPr>
              <w:ind w:left="360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govorjenja</w:t>
            </w:r>
          </w:p>
        </w:tc>
        <w:tc>
          <w:tcPr>
            <w:tcW w:w="2551" w:type="dxa"/>
            <w:shd w:val="clear" w:color="auto" w:fill="auto"/>
          </w:tcPr>
          <w:p w14:paraId="2CBADB7D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ustrezna</w:t>
            </w:r>
          </w:p>
        </w:tc>
        <w:tc>
          <w:tcPr>
            <w:tcW w:w="2552" w:type="dxa"/>
            <w:shd w:val="clear" w:color="auto" w:fill="auto"/>
          </w:tcPr>
          <w:p w14:paraId="178309A7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nekoliko</w:t>
            </w:r>
          </w:p>
          <w:p w14:paraId="19160AD6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preglasno ali pretiho</w:t>
            </w:r>
          </w:p>
        </w:tc>
        <w:tc>
          <w:tcPr>
            <w:tcW w:w="1984" w:type="dxa"/>
            <w:shd w:val="clear" w:color="auto" w:fill="auto"/>
          </w:tcPr>
          <w:p w14:paraId="7DAA6BEF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zelo</w:t>
            </w:r>
          </w:p>
          <w:p w14:paraId="0DFBB8DF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glasno/tiho</w:t>
            </w:r>
          </w:p>
        </w:tc>
      </w:tr>
      <w:tr w:rsidR="00E57CB0" w:rsidRPr="00797A53" w14:paraId="024D27F5" w14:textId="77777777" w:rsidTr="00797A53">
        <w:tc>
          <w:tcPr>
            <w:tcW w:w="2093" w:type="dxa"/>
            <w:shd w:val="clear" w:color="auto" w:fill="auto"/>
          </w:tcPr>
          <w:p w14:paraId="6E179C56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Hitrost govorjenja</w:t>
            </w:r>
          </w:p>
        </w:tc>
        <w:tc>
          <w:tcPr>
            <w:tcW w:w="2551" w:type="dxa"/>
            <w:shd w:val="clear" w:color="auto" w:fill="auto"/>
          </w:tcPr>
          <w:p w14:paraId="1AD5858E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ustrezna</w:t>
            </w:r>
          </w:p>
        </w:tc>
        <w:tc>
          <w:tcPr>
            <w:tcW w:w="2552" w:type="dxa"/>
            <w:shd w:val="clear" w:color="auto" w:fill="auto"/>
          </w:tcPr>
          <w:p w14:paraId="0C716B3C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občasno prehitra/ prepočasna</w:t>
            </w:r>
          </w:p>
        </w:tc>
        <w:tc>
          <w:tcPr>
            <w:tcW w:w="1984" w:type="dxa"/>
            <w:shd w:val="clear" w:color="auto" w:fill="auto"/>
          </w:tcPr>
          <w:p w14:paraId="762B9DAF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prehitra, prepočasna</w:t>
            </w:r>
          </w:p>
        </w:tc>
      </w:tr>
      <w:tr w:rsidR="00E57CB0" w:rsidRPr="00797A53" w14:paraId="2C3F2E9C" w14:textId="77777777" w:rsidTr="00797A53">
        <w:tc>
          <w:tcPr>
            <w:tcW w:w="2093" w:type="dxa"/>
            <w:shd w:val="clear" w:color="auto" w:fill="auto"/>
          </w:tcPr>
          <w:p w14:paraId="65028C56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Jasnost govorjenja</w:t>
            </w:r>
          </w:p>
        </w:tc>
        <w:tc>
          <w:tcPr>
            <w:tcW w:w="2551" w:type="dxa"/>
            <w:shd w:val="clear" w:color="auto" w:fill="auto"/>
          </w:tcPr>
          <w:p w14:paraId="2DCEB123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jasno</w:t>
            </w:r>
          </w:p>
        </w:tc>
        <w:tc>
          <w:tcPr>
            <w:tcW w:w="2552" w:type="dxa"/>
            <w:shd w:val="clear" w:color="auto" w:fill="auto"/>
          </w:tcPr>
          <w:p w14:paraId="6D6E59CA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tu in tam nejasno</w:t>
            </w:r>
          </w:p>
        </w:tc>
        <w:tc>
          <w:tcPr>
            <w:tcW w:w="1984" w:type="dxa"/>
            <w:shd w:val="clear" w:color="auto" w:fill="auto"/>
          </w:tcPr>
          <w:p w14:paraId="3D777E9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še komaj jasno</w:t>
            </w:r>
          </w:p>
        </w:tc>
      </w:tr>
      <w:tr w:rsidR="00E57CB0" w:rsidRPr="00797A53" w14:paraId="2A1E8A1C" w14:textId="77777777" w:rsidTr="00797A53">
        <w:tc>
          <w:tcPr>
            <w:tcW w:w="2093" w:type="dxa"/>
            <w:shd w:val="clear" w:color="auto" w:fill="auto"/>
          </w:tcPr>
          <w:p w14:paraId="0EEBD76A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Ritem govorjenja</w:t>
            </w:r>
          </w:p>
        </w:tc>
        <w:tc>
          <w:tcPr>
            <w:tcW w:w="2551" w:type="dxa"/>
            <w:shd w:val="clear" w:color="auto" w:fill="auto"/>
          </w:tcPr>
          <w:p w14:paraId="08B3AE97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razgiban</w:t>
            </w:r>
          </w:p>
        </w:tc>
        <w:tc>
          <w:tcPr>
            <w:tcW w:w="2552" w:type="dxa"/>
            <w:shd w:val="clear" w:color="auto" w:fill="auto"/>
          </w:tcPr>
          <w:p w14:paraId="703D895B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še kar razgiban</w:t>
            </w:r>
          </w:p>
        </w:tc>
        <w:tc>
          <w:tcPr>
            <w:tcW w:w="1984" w:type="dxa"/>
            <w:shd w:val="clear" w:color="auto" w:fill="auto"/>
          </w:tcPr>
          <w:p w14:paraId="03CB523C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zelo monoton</w:t>
            </w:r>
          </w:p>
        </w:tc>
      </w:tr>
      <w:tr w:rsidR="00E57CB0" w:rsidRPr="00797A53" w14:paraId="3B0DA62D" w14:textId="77777777" w:rsidTr="00797A53">
        <w:tc>
          <w:tcPr>
            <w:tcW w:w="2093" w:type="dxa"/>
            <w:shd w:val="clear" w:color="auto" w:fill="auto"/>
          </w:tcPr>
          <w:p w14:paraId="70A5247E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Govorjenje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pamet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0A75EB31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ustrezno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68CC5C3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občasno prebere s plakata</w:t>
            </w:r>
          </w:p>
        </w:tc>
        <w:tc>
          <w:tcPr>
            <w:tcW w:w="1984" w:type="dxa"/>
            <w:shd w:val="clear" w:color="auto" w:fill="auto"/>
          </w:tcPr>
          <w:p w14:paraId="02F98FC8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bere s plakata</w:t>
            </w:r>
          </w:p>
        </w:tc>
      </w:tr>
      <w:tr w:rsidR="00E57CB0" w:rsidRPr="00797A53" w14:paraId="5F01FEEF" w14:textId="77777777" w:rsidTr="00797A53">
        <w:tc>
          <w:tcPr>
            <w:tcW w:w="2093" w:type="dxa"/>
            <w:shd w:val="clear" w:color="auto" w:fill="auto"/>
          </w:tcPr>
          <w:p w14:paraId="15ACE0DF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Način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govorjenja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243B914C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tekoče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1C41D2A0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občasno netekoče</w:t>
            </w:r>
          </w:p>
        </w:tc>
        <w:tc>
          <w:tcPr>
            <w:tcW w:w="1984" w:type="dxa"/>
            <w:shd w:val="clear" w:color="auto" w:fill="auto"/>
          </w:tcPr>
          <w:p w14:paraId="2439F894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zatikajoče</w:t>
            </w:r>
          </w:p>
        </w:tc>
      </w:tr>
      <w:tr w:rsidR="00245978" w:rsidRPr="00797A53" w14:paraId="69B9184A" w14:textId="77777777" w:rsidTr="00797A53">
        <w:tc>
          <w:tcPr>
            <w:tcW w:w="2093" w:type="dxa"/>
            <w:shd w:val="clear" w:color="auto" w:fill="auto"/>
          </w:tcPr>
          <w:p w14:paraId="6A9E075D" w14:textId="77613689" w:rsidR="00245978" w:rsidRPr="00797A53" w:rsidRDefault="00245978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Nebesedni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spremljevalci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govorjenja</w:t>
            </w:r>
            <w:proofErr w:type="spellEnd"/>
            <w:r w:rsidR="00F23EE5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="00F23EE5">
              <w:rPr>
                <w:rFonts w:ascii="Arial" w:hAnsi="Arial" w:cs="Arial"/>
                <w:sz w:val="18"/>
                <w:szCs w:val="18"/>
              </w:rPr>
              <w:t>kretje</w:t>
            </w:r>
            <w:proofErr w:type="spellEnd"/>
            <w:r w:rsidR="00F23EE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="00F23EE5">
              <w:rPr>
                <w:rFonts w:ascii="Arial" w:hAnsi="Arial" w:cs="Arial"/>
                <w:sz w:val="18"/>
                <w:szCs w:val="18"/>
              </w:rPr>
              <w:t>mimika</w:t>
            </w:r>
            <w:proofErr w:type="spellEnd"/>
            <w:r w:rsidR="00F23E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23EE5">
              <w:rPr>
                <w:rFonts w:ascii="Arial" w:hAnsi="Arial" w:cs="Arial"/>
                <w:sz w:val="18"/>
                <w:szCs w:val="18"/>
              </w:rPr>
              <w:t>obraza</w:t>
            </w:r>
            <w:proofErr w:type="spellEnd"/>
            <w:r w:rsidR="00F23EE5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="00F23EE5">
              <w:rPr>
                <w:rFonts w:ascii="Arial" w:hAnsi="Arial" w:cs="Arial"/>
                <w:sz w:val="18"/>
                <w:szCs w:val="18"/>
              </w:rPr>
              <w:t>drža</w:t>
            </w:r>
            <w:proofErr w:type="spellEnd"/>
            <w:r w:rsidR="00F23E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F23EE5">
              <w:rPr>
                <w:rFonts w:ascii="Arial" w:hAnsi="Arial" w:cs="Arial"/>
                <w:sz w:val="18"/>
                <w:szCs w:val="18"/>
              </w:rPr>
              <w:t>telesa</w:t>
            </w:r>
            <w:proofErr w:type="spellEnd"/>
            <w:r w:rsidR="00F23EE5">
              <w:rPr>
                <w:rFonts w:ascii="Arial" w:hAnsi="Arial" w:cs="Arial"/>
                <w:sz w:val="18"/>
                <w:szCs w:val="18"/>
              </w:rPr>
              <w:t>…)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auto"/>
          </w:tcPr>
          <w:p w14:paraId="4B8D743E" w14:textId="77777777" w:rsidR="00245978" w:rsidRPr="00797A53" w:rsidRDefault="00245978" w:rsidP="00797A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nemoteči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poudarijo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vsebino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0CB1593A" w14:textId="77777777" w:rsidR="00245978" w:rsidRPr="00797A53" w:rsidRDefault="00245978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>
              <w:rPr>
                <w:rFonts w:ascii="Arial" w:hAnsi="Arial" w:cs="Arial"/>
                <w:sz w:val="20"/>
                <w:szCs w:val="20"/>
                <w:lang w:val="sl-SI"/>
              </w:rPr>
              <w:t>občasno jih je preveč/občasno neustrezni</w:t>
            </w:r>
          </w:p>
        </w:tc>
        <w:tc>
          <w:tcPr>
            <w:tcW w:w="1984" w:type="dxa"/>
            <w:shd w:val="clear" w:color="auto" w:fill="auto"/>
          </w:tcPr>
          <w:p w14:paraId="0AB8AC5D" w14:textId="77777777" w:rsidR="00245978" w:rsidRPr="00797A53" w:rsidRDefault="00245978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>
              <w:rPr>
                <w:rFonts w:ascii="Arial" w:hAnsi="Arial" w:cs="Arial"/>
                <w:sz w:val="20"/>
                <w:szCs w:val="20"/>
                <w:lang w:val="sl-SI"/>
              </w:rPr>
              <w:t>jih je preveč/neustrezni</w:t>
            </w:r>
          </w:p>
        </w:tc>
      </w:tr>
      <w:tr w:rsidR="00E57CB0" w:rsidRPr="00797A53" w14:paraId="2616CBBC" w14:textId="77777777" w:rsidTr="00797A53">
        <w:tc>
          <w:tcPr>
            <w:tcW w:w="2093" w:type="dxa"/>
            <w:shd w:val="clear" w:color="auto" w:fill="auto"/>
          </w:tcPr>
          <w:p w14:paraId="7CE5CB09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Uporaba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plakata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ali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projekcije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16AB17A7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ustrezno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usmerja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pozornost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poslušalcev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pripravljen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plakat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oz.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projekcijo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3CB70D0D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 xml:space="preserve">delno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usmerja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pozornost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poslušalcev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pripravljen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plakat</w:t>
            </w:r>
            <w:proofErr w:type="spellEnd"/>
            <w:r w:rsidRPr="00797A53">
              <w:rPr>
                <w:rFonts w:ascii="Arial" w:hAnsi="Arial" w:cs="Arial"/>
                <w:sz w:val="18"/>
                <w:szCs w:val="18"/>
              </w:rPr>
              <w:t xml:space="preserve"> oz. </w:t>
            </w:r>
            <w:proofErr w:type="spellStart"/>
            <w:r w:rsidRPr="00797A53">
              <w:rPr>
                <w:rFonts w:ascii="Arial" w:hAnsi="Arial" w:cs="Arial"/>
                <w:sz w:val="18"/>
                <w:szCs w:val="18"/>
              </w:rPr>
              <w:t>projekcijo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14:paraId="557C8C14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plakata ali projekcije ne vključi v nastop</w:t>
            </w:r>
          </w:p>
        </w:tc>
      </w:tr>
      <w:tr w:rsidR="00E57CB0" w:rsidRPr="00797A53" w14:paraId="24B25688" w14:textId="77777777" w:rsidTr="00797A53">
        <w:tc>
          <w:tcPr>
            <w:tcW w:w="2093" w:type="dxa"/>
            <w:shd w:val="clear" w:color="auto" w:fill="auto"/>
          </w:tcPr>
          <w:p w14:paraId="5392B76C" w14:textId="77777777" w:rsidR="00E57CB0" w:rsidRPr="00797A53" w:rsidRDefault="00E57CB0" w:rsidP="00797A53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Stik s poslušalci</w:t>
            </w:r>
          </w:p>
        </w:tc>
        <w:tc>
          <w:tcPr>
            <w:tcW w:w="2551" w:type="dxa"/>
            <w:shd w:val="clear" w:color="auto" w:fill="auto"/>
          </w:tcPr>
          <w:p w14:paraId="3E93990E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vzpostavljen</w:t>
            </w:r>
          </w:p>
        </w:tc>
        <w:tc>
          <w:tcPr>
            <w:tcW w:w="2552" w:type="dxa"/>
            <w:shd w:val="clear" w:color="auto" w:fill="auto"/>
          </w:tcPr>
          <w:p w14:paraId="3F637A5D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vzpostavljen</w:t>
            </w:r>
          </w:p>
          <w:p w14:paraId="665A182D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z odmiki</w:t>
            </w:r>
            <w:r w:rsidR="00245978">
              <w:rPr>
                <w:rFonts w:ascii="Arial" w:hAnsi="Arial" w:cs="Arial"/>
                <w:sz w:val="20"/>
                <w:szCs w:val="20"/>
                <w:lang w:val="sl-SI"/>
              </w:rPr>
              <w:t xml:space="preserve"> (gladanje v tla/v plakat...)</w:t>
            </w:r>
          </w:p>
        </w:tc>
        <w:tc>
          <w:tcPr>
            <w:tcW w:w="1984" w:type="dxa"/>
            <w:shd w:val="clear" w:color="auto" w:fill="auto"/>
          </w:tcPr>
          <w:p w14:paraId="295E60BF" w14:textId="77777777" w:rsidR="00E57CB0" w:rsidRPr="00797A53" w:rsidRDefault="00E57CB0" w:rsidP="00797A53">
            <w:pPr>
              <w:jc w:val="center"/>
              <w:rPr>
                <w:rFonts w:ascii="Arial" w:hAnsi="Arial" w:cs="Arial"/>
                <w:sz w:val="20"/>
                <w:szCs w:val="20"/>
                <w:lang w:val="sl-SI"/>
              </w:rPr>
            </w:pPr>
            <w:r w:rsidRPr="00797A53">
              <w:rPr>
                <w:rFonts w:ascii="Arial" w:hAnsi="Arial" w:cs="Arial"/>
                <w:sz w:val="20"/>
                <w:szCs w:val="20"/>
                <w:lang w:val="sl-SI"/>
              </w:rPr>
              <w:t>ga praktično ni</w:t>
            </w:r>
          </w:p>
        </w:tc>
      </w:tr>
    </w:tbl>
    <w:p w14:paraId="68AE5C65" w14:textId="77777777" w:rsidR="00EE7EF8" w:rsidRPr="00EE7EF8" w:rsidRDefault="00EE7EF8" w:rsidP="00E4621C">
      <w:pPr>
        <w:jc w:val="both"/>
        <w:rPr>
          <w:rFonts w:ascii="Arial" w:hAnsi="Arial" w:cs="Arial"/>
          <w:sz w:val="20"/>
          <w:szCs w:val="20"/>
          <w:lang w:val="sl-SI"/>
        </w:rPr>
      </w:pPr>
    </w:p>
    <w:sectPr w:rsidR="00EE7EF8" w:rsidRPr="00EE7EF8" w:rsidSect="00647E2F">
      <w:pgSz w:w="11909" w:h="16834" w:code="9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A8497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E1847B1"/>
    <w:multiLevelType w:val="hybridMultilevel"/>
    <w:tmpl w:val="C7DE2052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07B75BE"/>
    <w:multiLevelType w:val="hybridMultilevel"/>
    <w:tmpl w:val="61705F84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C643D1B"/>
    <w:multiLevelType w:val="hybridMultilevel"/>
    <w:tmpl w:val="A7F0157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21C"/>
    <w:rsid w:val="001A458F"/>
    <w:rsid w:val="002257FC"/>
    <w:rsid w:val="00237520"/>
    <w:rsid w:val="00245978"/>
    <w:rsid w:val="002C32A8"/>
    <w:rsid w:val="003A2EB5"/>
    <w:rsid w:val="00513E89"/>
    <w:rsid w:val="006324E8"/>
    <w:rsid w:val="00647E2F"/>
    <w:rsid w:val="00797A53"/>
    <w:rsid w:val="0088526E"/>
    <w:rsid w:val="00A719BE"/>
    <w:rsid w:val="00C0399C"/>
    <w:rsid w:val="00C84657"/>
    <w:rsid w:val="00CC23C0"/>
    <w:rsid w:val="00D51567"/>
    <w:rsid w:val="00D97347"/>
    <w:rsid w:val="00E4621C"/>
    <w:rsid w:val="00E57CB0"/>
    <w:rsid w:val="00EE7EF8"/>
    <w:rsid w:val="00F23EE5"/>
    <w:rsid w:val="00FE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7102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semiHidden="1" w:uiPriority="60" w:unhideWhenUsed="1"/>
    <w:lsdException w:name="Note Level 4" w:semiHidden="1" w:uiPriority="61" w:unhideWhenUsed="1"/>
    <w:lsdException w:name="Note Level 5" w:semiHidden="1" w:uiPriority="62" w:unhideWhenUsed="1"/>
    <w:lsdException w:name="Note Level 6" w:semiHidden="1" w:uiPriority="63" w:unhideWhenUsed="1"/>
    <w:lsdException w:name="Note Level 7" w:semiHidden="1" w:uiPriority="64" w:unhideWhenUsed="1"/>
    <w:lsdException w:name="Note Level 8" w:semiHidden="1" w:uiPriority="65" w:unhideWhenUsed="1"/>
    <w:lsdException w:name="Note Level 9" w:semiHidden="1" w:uiPriority="66" w:unhideWhenUsed="1"/>
    <w:lsdException w:name="Placeholder Text" w:semiHidden="1" w:uiPriority="67" w:unhideWhenUsed="1"/>
    <w:lsdException w:name="No Spacing" w:semiHidden="1" w:uiPriority="68" w:unhideWhenUsed="1"/>
    <w:lsdException w:name="Light Shading" w:semiHidden="1" w:uiPriority="69" w:unhideWhenUsed="1"/>
    <w:lsdException w:name="Light List" w:semiHidden="1" w:uiPriority="70" w:unhideWhenUsed="1"/>
    <w:lsdException w:name="Light Grid" w:semiHidden="1" w:uiPriority="71" w:unhideWhenUsed="1"/>
    <w:lsdException w:name="Medium Shading 1" w:semiHidden="1" w:uiPriority="72" w:unhideWhenUsed="1"/>
    <w:lsdException w:name="Medium Shading 2" w:semiHidden="1" w:uiPriority="73" w:unhideWhenUsed="1"/>
    <w:lsdException w:name="Medium List 1" w:semiHidden="1" w:uiPriority="60" w:unhideWhenUsed="1"/>
    <w:lsdException w:name="Medium List 2" w:semiHidden="1" w:uiPriority="61" w:unhideWhenUsed="1"/>
    <w:lsdException w:name="Medium Grid 1" w:semiHidden="1" w:uiPriority="62" w:unhideWhenUsed="1"/>
    <w:lsdException w:name="Medium Grid 2" w:semiHidden="1" w:uiPriority="63" w:unhideWhenUsed="1"/>
    <w:lsdException w:name="Medium Grid 3" w:semiHidden="1" w:uiPriority="64" w:unhideWhenUsed="1"/>
    <w:lsdException w:name="Dark List" w:semiHidden="1" w:uiPriority="65" w:unhideWhenUsed="1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semiHidden="1" w:uiPriority="66" w:unhideWhenUsed="1"/>
    <w:lsdException w:name="Light Grid Accent 1" w:semiHidden="1" w:uiPriority="67" w:unhideWhenUsed="1"/>
    <w:lsdException w:name="Medium Shading 1 Accent 1" w:semiHidden="1" w:uiPriority="68" w:unhideWhenUsed="1"/>
    <w:lsdException w:name="Medium Shading 2 Accent 1" w:semiHidden="1" w:uiPriority="69" w:unhideWhenUsed="1"/>
    <w:lsdException w:name="Medium List 1 Accent 1" w:semiHidden="1" w:uiPriority="70" w:unhideWhenUsed="1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semiHidden="1" w:uiPriority="61" w:unhideWhenUsed="1"/>
    <w:lsdException w:name="Medium Grid 1 Accent 1" w:semiHidden="1" w:uiPriority="62" w:unhideWhenUsed="1"/>
    <w:lsdException w:name="Medium Grid 2 Accent 1" w:semiHidden="1" w:uiPriority="63" w:unhideWhenUsed="1"/>
    <w:lsdException w:name="Medium Grid 3 Accent 1" w:semiHidden="1" w:uiPriority="64" w:unhideWhenUsed="1"/>
    <w:lsdException w:name="Dark List Accent 1" w:semiHidden="1" w:uiPriority="65" w:unhideWhenUsed="1"/>
    <w:lsdException w:name="Colorful Shading Accent 1" w:semiHidden="1" w:uiPriority="66" w:unhideWhenUsed="1"/>
    <w:lsdException w:name="Colorful List Accent 1" w:semiHidden="1" w:uiPriority="67" w:unhideWhenUsed="1"/>
    <w:lsdException w:name="Colorful Grid Accent 1" w:semiHidden="1" w:uiPriority="68" w:unhideWhenUsed="1"/>
    <w:lsdException w:name="Light Shading Accent 2" w:semiHidden="1" w:uiPriority="69" w:unhideWhenUsed="1"/>
    <w:lsdException w:name="Light List Accent 2" w:semiHidden="1" w:uiPriority="70" w:unhideWhenUsed="1"/>
    <w:lsdException w:name="Light Grid Accent 2" w:semiHidden="1" w:uiPriority="71" w:unhideWhenUsed="1"/>
    <w:lsdException w:name="Medium Shading 1 Accent 2" w:semiHidden="1" w:uiPriority="72" w:unhideWhenUsed="1"/>
    <w:lsdException w:name="Medium Shading 2 Accent 2" w:semiHidden="1" w:uiPriority="73" w:unhideWhenUsed="1"/>
    <w:lsdException w:name="Medium List 1 Accent 2" w:semiHidden="1" w:uiPriority="60" w:unhideWhenUsed="1"/>
    <w:lsdException w:name="Medium List 2 Accent 2" w:semiHidden="1" w:uiPriority="61" w:unhideWhenUsed="1"/>
    <w:lsdException w:name="Medium Grid 1 Accent 2" w:semiHidden="1" w:uiPriority="62" w:unhideWhenUsed="1"/>
    <w:lsdException w:name="Medium Grid 2 Accent 2" w:semiHidden="1" w:uiPriority="63" w:unhideWhenUsed="1"/>
    <w:lsdException w:name="Medium Grid 3 Accent 2" w:semiHidden="1" w:uiPriority="64" w:unhideWhenUsed="1"/>
    <w:lsdException w:name="Dark List Accent 2" w:semiHidden="1" w:uiPriority="65" w:unhideWhenUsed="1"/>
    <w:lsdException w:name="Colorful Shading Accent 2" w:semiHidden="1" w:uiPriority="66" w:unhideWhenUsed="1"/>
    <w:lsdException w:name="Colorful List Accent 2" w:semiHidden="1" w:uiPriority="67" w:unhideWhenUsed="1"/>
    <w:lsdException w:name="Colorful Grid Accent 2" w:semiHidden="1" w:uiPriority="68" w:unhideWhenUsed="1"/>
    <w:lsdException w:name="Light Shading Accent 3" w:semiHidden="1" w:uiPriority="69" w:unhideWhenUsed="1"/>
    <w:lsdException w:name="Light List Accent 3" w:semiHidden="1" w:uiPriority="70" w:unhideWhenUsed="1"/>
    <w:lsdException w:name="Light Grid Accent 3" w:semiHidden="1" w:uiPriority="71" w:unhideWhenUsed="1"/>
    <w:lsdException w:name="Medium Shading 1 Accent 3" w:semiHidden="1" w:uiPriority="72" w:unhideWhenUsed="1"/>
    <w:lsdException w:name="Medium Shading 2 Accent 3" w:semiHidden="1" w:uiPriority="73" w:unhideWhenUsed="1"/>
    <w:lsdException w:name="Medium List 1 Accent 3" w:semiHidden="1" w:uiPriority="60" w:unhideWhenUsed="1"/>
    <w:lsdException w:name="Medium List 2 Accent 3" w:semiHidden="1" w:uiPriority="61" w:unhideWhenUsed="1"/>
    <w:lsdException w:name="Medium Grid 1 Accent 3" w:semiHidden="1" w:uiPriority="62" w:unhideWhenUsed="1"/>
    <w:lsdException w:name="Medium Grid 2 Accent 3" w:semiHidden="1" w:uiPriority="63" w:unhideWhenUsed="1"/>
    <w:lsdException w:name="Medium Grid 3 Accent 3" w:semiHidden="1" w:uiPriority="64" w:unhideWhenUsed="1"/>
    <w:lsdException w:name="Dark List Accent 3" w:semiHidden="1" w:uiPriority="65" w:unhideWhenUsed="1"/>
    <w:lsdException w:name="Colorful Shading Accent 3" w:semiHidden="1" w:uiPriority="66" w:unhideWhenUsed="1"/>
    <w:lsdException w:name="Colorful List Accent 3" w:semiHidden="1" w:uiPriority="67" w:unhideWhenUsed="1"/>
    <w:lsdException w:name="Colorful Grid Accent 3" w:semiHidden="1" w:uiPriority="68" w:unhideWhenUsed="1"/>
    <w:lsdException w:name="Light Shading Accent 4" w:semiHidden="1" w:uiPriority="69" w:unhideWhenUsed="1"/>
    <w:lsdException w:name="Light List Accent 4" w:semiHidden="1" w:uiPriority="70" w:unhideWhenUsed="1"/>
    <w:lsdException w:name="Light Grid Accent 4" w:semiHidden="1" w:uiPriority="71" w:unhideWhenUsed="1"/>
    <w:lsdException w:name="Medium Shading 1 Accent 4" w:semiHidden="1" w:uiPriority="72" w:unhideWhenUsed="1"/>
    <w:lsdException w:name="Medium Shading 2 Accent 4" w:semiHidden="1" w:uiPriority="73" w:unhideWhenUsed="1"/>
    <w:lsdException w:name="Medium List 1 Accent 4" w:semiHidden="1" w:uiPriority="60" w:unhideWhenUsed="1"/>
    <w:lsdException w:name="Medium List 2 Accent 4" w:semiHidden="1" w:uiPriority="61" w:unhideWhenUsed="1"/>
    <w:lsdException w:name="Medium Grid 1 Accent 4" w:semiHidden="1" w:uiPriority="62" w:unhideWhenUsed="1"/>
    <w:lsdException w:name="Medium Grid 2 Accent 4" w:semiHidden="1" w:uiPriority="63" w:unhideWhenUsed="1"/>
    <w:lsdException w:name="Medium Grid 3 Accent 4" w:semiHidden="1" w:uiPriority="64" w:unhideWhenUsed="1"/>
    <w:lsdException w:name="Dark List Accent 4" w:semiHidden="1" w:uiPriority="65" w:unhideWhenUsed="1"/>
    <w:lsdException w:name="Colorful Shading Accent 4" w:semiHidden="1" w:uiPriority="66" w:unhideWhenUsed="1"/>
    <w:lsdException w:name="Colorful List Accent 4" w:semiHidden="1" w:uiPriority="67" w:unhideWhenUsed="1"/>
    <w:lsdException w:name="Colorful Grid Accent 4" w:semiHidden="1" w:uiPriority="68" w:unhideWhenUsed="1"/>
    <w:lsdException w:name="Light Shading Accent 5" w:semiHidden="1" w:uiPriority="69" w:unhideWhenUsed="1"/>
    <w:lsdException w:name="Light List Accent 5" w:semiHidden="1" w:uiPriority="70" w:unhideWhenUsed="1"/>
    <w:lsdException w:name="Light Grid Accent 5" w:semiHidden="1" w:uiPriority="71" w:unhideWhenUsed="1"/>
    <w:lsdException w:name="Medium Shading 1 Accent 5" w:semiHidden="1" w:uiPriority="72" w:unhideWhenUsed="1"/>
    <w:lsdException w:name="Medium Shading 2 Accent 5" w:semiHidden="1" w:uiPriority="73" w:unhideWhenUsed="1"/>
    <w:lsdException w:name="Medium List 1 Accent 5" w:semiHidden="1" w:uiPriority="60" w:unhideWhenUsed="1"/>
    <w:lsdException w:name="Medium List 2 Accent 5" w:semiHidden="1" w:uiPriority="61" w:unhideWhenUsed="1"/>
    <w:lsdException w:name="Medium Grid 1 Accent 5" w:semiHidden="1" w:uiPriority="62" w:unhideWhenUsed="1"/>
    <w:lsdException w:name="Medium Grid 2 Accent 5" w:semiHidden="1" w:uiPriority="63" w:unhideWhenUsed="1"/>
    <w:lsdException w:name="Medium Grid 3 Accent 5" w:semiHidden="1" w:uiPriority="64" w:unhideWhenUsed="1"/>
    <w:lsdException w:name="Dark List Accent 5" w:semiHidden="1" w:uiPriority="65" w:unhideWhenUsed="1"/>
    <w:lsdException w:name="Colorful Shading Accent 5" w:semiHidden="1" w:uiPriority="66" w:unhideWhenUsed="1"/>
    <w:lsdException w:name="Colorful List Accent 5" w:semiHidden="1" w:uiPriority="67" w:unhideWhenUsed="1"/>
    <w:lsdException w:name="Colorful Grid Accent 5" w:semiHidden="1" w:uiPriority="68" w:unhideWhenUsed="1"/>
    <w:lsdException w:name="Light Shading Accent 6" w:semiHidden="1" w:uiPriority="69" w:unhideWhenUsed="1"/>
    <w:lsdException w:name="Light List Accent 6" w:semiHidden="1" w:uiPriority="70" w:unhideWhenUsed="1"/>
    <w:lsdException w:name="Light Grid Accent 6" w:semiHidden="1" w:uiPriority="71" w:unhideWhenUsed="1"/>
    <w:lsdException w:name="Medium Shading 1 Accent 6" w:semiHidden="1" w:uiPriority="72" w:unhideWhenUsed="1"/>
    <w:lsdException w:name="Medium Shading 2 Accent 6" w:semiHidden="1" w:uiPriority="73" w:unhideWhenUsed="1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E7E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37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3752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D77C5F06-E300-994A-843E-D7FEF531F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267</Words>
  <Characters>1528</Characters>
  <Application>Microsoft Macintosh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GOVORNI NASTOP- 4</vt:lpstr>
    </vt:vector>
  </TitlesOfParts>
  <Company>MSS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GOVORNI NASTOP- 4</dc:title>
  <dc:subject/>
  <dc:creator>SOLA</dc:creator>
  <cp:keywords/>
  <dc:description/>
  <cp:lastModifiedBy>Manca Kokalj Vernig</cp:lastModifiedBy>
  <cp:revision>5</cp:revision>
  <cp:lastPrinted>2019-03-18T08:46:00Z</cp:lastPrinted>
  <dcterms:created xsi:type="dcterms:W3CDTF">2020-03-17T09:26:00Z</dcterms:created>
  <dcterms:modified xsi:type="dcterms:W3CDTF">2020-03-17T09:41:00Z</dcterms:modified>
</cp:coreProperties>
</file>