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DF4" w:rsidRDefault="003C0DF4">
      <w:pPr>
        <w:rPr>
          <w:rFonts w:ascii="Helvetica" w:hAnsi="Helvetica"/>
          <w:color w:val="1C1E21"/>
          <w:sz w:val="21"/>
          <w:szCs w:val="21"/>
          <w:shd w:val="clear" w:color="auto" w:fill="FFFFFF"/>
        </w:rPr>
      </w:pPr>
      <w:r>
        <w:rPr>
          <w:rFonts w:ascii="Helvetica" w:hAnsi="Helvetica"/>
          <w:color w:val="1C1E21"/>
          <w:sz w:val="21"/>
          <w:szCs w:val="21"/>
          <w:shd w:val="clear" w:color="auto" w:fill="FFFFFF"/>
        </w:rPr>
        <w:t xml:space="preserve">Otroci s posebnimi potrebami v tem času epidemije nimajo terapij oziroma obravnav, zato je toliko bolj pomembna komunikacija s starši. Med drugim, da vas tudi opogumimo in vodimo skozi izjemno občutljivo obdobje. </w:t>
      </w:r>
      <w:r>
        <w:rPr>
          <w:rFonts w:ascii="Helvetica" w:hAnsi="Helvetica"/>
          <w:color w:val="1C1E21"/>
          <w:sz w:val="21"/>
          <w:szCs w:val="21"/>
        </w:rPr>
        <w:br/>
      </w:r>
      <w:r>
        <w:rPr>
          <w:rFonts w:ascii="Helvetica" w:hAnsi="Helvetica"/>
          <w:color w:val="1C1E21"/>
          <w:sz w:val="21"/>
          <w:szCs w:val="21"/>
          <w:shd w:val="clear" w:color="auto" w:fill="FFFFFF"/>
        </w:rPr>
        <w:t>Ne bi vas želela še dodatno obremenjevati, koliko naj delajo, marveč kaj naj delajo.</w:t>
      </w:r>
      <w:r>
        <w:rPr>
          <w:rFonts w:ascii="Helvetica" w:hAnsi="Helvetica"/>
          <w:color w:val="1C1E21"/>
          <w:sz w:val="21"/>
          <w:szCs w:val="21"/>
        </w:rPr>
        <w:br/>
      </w:r>
      <w:r>
        <w:rPr>
          <w:rFonts w:ascii="Helvetica" w:hAnsi="Helvetica"/>
          <w:color w:val="1C1E21"/>
          <w:sz w:val="21"/>
          <w:szCs w:val="21"/>
          <w:shd w:val="clear" w:color="auto" w:fill="FFFFFF"/>
        </w:rPr>
        <w:t>Navedla bi nekaj pomembnih smernic:</w:t>
      </w:r>
      <w:r>
        <w:rPr>
          <w:rFonts w:ascii="Helvetica" w:hAnsi="Helvetica"/>
          <w:color w:val="1C1E21"/>
          <w:sz w:val="21"/>
          <w:szCs w:val="21"/>
        </w:rPr>
        <w:br/>
      </w:r>
    </w:p>
    <w:p w:rsidR="003C0DF4" w:rsidRPr="003C0DF4" w:rsidRDefault="003C0DF4" w:rsidP="003C0DF4">
      <w:pPr>
        <w:pStyle w:val="Odstavekseznama"/>
        <w:numPr>
          <w:ilvl w:val="0"/>
          <w:numId w:val="1"/>
        </w:numPr>
      </w:pPr>
      <w:r w:rsidRPr="003C0DF4">
        <w:rPr>
          <w:rFonts w:ascii="Helvetica" w:hAnsi="Helvetica"/>
          <w:color w:val="1C1E21"/>
          <w:sz w:val="21"/>
          <w:szCs w:val="21"/>
          <w:shd w:val="clear" w:color="auto" w:fill="FFFFFF"/>
        </w:rPr>
        <w:t>Upoštevanje dnevne rutine, oblačenje, obuvanje, osebna higiena, umivanje rok</w:t>
      </w:r>
      <w:r>
        <w:rPr>
          <w:rFonts w:ascii="Helvetica" w:hAnsi="Helvetica"/>
          <w:color w:val="1C1E21"/>
          <w:sz w:val="21"/>
          <w:szCs w:val="21"/>
          <w:shd w:val="clear" w:color="auto" w:fill="FFFFFF"/>
        </w:rPr>
        <w:t xml:space="preserve"> </w:t>
      </w:r>
      <w:r w:rsidRPr="003C0DF4">
        <w:rPr>
          <w:rFonts w:ascii="Helvetica" w:hAnsi="Helvetica"/>
          <w:color w:val="1C1E21"/>
          <w:sz w:val="21"/>
          <w:szCs w:val="21"/>
          <w:shd w:val="clear" w:color="auto" w:fill="FFFFFF"/>
        </w:rPr>
        <w:t>(o tem kaj več v nadaljevanju), zlaganje oblačil oziroma splošno vzdrževanje redoljubja.</w:t>
      </w:r>
    </w:p>
    <w:p w:rsidR="003C0DF4" w:rsidRPr="003C0DF4" w:rsidRDefault="003C0DF4" w:rsidP="003C0DF4">
      <w:pPr>
        <w:pStyle w:val="Odstavekseznama"/>
        <w:numPr>
          <w:ilvl w:val="0"/>
          <w:numId w:val="1"/>
        </w:numPr>
      </w:pPr>
      <w:r w:rsidRPr="003C0DF4">
        <w:rPr>
          <w:rFonts w:ascii="Helvetica" w:hAnsi="Helvetica"/>
          <w:color w:val="1C1E21"/>
          <w:sz w:val="21"/>
          <w:szCs w:val="21"/>
          <w:shd w:val="clear" w:color="auto" w:fill="FFFFFF"/>
        </w:rPr>
        <w:t>Čim več na zraku, a v strogi izogib igral, kjer se zbirajo starši z</w:t>
      </w:r>
      <w:r>
        <w:rPr>
          <w:rFonts w:ascii="Helvetica" w:hAnsi="Helvetica"/>
          <w:color w:val="1C1E21"/>
          <w:sz w:val="21"/>
          <w:szCs w:val="21"/>
          <w:shd w:val="clear" w:color="auto" w:fill="FFFFFF"/>
        </w:rPr>
        <w:t xml:space="preserve"> otroki. Zdaj ni čas za skupna druženja, ampak</w:t>
      </w:r>
      <w:r w:rsidRPr="003C0DF4">
        <w:rPr>
          <w:rFonts w:ascii="Helvetica" w:hAnsi="Helvetica"/>
          <w:color w:val="1C1E21"/>
          <w:sz w:val="21"/>
          <w:szCs w:val="21"/>
          <w:shd w:val="clear" w:color="auto" w:fill="FFFFFF"/>
        </w:rPr>
        <w:t xml:space="preserve"> za nabiranje rožic, vohanje, preskakovanje ovir, metanje k</w:t>
      </w:r>
      <w:r>
        <w:rPr>
          <w:rFonts w:ascii="Helvetica" w:hAnsi="Helvetica"/>
          <w:color w:val="1C1E21"/>
          <w:sz w:val="21"/>
          <w:szCs w:val="21"/>
          <w:shd w:val="clear" w:color="auto" w:fill="FFFFFF"/>
        </w:rPr>
        <w:t>amenčkov v vodo</w:t>
      </w:r>
      <w:r w:rsidRPr="003C0DF4">
        <w:rPr>
          <w:rFonts w:ascii="Helvetica" w:hAnsi="Helvetica"/>
          <w:color w:val="1C1E21"/>
          <w:sz w:val="21"/>
          <w:szCs w:val="21"/>
          <w:shd w:val="clear" w:color="auto" w:fill="FFFFFF"/>
        </w:rPr>
        <w:t>, opazovanja narave</w:t>
      </w:r>
      <w:r>
        <w:rPr>
          <w:rFonts w:ascii="Helvetica" w:hAnsi="Helvetica"/>
          <w:color w:val="1C1E21"/>
          <w:sz w:val="21"/>
          <w:szCs w:val="21"/>
          <w:shd w:val="clear" w:color="auto" w:fill="FFFFFF"/>
        </w:rPr>
        <w:t xml:space="preserve"> </w:t>
      </w:r>
      <w:r w:rsidRPr="003C0DF4">
        <w:rPr>
          <w:rFonts w:ascii="Helvetica" w:hAnsi="Helvetica"/>
          <w:color w:val="1C1E21"/>
          <w:sz w:val="21"/>
          <w:szCs w:val="21"/>
          <w:shd w:val="clear" w:color="auto" w:fill="FFFFFF"/>
        </w:rPr>
        <w:t>- vode, oblakov, poslušanja ptičkov, korakanja, ritmiziranja pesmi</w:t>
      </w:r>
      <w:r>
        <w:rPr>
          <w:rFonts w:ascii="Helvetica" w:hAnsi="Helvetica"/>
          <w:color w:val="1C1E21"/>
          <w:sz w:val="21"/>
          <w:szCs w:val="21"/>
          <w:shd w:val="clear" w:color="auto" w:fill="FFFFFF"/>
        </w:rPr>
        <w:t xml:space="preserve">c, </w:t>
      </w:r>
      <w:r w:rsidRPr="003C0DF4">
        <w:rPr>
          <w:rFonts w:ascii="Helvetica" w:hAnsi="Helvetica"/>
          <w:color w:val="1C1E21"/>
          <w:sz w:val="21"/>
          <w:szCs w:val="21"/>
          <w:shd w:val="clear" w:color="auto" w:fill="FFFFFF"/>
        </w:rPr>
        <w:t>raziskovanja, kaj je v zemlji, grabljenja list</w:t>
      </w:r>
      <w:r>
        <w:rPr>
          <w:rFonts w:ascii="Helvetica" w:hAnsi="Helvetica"/>
          <w:color w:val="1C1E21"/>
          <w:sz w:val="21"/>
          <w:szCs w:val="21"/>
          <w:shd w:val="clear" w:color="auto" w:fill="FFFFFF"/>
        </w:rPr>
        <w:t>kov, travice, prenašanja zemlj</w:t>
      </w:r>
      <w:r w:rsidRPr="003C0DF4">
        <w:rPr>
          <w:rFonts w:ascii="Helvetica" w:hAnsi="Helvetica"/>
          <w:color w:val="1C1E21"/>
          <w:sz w:val="21"/>
          <w:szCs w:val="21"/>
          <w:shd w:val="clear" w:color="auto" w:fill="FFFFFF"/>
        </w:rPr>
        <w:t>e iz lončka v lonček, igranja s samokolnico, sa</w:t>
      </w:r>
      <w:r>
        <w:rPr>
          <w:rFonts w:ascii="Helvetica" w:hAnsi="Helvetica"/>
          <w:color w:val="1C1E21"/>
          <w:sz w:val="21"/>
          <w:szCs w:val="21"/>
          <w:shd w:val="clear" w:color="auto" w:fill="FFFFFF"/>
        </w:rPr>
        <w:t>j tudi mi to počnemo zdaj kajne?</w:t>
      </w:r>
      <w:r w:rsidRPr="003C0DF4">
        <w:rPr>
          <w:rFonts w:ascii="Helvetica" w:hAnsi="Helvetica"/>
          <w:color w:val="1C1E21"/>
          <w:sz w:val="21"/>
          <w:szCs w:val="21"/>
          <w:shd w:val="clear" w:color="auto" w:fill="FFFFFF"/>
        </w:rPr>
        <w:t xml:space="preserve"> </w:t>
      </w:r>
      <w:r>
        <w:rPr>
          <w:rFonts w:ascii="Helvetica" w:hAnsi="Helvetica"/>
          <w:color w:val="1C1E21"/>
          <w:sz w:val="21"/>
          <w:szCs w:val="21"/>
          <w:shd w:val="clear" w:color="auto" w:fill="FFFFFF"/>
        </w:rPr>
        <w:t>Seveda pa tudi čas za žoganje</w:t>
      </w:r>
      <w:r w:rsidRPr="003C0DF4">
        <w:rPr>
          <w:rFonts w:ascii="Helvetica" w:hAnsi="Helvetica"/>
          <w:color w:val="1C1E21"/>
          <w:sz w:val="21"/>
          <w:szCs w:val="21"/>
          <w:shd w:val="clear" w:color="auto" w:fill="FFFFFF"/>
        </w:rPr>
        <w:t xml:space="preserve"> v dvojici ali z bratcem, sestrico ali z nami, zadevanja cilja v koš, gol, risanja s palico po pesku, s kredo…</w:t>
      </w:r>
    </w:p>
    <w:p w:rsidR="003C0DF4" w:rsidRPr="003C0DF4" w:rsidRDefault="003C0DF4" w:rsidP="003C0DF4">
      <w:pPr>
        <w:pStyle w:val="Odstavekseznama"/>
        <w:numPr>
          <w:ilvl w:val="0"/>
          <w:numId w:val="1"/>
        </w:numPr>
      </w:pPr>
      <w:r w:rsidRPr="003C0DF4">
        <w:rPr>
          <w:rFonts w:ascii="Helvetica" w:hAnsi="Helvetica"/>
          <w:color w:val="1C1E21"/>
          <w:sz w:val="21"/>
          <w:szCs w:val="21"/>
          <w:shd w:val="clear" w:color="auto" w:fill="FFFFFF"/>
        </w:rPr>
        <w:t>Ravno tako ne pozabimo na gibanje, ko smo notri. Izhajamo iz čisto preprostih gibanj na tleh, valjanje, plazenje, plezanje, skrivanje pod odejo, zavijanje v težjo odejo, prinašanje težjih in lažjih predmetov. Hoja po stopnicah gor in dol, večkrat na dan. Tudi mi si lahko vzamemo čas za svoj mini fitnes in naredimo nekaj drobnih vajic, kot je npr. sveča, dvig medenice, guganje ob prijemu za kolena, obračanje telesa iz trebuha na hrbet in obratno, prenosi teže, stoja na eni nogi, hoja po različnih podlagah, doma smo lahko bosi, lovljenje žogic…</w:t>
      </w:r>
      <w:r>
        <w:rPr>
          <w:rFonts w:ascii="Helvetica" w:hAnsi="Helvetica"/>
          <w:color w:val="1C1E21"/>
          <w:sz w:val="21"/>
          <w:szCs w:val="21"/>
          <w:shd w:val="clear" w:color="auto" w:fill="FFFFFF"/>
        </w:rPr>
        <w:t xml:space="preserve"> Izjemna priložnost je tudi gibanje v prostoru za vse gibalno ovirane učence. Sproščanje na blazinah in izvajanje vaj, ki so vam jih pokazali fizioterapevti. </w:t>
      </w:r>
    </w:p>
    <w:p w:rsidR="003C0DF4" w:rsidRPr="003C0DF4" w:rsidRDefault="003C0DF4" w:rsidP="003C0DF4">
      <w:pPr>
        <w:pStyle w:val="Odstavekseznama"/>
        <w:numPr>
          <w:ilvl w:val="0"/>
          <w:numId w:val="1"/>
        </w:numPr>
      </w:pPr>
      <w:r>
        <w:rPr>
          <w:rFonts w:ascii="Helvetica" w:hAnsi="Helvetica"/>
          <w:color w:val="1C1E21"/>
          <w:sz w:val="21"/>
          <w:szCs w:val="21"/>
          <w:shd w:val="clear" w:color="auto" w:fill="FFFFFF"/>
        </w:rPr>
        <w:t xml:space="preserve">Zdaj je </w:t>
      </w:r>
      <w:r w:rsidRPr="003C0DF4">
        <w:rPr>
          <w:rFonts w:ascii="Helvetica" w:hAnsi="Helvetica"/>
          <w:color w:val="1C1E21"/>
          <w:sz w:val="21"/>
          <w:szCs w:val="21"/>
          <w:shd w:val="clear" w:color="auto" w:fill="FFFFFF"/>
        </w:rPr>
        <w:t xml:space="preserve">tudi čas, ko bomo doma več kuhali, pekli, prali, pomivali… To so priložnosti za delo z rokami kot so gnetenje testa, pretakanje vode, rezanje sadja in zelenjave </w:t>
      </w:r>
      <w:r>
        <w:rPr>
          <w:rFonts w:ascii="Helvetica" w:hAnsi="Helvetica"/>
          <w:color w:val="1C1E21"/>
          <w:sz w:val="21"/>
          <w:szCs w:val="21"/>
          <w:shd w:val="clear" w:color="auto" w:fill="FFFFFF"/>
        </w:rPr>
        <w:t xml:space="preserve">na koščke, okušanje in vohanje… Seveda pa ta čas izkoristite tudi tako, da v te aktivnosti vključite otroke. Naj vam pomagajo pripraviti mizo, pomiti posodo, obrisati posodo ali jo pospraviti. </w:t>
      </w:r>
    </w:p>
    <w:p w:rsidR="003C0DF4" w:rsidRPr="003C0DF4" w:rsidRDefault="003C0DF4" w:rsidP="003C0DF4">
      <w:pPr>
        <w:pStyle w:val="Odstavekseznama"/>
        <w:numPr>
          <w:ilvl w:val="0"/>
          <w:numId w:val="1"/>
        </w:numPr>
      </w:pPr>
      <w:r w:rsidRPr="003C0DF4">
        <w:rPr>
          <w:rFonts w:ascii="Helvetica" w:hAnsi="Helvetica"/>
          <w:color w:val="1C1E21"/>
          <w:sz w:val="21"/>
          <w:szCs w:val="21"/>
          <w:shd w:val="clear" w:color="auto" w:fill="FFFFFF"/>
        </w:rPr>
        <w:t>Ob vseh teh dejavnostih izkoristimo za dejavnosti našega tako imenovanega govornega aparata, npr. režemo in rečemo: Ck,Ck,Ck….pa zopet mešamo npr. z mikserjem in rečemo brrrrrrrrrrmmm… pihamo juhico…ko okušamo rečemo mmmmm, pa se oblizujemo in poskušamo, da nas otrok posnema. Zlasti tu delujemo po principih manj je več. Ni potrebno namreč ves čas govoriti, saj več sporočamo z našim izrazom čudenja, spreminjanja mimike in poskušamo doseči, da nas otrok posnema. Otrok ne popravljamo, le mi večkrat počasi pravilno povemo in pustimo, da gre mimo. Ne pozabimo na pomembnost dotika, guganja, prstnih igric, ritma in melodije. Vse to bo koristilo tudi nam samim, saj bomo mimogrede pozabili na dnevne tegobe.</w:t>
      </w:r>
    </w:p>
    <w:p w:rsidR="0007507A" w:rsidRPr="003C0DF4" w:rsidRDefault="003C0DF4" w:rsidP="003C0DF4">
      <w:pPr>
        <w:pStyle w:val="Odstavekseznama"/>
        <w:numPr>
          <w:ilvl w:val="0"/>
          <w:numId w:val="1"/>
        </w:numPr>
      </w:pPr>
      <w:r w:rsidRPr="003C0DF4">
        <w:rPr>
          <w:rFonts w:ascii="Helvetica" w:hAnsi="Helvetica"/>
          <w:color w:val="1C1E21"/>
          <w:sz w:val="21"/>
          <w:szCs w:val="21"/>
          <w:shd w:val="clear" w:color="auto" w:fill="FFFFFF"/>
        </w:rPr>
        <w:t xml:space="preserve">Pravljice in slikanice so čarobne, gremo drugam in vseeno smo skupaj. Poslušanje, ponavljanje in ponavljanje in ponavljanje ne pomeni, da smo obstali, marveč vsakič znova je bolj zabavno in vedno manj zastrašujoče…Besede, pred bralni začetki, listanje, navajanje sledenja oči po vrsti od leve proti desni in konec koncev vemo, da je večer in da si vsi skupaj </w:t>
      </w:r>
      <w:r>
        <w:rPr>
          <w:rFonts w:ascii="Helvetica" w:hAnsi="Helvetica"/>
          <w:color w:val="1C1E21"/>
          <w:sz w:val="21"/>
          <w:szCs w:val="21"/>
          <w:shd w:val="clear" w:color="auto" w:fill="FFFFFF"/>
        </w:rPr>
        <w:t xml:space="preserve">oddahnemo </w:t>
      </w:r>
      <w:r w:rsidRPr="003C0DF4">
        <w:rPr>
          <w:rFonts w:ascii="Helvetica" w:hAnsi="Helvetica"/>
          <w:color w:val="1C1E21"/>
          <w:sz w:val="21"/>
          <w:szCs w:val="21"/>
          <w:shd w:val="clear" w:color="auto" w:fill="FFFFFF"/>
        </w:rPr>
        <w:sym w:font="Wingdings" w:char="F04A"/>
      </w:r>
      <w:r>
        <w:rPr>
          <w:rFonts w:ascii="Helvetica" w:hAnsi="Helvetica"/>
          <w:color w:val="1C1E21"/>
          <w:sz w:val="21"/>
          <w:szCs w:val="21"/>
          <w:shd w:val="clear" w:color="auto" w:fill="FFFFFF"/>
        </w:rPr>
        <w:t xml:space="preserve">. </w:t>
      </w:r>
    </w:p>
    <w:p w:rsidR="003C0DF4" w:rsidRDefault="003C0DF4" w:rsidP="003C0DF4">
      <w:pPr>
        <w:pStyle w:val="Odstavekseznama"/>
        <w:rPr>
          <w:rFonts w:ascii="Helvetica" w:hAnsi="Helvetica"/>
          <w:color w:val="1C1E21"/>
          <w:sz w:val="21"/>
          <w:szCs w:val="21"/>
          <w:shd w:val="clear" w:color="auto" w:fill="FFFFFF"/>
        </w:rPr>
      </w:pPr>
      <w:r>
        <w:rPr>
          <w:rFonts w:ascii="Helvetica" w:hAnsi="Helvetica"/>
          <w:color w:val="1C1E21"/>
          <w:sz w:val="21"/>
          <w:szCs w:val="21"/>
          <w:shd w:val="clear" w:color="auto" w:fill="FFFFFF"/>
        </w:rPr>
        <w:t xml:space="preserve">V prilogi imate tudi nekaj zvočnih zgodb oz. dostope do zgodb, ki jih lahko učenci poslušajo samostojno. </w:t>
      </w:r>
    </w:p>
    <w:p w:rsidR="003C0DF4" w:rsidRDefault="003C0DF4" w:rsidP="003C0DF4">
      <w:pPr>
        <w:pStyle w:val="Odstavekseznama"/>
        <w:rPr>
          <w:rFonts w:ascii="Helvetica" w:hAnsi="Helvetica"/>
          <w:color w:val="1C1E21"/>
          <w:sz w:val="21"/>
          <w:szCs w:val="21"/>
          <w:shd w:val="clear" w:color="auto" w:fill="FFFFFF"/>
        </w:rPr>
      </w:pPr>
    </w:p>
    <w:p w:rsidR="003C0DF4" w:rsidRDefault="003C0DF4" w:rsidP="003C0DF4">
      <w:pPr>
        <w:pStyle w:val="Odstavekseznama"/>
        <w:rPr>
          <w:rFonts w:ascii="Helvetica" w:hAnsi="Helvetica"/>
          <w:color w:val="1C1E21"/>
          <w:sz w:val="21"/>
          <w:szCs w:val="21"/>
          <w:shd w:val="clear" w:color="auto" w:fill="FFFFFF"/>
        </w:rPr>
      </w:pPr>
    </w:p>
    <w:p w:rsidR="003C0DF4" w:rsidRDefault="003C0DF4" w:rsidP="003C0DF4">
      <w:pPr>
        <w:pStyle w:val="Odstavekseznama"/>
      </w:pPr>
      <w:r>
        <w:rPr>
          <w:rFonts w:ascii="Helvetica" w:hAnsi="Helvetica"/>
          <w:color w:val="1C1E21"/>
          <w:sz w:val="21"/>
          <w:szCs w:val="21"/>
          <w:shd w:val="clear" w:color="auto" w:fill="FFFFFF"/>
        </w:rPr>
        <w:t xml:space="preserve">Lp, </w:t>
      </w:r>
      <w:r w:rsidR="006F3789">
        <w:rPr>
          <w:rFonts w:ascii="Helvetica" w:hAnsi="Helvetica"/>
          <w:color w:val="1C1E21"/>
          <w:sz w:val="21"/>
          <w:szCs w:val="21"/>
          <w:shd w:val="clear" w:color="auto" w:fill="FFFFFF"/>
        </w:rPr>
        <w:t>Mateja Bela</w:t>
      </w:r>
      <w:bookmarkStart w:id="0" w:name="_GoBack"/>
      <w:bookmarkEnd w:id="0"/>
    </w:p>
    <w:sectPr w:rsidR="003C0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580D"/>
    <w:multiLevelType w:val="hybridMultilevel"/>
    <w:tmpl w:val="2678442C"/>
    <w:lvl w:ilvl="0" w:tplc="4B102DD8">
      <w:start w:val="1"/>
      <w:numFmt w:val="decimal"/>
      <w:lvlText w:val="%1."/>
      <w:lvlJc w:val="left"/>
      <w:pPr>
        <w:ind w:left="720" w:hanging="360"/>
      </w:pPr>
      <w:rPr>
        <w:rFonts w:ascii="Helvetica" w:hAnsi="Helvetica" w:hint="default"/>
        <w:color w:val="1C1E21"/>
        <w:sz w:val="2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F4"/>
    <w:rsid w:val="0007507A"/>
    <w:rsid w:val="003C0DF4"/>
    <w:rsid w:val="006F3789"/>
    <w:rsid w:val="00FC60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CF74"/>
  <w15:chartTrackingRefBased/>
  <w15:docId w15:val="{A80026C7-EE2B-4EBB-B660-E5E0F9AF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C0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499</Words>
  <Characters>2850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 24</dc:creator>
  <cp:keywords/>
  <dc:description/>
  <cp:lastModifiedBy>OŠ Lenart 24</cp:lastModifiedBy>
  <cp:revision>2</cp:revision>
  <dcterms:created xsi:type="dcterms:W3CDTF">2020-03-17T11:47:00Z</dcterms:created>
  <dcterms:modified xsi:type="dcterms:W3CDTF">2020-03-18T09:12:00Z</dcterms:modified>
</cp:coreProperties>
</file>